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06" w:rsidRDefault="004C7B06" w:rsidP="004C7B06">
      <w:pPr>
        <w:spacing w:after="200" w:line="276" w:lineRule="auto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52B335FE" wp14:editId="402B4005">
            <wp:extent cx="723265" cy="669925"/>
            <wp:effectExtent l="0" t="0" r="635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06" w:rsidRDefault="004C7B06" w:rsidP="004C7B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4C7B06" w:rsidRDefault="004C7B06" w:rsidP="004C7B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4C7B06" w:rsidRDefault="004C7B06" w:rsidP="004C7B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4C7B06" w:rsidRDefault="004C7B06" w:rsidP="004C7B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7B06" w:rsidRDefault="004C7B06" w:rsidP="004C7B0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4C7B06" w:rsidRDefault="004C7B06" w:rsidP="004C7B06">
      <w:pPr>
        <w:rPr>
          <w:szCs w:val="28"/>
        </w:rPr>
      </w:pPr>
    </w:p>
    <w:p w:rsidR="004C7B06" w:rsidRDefault="004C7B06" w:rsidP="004C7B06">
      <w:pPr>
        <w:rPr>
          <w:szCs w:val="28"/>
        </w:rPr>
      </w:pPr>
    </w:p>
    <w:p w:rsidR="004C7B06" w:rsidRDefault="004C7B06" w:rsidP="004C7B06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C7B06" w:rsidRDefault="004C7B06" w:rsidP="004C7B06">
      <w:pPr>
        <w:rPr>
          <w:szCs w:val="28"/>
        </w:rPr>
      </w:pPr>
    </w:p>
    <w:p w:rsidR="004C7B06" w:rsidRDefault="008D349B" w:rsidP="008D349B">
      <w:pPr>
        <w:jc w:val="left"/>
        <w:rPr>
          <w:szCs w:val="28"/>
        </w:rPr>
      </w:pPr>
      <w:r>
        <w:rPr>
          <w:szCs w:val="28"/>
        </w:rPr>
        <w:t>от  09 сентября 2021 года                                                                                 № 86</w:t>
      </w:r>
    </w:p>
    <w:p w:rsidR="008D349B" w:rsidRDefault="008D349B" w:rsidP="008D349B">
      <w:pPr>
        <w:jc w:val="left"/>
        <w:rPr>
          <w:szCs w:val="28"/>
        </w:rPr>
      </w:pPr>
    </w:p>
    <w:p w:rsidR="008D349B" w:rsidRDefault="008D349B" w:rsidP="008D349B">
      <w:pPr>
        <w:jc w:val="center"/>
        <w:rPr>
          <w:b/>
          <w:szCs w:val="28"/>
        </w:rPr>
      </w:pPr>
      <w:r w:rsidRPr="008D349B">
        <w:rPr>
          <w:b/>
          <w:szCs w:val="28"/>
        </w:rPr>
        <w:t>Об утверждении Положения об оказании поддержки благотворительной деятельности и добровольчеству (</w:t>
      </w:r>
      <w:proofErr w:type="spellStart"/>
      <w:r w:rsidRPr="008D349B">
        <w:rPr>
          <w:b/>
          <w:szCs w:val="28"/>
        </w:rPr>
        <w:t>волонтерству</w:t>
      </w:r>
      <w:proofErr w:type="spellEnd"/>
      <w:r w:rsidRPr="008D349B">
        <w:rPr>
          <w:b/>
          <w:szCs w:val="28"/>
        </w:rPr>
        <w:t>) на территории муниципального образования Селивановское сельское поселение Волховского муниципального района</w:t>
      </w:r>
    </w:p>
    <w:p w:rsidR="008D349B" w:rsidRPr="008D349B" w:rsidRDefault="008D349B" w:rsidP="008D349B">
      <w:pPr>
        <w:spacing w:line="276" w:lineRule="auto"/>
        <w:jc w:val="center"/>
        <w:rPr>
          <w:b/>
          <w:szCs w:val="28"/>
        </w:rPr>
      </w:pPr>
    </w:p>
    <w:p w:rsidR="008D349B" w:rsidRPr="008D349B" w:rsidRDefault="008D349B" w:rsidP="008D349B">
      <w:pPr>
        <w:autoSpaceDE w:val="0"/>
        <w:autoSpaceDN w:val="0"/>
        <w:adjustRightInd w:val="0"/>
        <w:spacing w:line="276" w:lineRule="auto"/>
        <w:ind w:firstLine="709"/>
        <w:rPr>
          <w:rFonts w:eastAsia="SimSun" w:cs="Mangal"/>
          <w:bCs/>
          <w:kern w:val="3"/>
          <w:szCs w:val="28"/>
          <w:lang w:eastAsia="zh-CN" w:bidi="hi-IN"/>
        </w:rPr>
      </w:pPr>
      <w:r w:rsidRPr="008D349B">
        <w:rPr>
          <w:rFonts w:eastAsia="SimSun"/>
          <w:szCs w:val="28"/>
          <w:lang w:eastAsia="ru-RU"/>
        </w:rPr>
        <w:t xml:space="preserve">В соответствии с Гражданским </w:t>
      </w:r>
      <w:hyperlink r:id="rId6" w:history="1">
        <w:r w:rsidRPr="008D349B">
          <w:rPr>
            <w:rFonts w:eastAsia="SimSun"/>
            <w:szCs w:val="28"/>
            <w:lang w:eastAsia="ru-RU"/>
          </w:rPr>
          <w:t>кодекс</w:t>
        </w:r>
      </w:hyperlink>
      <w:r w:rsidRPr="008D349B">
        <w:rPr>
          <w:rFonts w:eastAsia="SimSun"/>
          <w:szCs w:val="28"/>
          <w:lang w:eastAsia="ru-RU"/>
        </w:rPr>
        <w:t xml:space="preserve">ом Российской Федерации, Федеральным законом от 6 октября 2003 года № 131-ФЗ «Об </w:t>
      </w:r>
      <w:proofErr w:type="gramStart"/>
      <w:r w:rsidRPr="008D349B">
        <w:rPr>
          <w:rFonts w:eastAsia="SimSun"/>
          <w:szCs w:val="28"/>
          <w:lang w:eastAsia="ru-RU"/>
        </w:rPr>
        <w:t>общих</w:t>
      </w:r>
      <w:proofErr w:type="gramEnd"/>
      <w:r w:rsidRPr="008D349B">
        <w:rPr>
          <w:rFonts w:eastAsia="SimSun"/>
          <w:szCs w:val="28"/>
          <w:lang w:eastAsia="ru-RU"/>
        </w:rPr>
        <w:t xml:space="preserve"> </w:t>
      </w:r>
      <w:proofErr w:type="gramStart"/>
      <w:r w:rsidRPr="008D349B">
        <w:rPr>
          <w:rFonts w:eastAsia="SimSun"/>
          <w:szCs w:val="28"/>
          <w:lang w:eastAsia="ru-RU"/>
        </w:rPr>
        <w:t xml:space="preserve">принципах организации местного самоуправления в Российской Федерации», Федеральным </w:t>
      </w:r>
      <w:hyperlink r:id="rId7" w:history="1">
        <w:r w:rsidRPr="008D349B">
          <w:rPr>
            <w:rFonts w:eastAsia="SimSun"/>
            <w:szCs w:val="28"/>
            <w:lang w:eastAsia="ru-RU"/>
          </w:rPr>
          <w:t>закон</w:t>
        </w:r>
      </w:hyperlink>
      <w:r w:rsidRPr="008D349B">
        <w:rPr>
          <w:rFonts w:eastAsia="SimSun"/>
          <w:szCs w:val="28"/>
          <w:lang w:eastAsia="ru-RU"/>
        </w:rPr>
        <w:t>ом от 11 августа 1995 года № 135-ФЗ «О благотворительной деятельности и добровольчестве (</w:t>
      </w:r>
      <w:proofErr w:type="spellStart"/>
      <w:r w:rsidRPr="008D349B">
        <w:rPr>
          <w:rFonts w:eastAsia="SimSun"/>
          <w:szCs w:val="28"/>
          <w:lang w:eastAsia="ru-RU"/>
        </w:rPr>
        <w:t>волонтерстве</w:t>
      </w:r>
      <w:proofErr w:type="spellEnd"/>
      <w:r>
        <w:rPr>
          <w:rFonts w:eastAsia="SimSun"/>
          <w:szCs w:val="28"/>
          <w:lang w:eastAsia="ru-RU"/>
        </w:rPr>
        <w:t xml:space="preserve">)», </w:t>
      </w:r>
      <w:r w:rsidRPr="008D349B">
        <w:rPr>
          <w:rFonts w:eastAsia="SimSun"/>
          <w:szCs w:val="28"/>
          <w:lang w:eastAsia="ru-RU"/>
        </w:rPr>
        <w:t>в целях создания условий для развития благотворительной и добровольческой (волонтерской) деятельности на территории муниципального образования</w:t>
      </w:r>
      <w:r>
        <w:rPr>
          <w:rFonts w:eastAsia="SimSun"/>
          <w:i/>
          <w:szCs w:val="28"/>
          <w:lang w:eastAsia="ru-RU"/>
        </w:rPr>
        <w:t xml:space="preserve"> </w:t>
      </w:r>
      <w:r w:rsidRPr="008D349B">
        <w:rPr>
          <w:rFonts w:eastAsia="SimSun"/>
          <w:szCs w:val="28"/>
          <w:lang w:eastAsia="ru-RU"/>
        </w:rPr>
        <w:t>Селивановское сельское поселение</w:t>
      </w:r>
      <w:r>
        <w:rPr>
          <w:rFonts w:eastAsia="SimSun"/>
          <w:szCs w:val="28"/>
          <w:lang w:eastAsia="ru-RU"/>
        </w:rPr>
        <w:t xml:space="preserve"> Волховского муниципального района Ленинградской области</w:t>
      </w:r>
      <w:r w:rsidRPr="008D349B">
        <w:rPr>
          <w:rFonts w:eastAsia="SimSun"/>
          <w:szCs w:val="28"/>
          <w:lang w:eastAsia="ru-RU"/>
        </w:rPr>
        <w:t xml:space="preserve">, </w:t>
      </w:r>
      <w:r>
        <w:rPr>
          <w:rFonts w:eastAsia="SimSun"/>
          <w:kern w:val="3"/>
          <w:szCs w:val="28"/>
          <w:lang w:eastAsia="zh-CN" w:bidi="hi-IN"/>
        </w:rPr>
        <w:t>Совет депутатов муниципального образования Селивановское сельское поселение,</w:t>
      </w:r>
      <w:r w:rsidRPr="008D349B">
        <w:rPr>
          <w:rFonts w:eastAsia="SimSun" w:cs="Mangal"/>
          <w:bCs/>
          <w:kern w:val="3"/>
          <w:szCs w:val="28"/>
          <w:lang w:eastAsia="zh-CN" w:bidi="hi-IN"/>
        </w:rPr>
        <w:t xml:space="preserve"> </w:t>
      </w:r>
      <w:proofErr w:type="gramEnd"/>
    </w:p>
    <w:p w:rsidR="008D349B" w:rsidRPr="008D349B" w:rsidRDefault="008D349B" w:rsidP="008D349B">
      <w:pPr>
        <w:autoSpaceDE w:val="0"/>
        <w:autoSpaceDN w:val="0"/>
        <w:adjustRightInd w:val="0"/>
        <w:spacing w:line="276" w:lineRule="auto"/>
        <w:jc w:val="center"/>
        <w:rPr>
          <w:rFonts w:eastAsia="SimSun"/>
          <w:b/>
          <w:bCs/>
          <w:kern w:val="3"/>
          <w:szCs w:val="28"/>
          <w:lang w:eastAsia="zh-CN" w:bidi="hi-IN"/>
        </w:rPr>
      </w:pPr>
      <w:r w:rsidRPr="008D349B">
        <w:rPr>
          <w:rFonts w:eastAsia="SimSun"/>
          <w:b/>
          <w:bCs/>
          <w:kern w:val="3"/>
          <w:szCs w:val="28"/>
          <w:lang w:eastAsia="zh-CN" w:bidi="hi-IN"/>
        </w:rPr>
        <w:t>РЕШИЛ:</w:t>
      </w:r>
    </w:p>
    <w:p w:rsidR="008D349B" w:rsidRPr="008D349B" w:rsidRDefault="008D349B" w:rsidP="008D349B">
      <w:pPr>
        <w:widowControl w:val="0"/>
        <w:spacing w:line="276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Pr="008D349B">
        <w:rPr>
          <w:bCs/>
          <w:szCs w:val="28"/>
          <w:lang w:eastAsia="ru-RU"/>
        </w:rPr>
        <w:t xml:space="preserve">Утвердить положение </w:t>
      </w:r>
      <w:r w:rsidRPr="008D349B">
        <w:rPr>
          <w:szCs w:val="28"/>
          <w:lang w:eastAsia="ru-RU"/>
        </w:rPr>
        <w:t>об оказании поддержки благотворительной деятельности и добровольчеству (</w:t>
      </w:r>
      <w:proofErr w:type="spellStart"/>
      <w:r w:rsidRPr="008D349B">
        <w:rPr>
          <w:szCs w:val="28"/>
          <w:lang w:eastAsia="ru-RU"/>
        </w:rPr>
        <w:t>волонтерству</w:t>
      </w:r>
      <w:proofErr w:type="spellEnd"/>
      <w:r w:rsidRPr="008D349B">
        <w:rPr>
          <w:szCs w:val="28"/>
          <w:lang w:eastAsia="ru-RU"/>
        </w:rPr>
        <w:t>) на террит</w:t>
      </w:r>
      <w:r>
        <w:rPr>
          <w:szCs w:val="28"/>
          <w:lang w:eastAsia="ru-RU"/>
        </w:rPr>
        <w:t xml:space="preserve">ории муниципального образования Селивановское </w:t>
      </w:r>
      <w:r w:rsidR="00623EF1">
        <w:rPr>
          <w:szCs w:val="28"/>
          <w:lang w:eastAsia="ru-RU"/>
        </w:rPr>
        <w:t>сельское</w:t>
      </w:r>
      <w:r>
        <w:rPr>
          <w:szCs w:val="28"/>
          <w:lang w:eastAsia="ru-RU"/>
        </w:rPr>
        <w:t xml:space="preserve"> поселение Волховского муниципального района Ленинградской области, согласно приложению</w:t>
      </w:r>
      <w:r w:rsidRPr="008D349B">
        <w:rPr>
          <w:szCs w:val="28"/>
          <w:lang w:eastAsia="ru-RU"/>
        </w:rPr>
        <w:t>.</w:t>
      </w:r>
    </w:p>
    <w:p w:rsidR="008D349B" w:rsidRDefault="008D349B" w:rsidP="008D349B">
      <w:pPr>
        <w:widowControl w:val="0"/>
        <w:tabs>
          <w:tab w:val="left" w:pos="720"/>
        </w:tabs>
        <w:suppressAutoHyphens/>
        <w:autoSpaceDN w:val="0"/>
        <w:spacing w:line="276" w:lineRule="auto"/>
        <w:ind w:firstLine="360"/>
        <w:rPr>
          <w:rFonts w:eastAsia="SimSun" w:cs="Mangal"/>
          <w:kern w:val="3"/>
          <w:szCs w:val="28"/>
          <w:lang w:eastAsia="zh-CN" w:bidi="hi-IN"/>
        </w:rPr>
      </w:pPr>
      <w:r w:rsidRPr="008D349B">
        <w:rPr>
          <w:rFonts w:eastAsia="SimSun"/>
          <w:kern w:val="3"/>
          <w:szCs w:val="28"/>
          <w:lang w:eastAsia="zh-CN" w:bidi="hi-IN"/>
        </w:rPr>
        <w:tab/>
      </w:r>
      <w:r>
        <w:rPr>
          <w:rFonts w:eastAsia="SimSun" w:cs="Mangal"/>
          <w:kern w:val="3"/>
          <w:szCs w:val="28"/>
          <w:lang w:eastAsia="zh-CN" w:bidi="hi-IN"/>
        </w:rPr>
        <w:t>2.Настоящее решение подлежит официальному опубликованию в газете «</w:t>
      </w:r>
      <w:proofErr w:type="spellStart"/>
      <w:r>
        <w:rPr>
          <w:rFonts w:eastAsia="SimSun" w:cs="Mangal"/>
          <w:kern w:val="3"/>
          <w:szCs w:val="28"/>
          <w:lang w:eastAsia="zh-CN" w:bidi="hi-IN"/>
        </w:rPr>
        <w:t>Волховские</w:t>
      </w:r>
      <w:proofErr w:type="spellEnd"/>
      <w:r>
        <w:rPr>
          <w:rFonts w:eastAsia="SimSun" w:cs="Mangal"/>
          <w:kern w:val="3"/>
          <w:szCs w:val="28"/>
          <w:lang w:eastAsia="zh-CN" w:bidi="hi-IN"/>
        </w:rPr>
        <w:t xml:space="preserve"> огни» и размещению на официальном сайте МО Селивановское сельское поселение в сети «Интернет»</w:t>
      </w:r>
      <w:r w:rsidRPr="008D349B">
        <w:rPr>
          <w:rFonts w:eastAsia="SimSun" w:cs="Mangal"/>
          <w:kern w:val="3"/>
          <w:szCs w:val="28"/>
          <w:lang w:eastAsia="zh-CN" w:bidi="hi-IN"/>
        </w:rPr>
        <w:t>.</w:t>
      </w:r>
    </w:p>
    <w:p w:rsidR="008D349B" w:rsidRDefault="008D349B" w:rsidP="008D349B">
      <w:pPr>
        <w:widowControl w:val="0"/>
        <w:tabs>
          <w:tab w:val="left" w:pos="720"/>
        </w:tabs>
        <w:suppressAutoHyphens/>
        <w:autoSpaceDN w:val="0"/>
        <w:spacing w:line="276" w:lineRule="auto"/>
        <w:ind w:firstLine="360"/>
        <w:rPr>
          <w:rFonts w:eastAsia="SimSun" w:cs="Mangal"/>
          <w:kern w:val="3"/>
          <w:szCs w:val="28"/>
          <w:lang w:eastAsia="zh-CN" w:bidi="hi-IN"/>
        </w:rPr>
      </w:pPr>
      <w:r>
        <w:rPr>
          <w:rFonts w:eastAsia="SimSun" w:cs="Mangal"/>
          <w:kern w:val="3"/>
          <w:szCs w:val="28"/>
          <w:lang w:eastAsia="zh-CN" w:bidi="hi-IN"/>
        </w:rPr>
        <w:t>3.</w:t>
      </w:r>
      <w:proofErr w:type="gramStart"/>
      <w:r>
        <w:rPr>
          <w:rFonts w:eastAsia="SimSun" w:cs="Mangal"/>
          <w:kern w:val="3"/>
          <w:szCs w:val="28"/>
          <w:lang w:eastAsia="zh-CN" w:bidi="hi-IN"/>
        </w:rPr>
        <w:t>Контроль за</w:t>
      </w:r>
      <w:proofErr w:type="gramEnd"/>
      <w:r>
        <w:rPr>
          <w:rFonts w:eastAsia="SimSun" w:cs="Mangal"/>
          <w:kern w:val="3"/>
          <w:szCs w:val="28"/>
          <w:lang w:eastAsia="zh-CN" w:bidi="hi-IN"/>
        </w:rPr>
        <w:t xml:space="preserve"> исполнением настоящего решения оставляю за собой.</w:t>
      </w:r>
    </w:p>
    <w:p w:rsidR="008D349B" w:rsidRDefault="008D349B" w:rsidP="008D349B">
      <w:pPr>
        <w:widowControl w:val="0"/>
        <w:tabs>
          <w:tab w:val="left" w:pos="720"/>
        </w:tabs>
        <w:suppressAutoHyphens/>
        <w:autoSpaceDN w:val="0"/>
        <w:spacing w:line="276" w:lineRule="auto"/>
        <w:ind w:firstLine="360"/>
        <w:rPr>
          <w:rFonts w:eastAsia="SimSun" w:cs="Mangal"/>
          <w:kern w:val="3"/>
          <w:szCs w:val="28"/>
          <w:lang w:eastAsia="zh-CN" w:bidi="hi-IN"/>
        </w:rPr>
      </w:pPr>
    </w:p>
    <w:p w:rsidR="008D349B" w:rsidRDefault="008D349B" w:rsidP="008D349B">
      <w:pPr>
        <w:widowControl w:val="0"/>
        <w:tabs>
          <w:tab w:val="left" w:pos="720"/>
        </w:tabs>
        <w:suppressAutoHyphens/>
        <w:autoSpaceDN w:val="0"/>
        <w:spacing w:line="276" w:lineRule="auto"/>
        <w:rPr>
          <w:rFonts w:eastAsia="SimSun" w:cs="Mangal"/>
          <w:kern w:val="3"/>
          <w:szCs w:val="28"/>
          <w:lang w:eastAsia="zh-CN" w:bidi="hi-IN"/>
        </w:rPr>
      </w:pPr>
      <w:r>
        <w:rPr>
          <w:rFonts w:eastAsia="SimSun" w:cs="Mangal"/>
          <w:kern w:val="3"/>
          <w:szCs w:val="28"/>
          <w:lang w:eastAsia="zh-CN" w:bidi="hi-IN"/>
        </w:rPr>
        <w:t>Глава муниципального образования</w:t>
      </w:r>
    </w:p>
    <w:p w:rsidR="008D349B" w:rsidRDefault="008D349B" w:rsidP="008D349B">
      <w:pPr>
        <w:widowControl w:val="0"/>
        <w:tabs>
          <w:tab w:val="left" w:pos="720"/>
        </w:tabs>
        <w:suppressAutoHyphens/>
        <w:autoSpaceDN w:val="0"/>
        <w:spacing w:line="276" w:lineRule="auto"/>
        <w:rPr>
          <w:rFonts w:eastAsia="SimSun" w:cs="Mangal"/>
          <w:kern w:val="3"/>
          <w:szCs w:val="28"/>
          <w:lang w:eastAsia="zh-CN" w:bidi="hi-IN"/>
        </w:rPr>
      </w:pPr>
      <w:r>
        <w:rPr>
          <w:rFonts w:eastAsia="SimSun" w:cs="Mangal"/>
          <w:kern w:val="3"/>
          <w:szCs w:val="28"/>
          <w:lang w:eastAsia="zh-CN" w:bidi="hi-IN"/>
        </w:rPr>
        <w:t>Селивановское сельское поселение                                                    Н.И. Петров</w:t>
      </w:r>
    </w:p>
    <w:p w:rsidR="008D349B" w:rsidRDefault="008D349B" w:rsidP="008D349B">
      <w:pPr>
        <w:widowControl w:val="0"/>
        <w:tabs>
          <w:tab w:val="left" w:pos="720"/>
        </w:tabs>
        <w:suppressAutoHyphens/>
        <w:autoSpaceDN w:val="0"/>
        <w:spacing w:line="276" w:lineRule="auto"/>
        <w:rPr>
          <w:rFonts w:eastAsia="SimSun" w:cs="Mangal"/>
          <w:kern w:val="3"/>
          <w:szCs w:val="28"/>
          <w:lang w:eastAsia="zh-CN" w:bidi="hi-IN"/>
        </w:rPr>
      </w:pPr>
    </w:p>
    <w:p w:rsidR="008D349B" w:rsidRDefault="008D349B" w:rsidP="008D349B">
      <w:pPr>
        <w:widowControl w:val="0"/>
        <w:tabs>
          <w:tab w:val="left" w:pos="720"/>
        </w:tabs>
        <w:suppressAutoHyphens/>
        <w:autoSpaceDN w:val="0"/>
        <w:spacing w:line="276" w:lineRule="auto"/>
        <w:jc w:val="right"/>
        <w:rPr>
          <w:rFonts w:eastAsia="SimSun" w:cs="Mangal"/>
          <w:kern w:val="3"/>
          <w:szCs w:val="28"/>
          <w:lang w:eastAsia="zh-CN" w:bidi="hi-IN"/>
        </w:rPr>
      </w:pPr>
      <w:r>
        <w:rPr>
          <w:rFonts w:eastAsia="SimSun" w:cs="Mangal"/>
          <w:kern w:val="3"/>
          <w:szCs w:val="28"/>
          <w:lang w:eastAsia="zh-CN" w:bidi="hi-IN"/>
        </w:rPr>
        <w:lastRenderedPageBreak/>
        <w:t>Приложение 1</w:t>
      </w:r>
    </w:p>
    <w:p w:rsidR="008D349B" w:rsidRDefault="008D349B" w:rsidP="008D349B">
      <w:pPr>
        <w:widowControl w:val="0"/>
        <w:tabs>
          <w:tab w:val="left" w:pos="720"/>
        </w:tabs>
        <w:suppressAutoHyphens/>
        <w:autoSpaceDN w:val="0"/>
        <w:spacing w:line="276" w:lineRule="auto"/>
        <w:jc w:val="right"/>
        <w:rPr>
          <w:rFonts w:eastAsia="SimSun" w:cs="Mangal"/>
          <w:kern w:val="3"/>
          <w:szCs w:val="28"/>
          <w:lang w:eastAsia="zh-CN" w:bidi="hi-IN"/>
        </w:rPr>
      </w:pPr>
      <w:r>
        <w:rPr>
          <w:rFonts w:eastAsia="SimSun" w:cs="Mangal"/>
          <w:kern w:val="3"/>
          <w:szCs w:val="28"/>
          <w:lang w:eastAsia="zh-CN" w:bidi="hi-IN"/>
        </w:rPr>
        <w:t>к решению Совета депутатов</w:t>
      </w:r>
    </w:p>
    <w:p w:rsidR="008D349B" w:rsidRDefault="008D349B" w:rsidP="008D349B">
      <w:pPr>
        <w:widowControl w:val="0"/>
        <w:tabs>
          <w:tab w:val="left" w:pos="720"/>
        </w:tabs>
        <w:suppressAutoHyphens/>
        <w:autoSpaceDN w:val="0"/>
        <w:spacing w:line="276" w:lineRule="auto"/>
        <w:jc w:val="right"/>
        <w:rPr>
          <w:rFonts w:eastAsia="SimSun" w:cs="Mangal"/>
          <w:kern w:val="3"/>
          <w:szCs w:val="28"/>
          <w:lang w:eastAsia="zh-CN" w:bidi="hi-IN"/>
        </w:rPr>
      </w:pPr>
      <w:r>
        <w:rPr>
          <w:rFonts w:eastAsia="SimSun" w:cs="Mangal"/>
          <w:kern w:val="3"/>
          <w:szCs w:val="28"/>
          <w:lang w:eastAsia="zh-CN" w:bidi="hi-IN"/>
        </w:rPr>
        <w:t>МО Селивановское сельское поселение</w:t>
      </w:r>
    </w:p>
    <w:p w:rsidR="008D349B" w:rsidRDefault="008D349B" w:rsidP="008D349B">
      <w:pPr>
        <w:widowControl w:val="0"/>
        <w:tabs>
          <w:tab w:val="left" w:pos="720"/>
        </w:tabs>
        <w:suppressAutoHyphens/>
        <w:autoSpaceDN w:val="0"/>
        <w:spacing w:line="276" w:lineRule="auto"/>
        <w:jc w:val="right"/>
        <w:rPr>
          <w:rFonts w:eastAsia="SimSun" w:cs="Mangal"/>
          <w:kern w:val="3"/>
          <w:szCs w:val="28"/>
          <w:lang w:eastAsia="zh-CN" w:bidi="hi-IN"/>
        </w:rPr>
      </w:pPr>
      <w:r>
        <w:rPr>
          <w:rFonts w:eastAsia="SimSun" w:cs="Mangal"/>
          <w:kern w:val="3"/>
          <w:szCs w:val="28"/>
          <w:lang w:eastAsia="zh-CN" w:bidi="hi-IN"/>
        </w:rPr>
        <w:t>Волховского муниципального района</w:t>
      </w:r>
    </w:p>
    <w:p w:rsidR="008D349B" w:rsidRDefault="008D349B" w:rsidP="008D349B">
      <w:pPr>
        <w:widowControl w:val="0"/>
        <w:tabs>
          <w:tab w:val="left" w:pos="720"/>
        </w:tabs>
        <w:suppressAutoHyphens/>
        <w:autoSpaceDN w:val="0"/>
        <w:spacing w:line="276" w:lineRule="auto"/>
        <w:jc w:val="right"/>
        <w:rPr>
          <w:rFonts w:eastAsia="SimSun" w:cs="Mangal"/>
          <w:kern w:val="3"/>
          <w:szCs w:val="28"/>
          <w:lang w:eastAsia="zh-CN" w:bidi="hi-IN"/>
        </w:rPr>
      </w:pPr>
      <w:r>
        <w:rPr>
          <w:rFonts w:eastAsia="SimSun" w:cs="Mangal"/>
          <w:kern w:val="3"/>
          <w:szCs w:val="28"/>
          <w:lang w:eastAsia="zh-CN" w:bidi="hi-IN"/>
        </w:rPr>
        <w:t>Ленинградской области</w:t>
      </w:r>
    </w:p>
    <w:p w:rsidR="00623EF1" w:rsidRDefault="00623EF1" w:rsidP="008D349B">
      <w:pPr>
        <w:widowControl w:val="0"/>
        <w:tabs>
          <w:tab w:val="left" w:pos="720"/>
        </w:tabs>
        <w:suppressAutoHyphens/>
        <w:autoSpaceDN w:val="0"/>
        <w:spacing w:line="276" w:lineRule="auto"/>
        <w:jc w:val="right"/>
        <w:rPr>
          <w:rFonts w:eastAsia="SimSun" w:cs="Mangal"/>
          <w:kern w:val="3"/>
          <w:szCs w:val="28"/>
          <w:lang w:eastAsia="zh-CN" w:bidi="hi-IN"/>
        </w:rPr>
      </w:pPr>
      <w:r>
        <w:rPr>
          <w:rFonts w:eastAsia="SimSun" w:cs="Mangal"/>
          <w:kern w:val="3"/>
          <w:szCs w:val="28"/>
          <w:lang w:eastAsia="zh-CN" w:bidi="hi-IN"/>
        </w:rPr>
        <w:t>от 30 августа 2021 года № 86</w:t>
      </w:r>
      <w:bookmarkStart w:id="0" w:name="_GoBack"/>
      <w:bookmarkEnd w:id="0"/>
    </w:p>
    <w:p w:rsidR="008D349B" w:rsidRDefault="008D349B" w:rsidP="008D349B">
      <w:pPr>
        <w:widowControl w:val="0"/>
        <w:tabs>
          <w:tab w:val="left" w:pos="720"/>
        </w:tabs>
        <w:suppressAutoHyphens/>
        <w:autoSpaceDN w:val="0"/>
        <w:spacing w:line="276" w:lineRule="auto"/>
        <w:jc w:val="right"/>
        <w:rPr>
          <w:rFonts w:eastAsia="SimSun" w:cs="Mangal"/>
          <w:kern w:val="3"/>
          <w:szCs w:val="28"/>
          <w:lang w:eastAsia="zh-CN" w:bidi="hi-IN"/>
        </w:rPr>
      </w:pPr>
    </w:p>
    <w:p w:rsidR="008D349B" w:rsidRDefault="008D349B" w:rsidP="008D349B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D349B" w:rsidRDefault="008D349B" w:rsidP="008D349B">
      <w:pPr>
        <w:pStyle w:val="standar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ОКАЗАНИИ ПОДДЕРЖКИ БЛАГОТВОРИТЕЛЬНОЙ ДЕЯТЕЛЬНОСТИ И ДОБРОВОЛЬЧЕСТВУ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ВОЛОНТЕРСТВУ)</w:t>
      </w:r>
    </w:p>
    <w:p w:rsidR="008D349B" w:rsidRDefault="008D349B" w:rsidP="008D349B">
      <w:pPr>
        <w:pStyle w:val="standar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МУНИЦИПАЛЬНОГООБРАЗОВАНИЯ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СЕЛИВАНОВСКОЕ СЕЛЬСКОЕ ПОСЕЛЕНИЕ ВОЛХОВСКОГО МУНИЦИПАЛЬНОГО РАЙОНА ЛЕНИНГРАДСКОЙ ОБЛАСТИ</w:t>
      </w:r>
    </w:p>
    <w:p w:rsidR="0066335A" w:rsidRDefault="0066335A" w:rsidP="008D349B">
      <w:pPr>
        <w:pStyle w:val="standard"/>
        <w:spacing w:before="0" w:beforeAutospacing="0" w:after="0" w:afterAutospacing="0"/>
        <w:jc w:val="center"/>
        <w:rPr>
          <w:sz w:val="28"/>
          <w:szCs w:val="28"/>
        </w:rPr>
      </w:pPr>
    </w:p>
    <w:p w:rsidR="0066335A" w:rsidRDefault="0066335A" w:rsidP="0066335A">
      <w:pPr>
        <w:keepNext/>
        <w:autoSpaceDE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Глава 1.Общие положения</w:t>
      </w:r>
    </w:p>
    <w:p w:rsidR="0066335A" w:rsidRDefault="0066335A" w:rsidP="0066335A">
      <w:pPr>
        <w:keepNext/>
        <w:autoSpaceDE w:val="0"/>
        <w:adjustRightInd w:val="0"/>
        <w:rPr>
          <w:szCs w:val="28"/>
        </w:rPr>
      </w:pPr>
    </w:p>
    <w:p w:rsidR="0066335A" w:rsidRDefault="0066335A" w:rsidP="0066335A">
      <w:pPr>
        <w:autoSpaceDE w:val="0"/>
        <w:adjustRightInd w:val="0"/>
        <w:ind w:firstLine="709"/>
        <w:rPr>
          <w:szCs w:val="28"/>
        </w:rPr>
      </w:pPr>
      <w:r>
        <w:rPr>
          <w:szCs w:val="28"/>
        </w:rPr>
        <w:t>1.Настоящее Положение регулирует отношения, возникающие в связи с оказанием органами местного самоуправления муниципального образования Селивановское сельское поселение Волховского муниципального района Ленинградской области</w:t>
      </w:r>
      <w:r>
        <w:rPr>
          <w:i/>
          <w:szCs w:val="28"/>
        </w:rPr>
        <w:t xml:space="preserve"> </w:t>
      </w:r>
      <w:r>
        <w:rPr>
          <w:szCs w:val="28"/>
        </w:rPr>
        <w:t xml:space="preserve">(далее - муниципальное образование) мер муниципальной поддержки благотворительной и добровольческой (волонтерской) деятельности на территории </w:t>
      </w:r>
      <w:r>
        <w:rPr>
          <w:bCs/>
          <w:szCs w:val="28"/>
        </w:rPr>
        <w:t>муниципального образования</w:t>
      </w:r>
      <w:r>
        <w:rPr>
          <w:szCs w:val="28"/>
        </w:rPr>
        <w:t>.</w:t>
      </w:r>
    </w:p>
    <w:p w:rsidR="0066335A" w:rsidRDefault="0066335A" w:rsidP="0066335A">
      <w:pPr>
        <w:autoSpaceDE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  <w:lang w:eastAsia="ru-RU"/>
        </w:rPr>
        <w:t xml:space="preserve">Муниципальная поддержка благотворительной и </w:t>
      </w:r>
      <w:r>
        <w:rPr>
          <w:szCs w:val="28"/>
        </w:rPr>
        <w:t xml:space="preserve">добровольческой (волонтерской) </w:t>
      </w:r>
      <w:r>
        <w:rPr>
          <w:szCs w:val="28"/>
          <w:lang w:eastAsia="ru-RU"/>
        </w:rPr>
        <w:t xml:space="preserve">деятельности </w:t>
      </w:r>
      <w:r>
        <w:rPr>
          <w:szCs w:val="28"/>
        </w:rPr>
        <w:t xml:space="preserve">на территории муниципального образования (далее - муниципальная поддержка) </w:t>
      </w:r>
      <w:r>
        <w:rPr>
          <w:szCs w:val="28"/>
          <w:lang w:eastAsia="ru-RU"/>
        </w:rPr>
        <w:t>осуществляется на основе следующих принципов:</w:t>
      </w:r>
    </w:p>
    <w:p w:rsidR="0066335A" w:rsidRDefault="0066335A" w:rsidP="0066335A">
      <w:pPr>
        <w:autoSpaceDE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1)соблюдения и равенства прав участников благотворительной и </w:t>
      </w:r>
      <w:r>
        <w:rPr>
          <w:szCs w:val="28"/>
        </w:rPr>
        <w:t xml:space="preserve">добровольческой (волонтерской) </w:t>
      </w:r>
      <w:r>
        <w:rPr>
          <w:szCs w:val="28"/>
          <w:lang w:eastAsia="ru-RU"/>
        </w:rPr>
        <w:t>деятельности на свободу выбора целей благотворительной деятельности и форм ее осуществления;</w:t>
      </w:r>
    </w:p>
    <w:p w:rsidR="0066335A" w:rsidRDefault="0066335A" w:rsidP="0066335A">
      <w:pPr>
        <w:autoSpaceDE w:val="0"/>
        <w:adjustRightInd w:val="0"/>
        <w:ind w:firstLine="709"/>
        <w:outlineLvl w:val="0"/>
        <w:rPr>
          <w:kern w:val="3"/>
          <w:szCs w:val="28"/>
          <w:lang w:eastAsia="zh-CN" w:bidi="hi-IN"/>
        </w:rPr>
      </w:pPr>
      <w:r>
        <w:rPr>
          <w:szCs w:val="28"/>
          <w:lang w:eastAsia="ru-RU"/>
        </w:rPr>
        <w:t xml:space="preserve">2)признания социальной значимости благотворительной деятельности и </w:t>
      </w:r>
      <w:r>
        <w:rPr>
          <w:szCs w:val="28"/>
        </w:rPr>
        <w:t xml:space="preserve">добровольческой (волонтерской) </w:t>
      </w:r>
      <w:r>
        <w:rPr>
          <w:szCs w:val="28"/>
          <w:lang w:eastAsia="ru-RU"/>
        </w:rPr>
        <w:t>деятельности;</w:t>
      </w:r>
    </w:p>
    <w:p w:rsidR="0066335A" w:rsidRDefault="0066335A" w:rsidP="0066335A">
      <w:pPr>
        <w:autoSpaceDE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3)взаимодействия органов местного самоуправления муниципального образования и участников благотворительной и </w:t>
      </w:r>
      <w:r>
        <w:rPr>
          <w:szCs w:val="28"/>
        </w:rPr>
        <w:t xml:space="preserve">добровольческой (волонтерской) </w:t>
      </w:r>
      <w:r>
        <w:rPr>
          <w:szCs w:val="28"/>
          <w:lang w:eastAsia="ru-RU"/>
        </w:rPr>
        <w:t>деятельности;</w:t>
      </w:r>
    </w:p>
    <w:p w:rsidR="0066335A" w:rsidRDefault="0066335A" w:rsidP="0066335A">
      <w:pPr>
        <w:autoSpaceDE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4)учета мнения участников благотворительной и </w:t>
      </w:r>
      <w:r>
        <w:rPr>
          <w:szCs w:val="28"/>
        </w:rPr>
        <w:t xml:space="preserve">добровольческой (волонтерской) </w:t>
      </w:r>
      <w:r>
        <w:rPr>
          <w:szCs w:val="28"/>
          <w:lang w:eastAsia="ru-RU"/>
        </w:rPr>
        <w:t>деятельности при осуществлении органами местного самоуправления  муниципального образования полномочий в сфере муниципальной  поддержки;</w:t>
      </w:r>
    </w:p>
    <w:p w:rsidR="0066335A" w:rsidRDefault="0066335A" w:rsidP="0066335A">
      <w:pPr>
        <w:autoSpaceDE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5)гласности и открытости информации о муниципальной поддержке;</w:t>
      </w:r>
    </w:p>
    <w:p w:rsidR="0066335A" w:rsidRDefault="0066335A" w:rsidP="0066335A">
      <w:pPr>
        <w:autoSpaceDE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6)недопустимости замены исполнения органами местного самоуправления муниципального образования своих обязательных функций благотворительной и </w:t>
      </w:r>
      <w:r>
        <w:rPr>
          <w:szCs w:val="28"/>
        </w:rPr>
        <w:t xml:space="preserve">добровольческой (волонтерской) </w:t>
      </w:r>
      <w:r>
        <w:rPr>
          <w:szCs w:val="28"/>
          <w:lang w:eastAsia="ru-RU"/>
        </w:rPr>
        <w:t>деятельностью;</w:t>
      </w:r>
    </w:p>
    <w:p w:rsidR="0066335A" w:rsidRDefault="0066335A" w:rsidP="0066335A">
      <w:pPr>
        <w:autoSpaceDE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7)широкого распространения информации о благотворительной и </w:t>
      </w:r>
      <w:r>
        <w:rPr>
          <w:szCs w:val="28"/>
        </w:rPr>
        <w:t xml:space="preserve">добровольческой (волонтерской) </w:t>
      </w:r>
      <w:r>
        <w:rPr>
          <w:szCs w:val="28"/>
          <w:lang w:eastAsia="ru-RU"/>
        </w:rPr>
        <w:t>деятельности;</w:t>
      </w:r>
    </w:p>
    <w:p w:rsidR="0066335A" w:rsidRDefault="0066335A" w:rsidP="0066335A">
      <w:pPr>
        <w:autoSpaceDE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8)адресной направленности благотворительной и </w:t>
      </w:r>
      <w:r>
        <w:rPr>
          <w:szCs w:val="28"/>
        </w:rPr>
        <w:t xml:space="preserve">добровольческой (волонтерской) </w:t>
      </w:r>
      <w:r>
        <w:rPr>
          <w:szCs w:val="28"/>
          <w:lang w:eastAsia="ru-RU"/>
        </w:rPr>
        <w:t>деятельности, включая социальную поддержку отдельных категорий граждан.</w:t>
      </w:r>
    </w:p>
    <w:p w:rsidR="0066335A" w:rsidRDefault="0066335A" w:rsidP="0066335A">
      <w:pPr>
        <w:autoSpaceDE w:val="0"/>
        <w:ind w:firstLine="540"/>
        <w:rPr>
          <w:szCs w:val="28"/>
          <w:lang w:eastAsia="ru-RU"/>
        </w:rPr>
      </w:pPr>
    </w:p>
    <w:p w:rsidR="0066335A" w:rsidRDefault="0066335A" w:rsidP="0066335A">
      <w:pPr>
        <w:keepNext/>
        <w:autoSpaceDE w:val="0"/>
        <w:adjustRightInd w:val="0"/>
        <w:jc w:val="center"/>
        <w:outlineLvl w:val="0"/>
        <w:rPr>
          <w:kern w:val="3"/>
          <w:szCs w:val="28"/>
          <w:lang w:eastAsia="zh-CN" w:bidi="hi-IN"/>
        </w:rPr>
      </w:pPr>
      <w:r>
        <w:rPr>
          <w:szCs w:val="28"/>
        </w:rPr>
        <w:lastRenderedPageBreak/>
        <w:t>Глава 2.Направления и формы муниципальной поддержки.</w:t>
      </w:r>
    </w:p>
    <w:p w:rsidR="0066335A" w:rsidRDefault="0066335A" w:rsidP="0066335A">
      <w:pPr>
        <w:keepNext/>
        <w:autoSpaceDE w:val="0"/>
        <w:adjustRightInd w:val="0"/>
        <w:jc w:val="center"/>
        <w:outlineLvl w:val="0"/>
        <w:rPr>
          <w:szCs w:val="28"/>
          <w:lang w:eastAsia="ru-RU"/>
        </w:rPr>
      </w:pPr>
      <w:r>
        <w:rPr>
          <w:szCs w:val="28"/>
        </w:rPr>
        <w:t xml:space="preserve">Меры поощрения </w:t>
      </w:r>
      <w:r>
        <w:rPr>
          <w:szCs w:val="28"/>
          <w:lang w:eastAsia="ru-RU"/>
        </w:rPr>
        <w:t>в сфере благотворительной и</w:t>
      </w:r>
    </w:p>
    <w:p w:rsidR="0066335A" w:rsidRDefault="0066335A" w:rsidP="0066335A">
      <w:pPr>
        <w:keepNext/>
        <w:autoSpaceDE w:val="0"/>
        <w:adjustRightInd w:val="0"/>
        <w:jc w:val="center"/>
        <w:outlineLvl w:val="0"/>
        <w:rPr>
          <w:szCs w:val="28"/>
          <w:lang w:eastAsia="ru-RU"/>
        </w:rPr>
      </w:pPr>
      <w:r>
        <w:rPr>
          <w:szCs w:val="28"/>
        </w:rPr>
        <w:t xml:space="preserve">добровольческой (волонтерской) </w:t>
      </w:r>
      <w:r>
        <w:rPr>
          <w:szCs w:val="28"/>
          <w:lang w:eastAsia="ru-RU"/>
        </w:rPr>
        <w:t>деятельности</w:t>
      </w:r>
    </w:p>
    <w:p w:rsidR="0066335A" w:rsidRDefault="0066335A" w:rsidP="0066335A">
      <w:pPr>
        <w:keepNext/>
        <w:autoSpaceDE w:val="0"/>
        <w:adjustRightInd w:val="0"/>
        <w:jc w:val="center"/>
        <w:outlineLvl w:val="0"/>
        <w:rPr>
          <w:szCs w:val="28"/>
          <w:lang w:eastAsia="ru-RU"/>
        </w:rPr>
      </w:pPr>
    </w:p>
    <w:p w:rsidR="0066335A" w:rsidRDefault="0066335A" w:rsidP="0066335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66335A" w:rsidRDefault="0066335A" w:rsidP="0066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1)развитие и популяризация благотворительной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повышение доверия граждан к благотворительной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35A" w:rsidRDefault="0066335A" w:rsidP="0066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2)создание условий адресности благотворительной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35A" w:rsidRDefault="0066335A" w:rsidP="0066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3)содействие развитию форм благотворительной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35A" w:rsidRDefault="0066335A" w:rsidP="0066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деятельности, включая представление и использование данных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 информационной системы в сфере развития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«Добровольцы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35A" w:rsidRDefault="0066335A" w:rsidP="0066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5)формирование координационных органов по поддержке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развитие сотрудничества органов местного самоуправления муниципального образования 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66335A" w:rsidRDefault="0066335A" w:rsidP="0066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уставом муниципального образования, настоящим положением, а также иными муниципальными правовыми актами муниципального образования.</w:t>
      </w:r>
    </w:p>
    <w:p w:rsidR="0066335A" w:rsidRDefault="0066335A" w:rsidP="0066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5.Органы местного самоуправления муниципального образования оказывают муниципальную поддержку в следующих формах:</w:t>
      </w:r>
    </w:p>
    <w:p w:rsidR="0066335A" w:rsidRDefault="0066335A" w:rsidP="0066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1)организационная, информационная, консультационная помощь участникам благотворительной и добровольческой (волонтерской) деятельности;</w:t>
      </w:r>
    </w:p>
    <w:p w:rsidR="0066335A" w:rsidRDefault="0066335A" w:rsidP="0066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66335A" w:rsidRDefault="0066335A" w:rsidP="0066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  <w:proofErr w:type="gramEnd"/>
    </w:p>
    <w:p w:rsidR="0066335A" w:rsidRDefault="0066335A" w:rsidP="0066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6335A" w:rsidRDefault="0066335A" w:rsidP="0066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администрации муниципального образования в информационно-телекоммуникационной сети «Интернет»;</w:t>
      </w:r>
    </w:p>
    <w:p w:rsidR="0066335A" w:rsidRDefault="0066335A" w:rsidP="0066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6)иные формы, не противоречащие законодательству Российской Федерации.</w:t>
      </w:r>
    </w:p>
    <w:p w:rsidR="0066335A" w:rsidRDefault="0066335A" w:rsidP="0066335A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rFonts w:ascii="Roboto" w:hAnsi="Roboto"/>
          <w:color w:val="020B22"/>
          <w:sz w:val="23"/>
          <w:szCs w:val="23"/>
        </w:rPr>
      </w:pPr>
      <w:r>
        <w:rPr>
          <w:color w:val="020B22"/>
          <w:sz w:val="28"/>
          <w:szCs w:val="28"/>
        </w:rPr>
        <w:t xml:space="preserve">6.Организационная поддержка добровольческой </w:t>
      </w:r>
      <w:r>
        <w:rPr>
          <w:color w:val="020B22"/>
          <w:spacing w:val="2"/>
          <w:sz w:val="28"/>
          <w:szCs w:val="28"/>
        </w:rPr>
        <w:t>(волонтерской)</w:t>
      </w:r>
      <w:r>
        <w:rPr>
          <w:color w:val="020B22"/>
          <w:sz w:val="28"/>
          <w:szCs w:val="28"/>
        </w:rPr>
        <w:t xml:space="preserve"> деятельности осуществляется посредством:</w:t>
      </w:r>
    </w:p>
    <w:p w:rsidR="0066335A" w:rsidRDefault="0066335A" w:rsidP="0066335A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rFonts w:ascii="Roboto" w:hAnsi="Roboto"/>
          <w:color w:val="020B22"/>
          <w:sz w:val="23"/>
          <w:szCs w:val="23"/>
        </w:rPr>
      </w:pPr>
      <w:r>
        <w:rPr>
          <w:color w:val="020B22"/>
          <w:sz w:val="28"/>
          <w:szCs w:val="28"/>
        </w:rPr>
        <w:t>1)формирования инфраструктуры поддержки добровольческой (волонтерской) деятельности</w:t>
      </w:r>
      <w:r>
        <w:rPr>
          <w:color w:val="212121"/>
          <w:spacing w:val="-2"/>
          <w:sz w:val="28"/>
          <w:szCs w:val="28"/>
        </w:rPr>
        <w:t>;</w:t>
      </w:r>
    </w:p>
    <w:p w:rsidR="0066335A" w:rsidRDefault="0066335A" w:rsidP="0066335A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rFonts w:ascii="Roboto" w:hAnsi="Roboto"/>
          <w:color w:val="020B22"/>
          <w:sz w:val="23"/>
          <w:szCs w:val="23"/>
        </w:rPr>
      </w:pPr>
      <w:r>
        <w:rPr>
          <w:color w:val="212121"/>
          <w:spacing w:val="-3"/>
          <w:sz w:val="28"/>
          <w:szCs w:val="28"/>
        </w:rPr>
        <w:t>2)</w:t>
      </w:r>
      <w:r>
        <w:rPr>
          <w:color w:val="020B22"/>
          <w:sz w:val="28"/>
          <w:szCs w:val="28"/>
        </w:rPr>
        <w:t>проведения</w:t>
      </w:r>
      <w:r>
        <w:rPr>
          <w:color w:val="212121"/>
          <w:spacing w:val="-3"/>
          <w:sz w:val="28"/>
          <w:szCs w:val="28"/>
        </w:rPr>
        <w:t xml:space="preserve"> мониторинга потребностей </w:t>
      </w:r>
      <w:r>
        <w:rPr>
          <w:color w:val="212121"/>
          <w:spacing w:val="-2"/>
          <w:sz w:val="28"/>
          <w:szCs w:val="28"/>
        </w:rPr>
        <w:t xml:space="preserve">государственных и негосударственных </w:t>
      </w:r>
      <w:r>
        <w:rPr>
          <w:color w:val="212121"/>
          <w:spacing w:val="-1"/>
          <w:sz w:val="28"/>
          <w:szCs w:val="28"/>
        </w:rPr>
        <w:t xml:space="preserve">организаций </w:t>
      </w:r>
      <w:r>
        <w:rPr>
          <w:color w:val="212121"/>
          <w:spacing w:val="-2"/>
          <w:sz w:val="28"/>
          <w:szCs w:val="28"/>
        </w:rPr>
        <w:t xml:space="preserve">в труде добровольцев </w:t>
      </w:r>
      <w:r>
        <w:rPr>
          <w:color w:val="020B22"/>
          <w:sz w:val="28"/>
          <w:szCs w:val="28"/>
        </w:rPr>
        <w:t>(волонтеров);</w:t>
      </w:r>
    </w:p>
    <w:p w:rsidR="0066335A" w:rsidRDefault="0066335A" w:rsidP="0066335A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rFonts w:ascii="Roboto" w:hAnsi="Roboto"/>
          <w:color w:val="020B22"/>
          <w:sz w:val="23"/>
          <w:szCs w:val="23"/>
        </w:rPr>
      </w:pPr>
      <w:r>
        <w:rPr>
          <w:color w:val="212121"/>
          <w:spacing w:val="-3"/>
          <w:sz w:val="28"/>
          <w:szCs w:val="28"/>
        </w:rPr>
        <w:t>3)</w:t>
      </w:r>
      <w:r>
        <w:rPr>
          <w:color w:val="020B22"/>
          <w:sz w:val="28"/>
          <w:szCs w:val="28"/>
        </w:rPr>
        <w:t>оказания</w:t>
      </w:r>
      <w:r>
        <w:rPr>
          <w:color w:val="212121"/>
          <w:spacing w:val="-3"/>
          <w:sz w:val="28"/>
          <w:szCs w:val="28"/>
        </w:rPr>
        <w:t xml:space="preserve"> учебно-методологической, научно-методической помощи </w:t>
      </w:r>
      <w:r>
        <w:rPr>
          <w:color w:val="020B22"/>
          <w:sz w:val="28"/>
          <w:szCs w:val="28"/>
        </w:rPr>
        <w:t>организаторам добровольческой (волонтерской) деятельности, добровольческим (волонтерским) организациям</w:t>
      </w:r>
      <w:r>
        <w:rPr>
          <w:color w:val="212121"/>
          <w:spacing w:val="-3"/>
          <w:sz w:val="28"/>
          <w:szCs w:val="28"/>
        </w:rPr>
        <w:t>;</w:t>
      </w:r>
    </w:p>
    <w:p w:rsidR="0066335A" w:rsidRDefault="0066335A" w:rsidP="0066335A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rFonts w:ascii="Roboto" w:hAnsi="Roboto"/>
          <w:color w:val="020B22"/>
          <w:sz w:val="23"/>
          <w:szCs w:val="23"/>
        </w:rPr>
      </w:pPr>
      <w:r>
        <w:rPr>
          <w:color w:val="020B22"/>
          <w:sz w:val="28"/>
          <w:szCs w:val="28"/>
        </w:rPr>
        <w:t>4)обеспечения слетов, конкурсов;</w:t>
      </w:r>
    </w:p>
    <w:p w:rsidR="0066335A" w:rsidRDefault="0066335A" w:rsidP="0066335A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rFonts w:ascii="Roboto" w:hAnsi="Roboto"/>
          <w:color w:val="020B22"/>
          <w:sz w:val="23"/>
          <w:szCs w:val="23"/>
        </w:rPr>
      </w:pPr>
      <w:r>
        <w:rPr>
          <w:color w:val="020B22"/>
          <w:sz w:val="28"/>
          <w:szCs w:val="28"/>
        </w:rPr>
        <w:t>5)обеспечения проведения конкурса на лучшую организацию добровольческой (волонтерской) деятельности в муниципальном образовании.</w:t>
      </w:r>
    </w:p>
    <w:p w:rsidR="0066335A" w:rsidRDefault="0066335A" w:rsidP="0066335A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rFonts w:ascii="Roboto" w:hAnsi="Roboto"/>
          <w:color w:val="020B22"/>
          <w:sz w:val="23"/>
          <w:szCs w:val="23"/>
        </w:rPr>
      </w:pPr>
      <w:r>
        <w:rPr>
          <w:color w:val="020B22"/>
          <w:sz w:val="28"/>
          <w:szCs w:val="28"/>
        </w:rPr>
        <w:t>7.В целях оказания информационной поддержки добровольческой (волонтерской) деятельности на официальном сайте администрации муниципального образования в информационно-телекоммуникационной сети «Интернет» в порядке, установленном администрацией муниципального образования, размещается следующая информация:</w:t>
      </w:r>
    </w:p>
    <w:p w:rsidR="0066335A" w:rsidRDefault="0066335A" w:rsidP="0066335A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rFonts w:ascii="Roboto" w:hAnsi="Roboto"/>
          <w:color w:val="020B22"/>
          <w:sz w:val="23"/>
          <w:szCs w:val="23"/>
        </w:rPr>
      </w:pPr>
      <w:r>
        <w:rPr>
          <w:color w:val="020B22"/>
          <w:sz w:val="28"/>
          <w:szCs w:val="28"/>
        </w:rPr>
        <w:t>1)о добровольцах (волонтерах) и добровольческих (волонтерских) организациях, осуществляющих деятельность на территории муниципального образования;</w:t>
      </w:r>
    </w:p>
    <w:p w:rsidR="0066335A" w:rsidRDefault="0066335A" w:rsidP="0066335A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rFonts w:ascii="Roboto" w:hAnsi="Roboto"/>
          <w:color w:val="020B22"/>
          <w:sz w:val="23"/>
          <w:szCs w:val="23"/>
        </w:rPr>
      </w:pPr>
      <w:r>
        <w:rPr>
          <w:color w:val="020B22"/>
          <w:sz w:val="28"/>
          <w:szCs w:val="28"/>
        </w:rPr>
        <w:t>2)об организациях и гражданах, нуждающихся в труде добровольцев (волонтеров);</w:t>
      </w:r>
    </w:p>
    <w:p w:rsidR="0066335A" w:rsidRDefault="0066335A" w:rsidP="0066335A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rFonts w:ascii="Roboto" w:hAnsi="Roboto"/>
          <w:color w:val="020B22"/>
          <w:sz w:val="23"/>
          <w:szCs w:val="23"/>
        </w:rPr>
      </w:pPr>
      <w:r>
        <w:rPr>
          <w:color w:val="020B22"/>
          <w:sz w:val="28"/>
          <w:szCs w:val="28"/>
        </w:rPr>
        <w:t>3)о реализации муниципальных программ, содержащих мероприятия, направленные на поддержку добровольчества (</w:t>
      </w:r>
      <w:proofErr w:type="spellStart"/>
      <w:r>
        <w:rPr>
          <w:color w:val="020B22"/>
          <w:sz w:val="28"/>
          <w:szCs w:val="28"/>
        </w:rPr>
        <w:t>волонтерства</w:t>
      </w:r>
      <w:proofErr w:type="spellEnd"/>
      <w:r>
        <w:rPr>
          <w:color w:val="020B22"/>
          <w:sz w:val="28"/>
          <w:szCs w:val="28"/>
        </w:rPr>
        <w:t>);</w:t>
      </w:r>
    </w:p>
    <w:p w:rsidR="0066335A" w:rsidRDefault="0066335A" w:rsidP="0066335A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rFonts w:ascii="Roboto" w:hAnsi="Roboto"/>
          <w:color w:val="020B22"/>
          <w:sz w:val="23"/>
          <w:szCs w:val="23"/>
        </w:rPr>
      </w:pPr>
      <w:r>
        <w:rPr>
          <w:color w:val="020B22"/>
          <w:sz w:val="28"/>
          <w:szCs w:val="28"/>
        </w:rPr>
        <w:t>4)о формах, видах и порядке предоставления поддержки организаторам добровольческой (волонтерской) деятельности, добровольческим (волонтерским) организациям;</w:t>
      </w:r>
    </w:p>
    <w:p w:rsidR="0066335A" w:rsidRDefault="0066335A" w:rsidP="0066335A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rFonts w:ascii="Roboto" w:hAnsi="Roboto"/>
          <w:color w:val="020B22"/>
          <w:sz w:val="23"/>
          <w:szCs w:val="23"/>
        </w:rPr>
      </w:pPr>
      <w:r>
        <w:rPr>
          <w:color w:val="020B22"/>
          <w:sz w:val="28"/>
          <w:szCs w:val="28"/>
        </w:rPr>
        <w:t xml:space="preserve">5)об информационных </w:t>
      </w:r>
      <w:proofErr w:type="gramStart"/>
      <w:r>
        <w:rPr>
          <w:color w:val="020B22"/>
          <w:sz w:val="28"/>
          <w:szCs w:val="28"/>
        </w:rPr>
        <w:t>банках</w:t>
      </w:r>
      <w:proofErr w:type="gramEnd"/>
      <w:r>
        <w:rPr>
          <w:color w:val="020B22"/>
          <w:sz w:val="28"/>
          <w:szCs w:val="28"/>
        </w:rPr>
        <w:t xml:space="preserve"> данных о потребностях и возможностях организации добровольческой (волонтерской) деятельности на территории муниципального образования;</w:t>
      </w:r>
    </w:p>
    <w:p w:rsidR="0066335A" w:rsidRDefault="0066335A" w:rsidP="0066335A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rFonts w:ascii="Roboto" w:hAnsi="Roboto"/>
          <w:color w:val="020B22"/>
          <w:sz w:val="23"/>
          <w:szCs w:val="23"/>
        </w:rPr>
      </w:pPr>
      <w:r>
        <w:rPr>
          <w:color w:val="020B22"/>
          <w:sz w:val="28"/>
          <w:szCs w:val="28"/>
        </w:rPr>
        <w:t>6)иная информация, связанная с поддержкой добровольческой (волонтерской) деятельности.</w:t>
      </w:r>
    </w:p>
    <w:p w:rsidR="0066335A" w:rsidRDefault="0066335A" w:rsidP="0066335A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rFonts w:ascii="Roboto" w:hAnsi="Roboto"/>
          <w:color w:val="020B22"/>
          <w:sz w:val="23"/>
          <w:szCs w:val="23"/>
        </w:rPr>
      </w:pPr>
      <w:r>
        <w:rPr>
          <w:color w:val="020B22"/>
          <w:sz w:val="28"/>
          <w:szCs w:val="28"/>
        </w:rPr>
        <w:t>Информация, указанная в подпунктах 3-6 пункта 7 настоящего Положения, является общедоступной.</w:t>
      </w:r>
    </w:p>
    <w:p w:rsidR="0066335A" w:rsidRDefault="0066335A" w:rsidP="0066335A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rFonts w:ascii="Roboto" w:hAnsi="Roboto"/>
          <w:color w:val="020B22"/>
          <w:sz w:val="23"/>
          <w:szCs w:val="23"/>
        </w:rPr>
      </w:pPr>
      <w:r>
        <w:rPr>
          <w:color w:val="020B22"/>
          <w:spacing w:val="2"/>
          <w:sz w:val="28"/>
          <w:szCs w:val="28"/>
        </w:rPr>
        <w:t xml:space="preserve">Информация о добровольцах (волонтерах), осуществляющих деятельность на территории муниципального образования, и о гражданах, </w:t>
      </w:r>
      <w:r>
        <w:rPr>
          <w:color w:val="020B22"/>
          <w:spacing w:val="2"/>
          <w:sz w:val="28"/>
          <w:szCs w:val="28"/>
        </w:rPr>
        <w:lastRenderedPageBreak/>
        <w:t xml:space="preserve">нуждающихся в труде добровольцев (волонтеров), размещается на официальном сайте администрации муниципального образования </w:t>
      </w:r>
      <w:r>
        <w:rPr>
          <w:sz w:val="28"/>
          <w:szCs w:val="28"/>
        </w:rPr>
        <w:t>в информационно-телекоммуникационной сети «Интернет»</w:t>
      </w:r>
      <w:r>
        <w:rPr>
          <w:color w:val="020B22"/>
          <w:spacing w:val="2"/>
          <w:sz w:val="28"/>
          <w:szCs w:val="28"/>
        </w:rPr>
        <w:t>, при наличии их согласия и с соблюдением требований Федерального закона от 27 июля 2006 года № 152-ФЗ «О персональных данных».</w:t>
      </w:r>
    </w:p>
    <w:p w:rsidR="0066335A" w:rsidRDefault="0066335A" w:rsidP="0066335A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rFonts w:ascii="Roboto" w:hAnsi="Roboto"/>
          <w:color w:val="020B22"/>
          <w:sz w:val="23"/>
          <w:szCs w:val="23"/>
        </w:rPr>
      </w:pPr>
      <w:r>
        <w:rPr>
          <w:color w:val="020B22"/>
          <w:sz w:val="28"/>
          <w:szCs w:val="28"/>
        </w:rPr>
        <w:t xml:space="preserve">8.Оказание консультационной поддержки добровольческой (волонтерской) деятельности, а также </w:t>
      </w:r>
      <w:r>
        <w:rPr>
          <w:sz w:val="28"/>
          <w:szCs w:val="28"/>
        </w:rPr>
        <w:t>помощь в организации и проведении мероприятий, направленных на поддержку и развитие благотворительной и добровольческой (волонтерской) деятельности</w:t>
      </w:r>
      <w:r>
        <w:rPr>
          <w:color w:val="020B22"/>
          <w:sz w:val="28"/>
          <w:szCs w:val="28"/>
        </w:rPr>
        <w:t xml:space="preserve"> осуществляется в порядке, установленном администрацией муниципального образования.</w:t>
      </w:r>
    </w:p>
    <w:p w:rsidR="0066335A" w:rsidRDefault="0066335A" w:rsidP="0066335A">
      <w:pPr>
        <w:autoSpaceDE w:val="0"/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9.В целях поощрения участников благотворительной </w:t>
      </w:r>
      <w:r>
        <w:rPr>
          <w:szCs w:val="28"/>
        </w:rPr>
        <w:t xml:space="preserve">и добровольческой (волонтерской) деятельности </w:t>
      </w:r>
      <w:r>
        <w:rPr>
          <w:szCs w:val="28"/>
          <w:lang w:eastAsia="ru-RU"/>
        </w:rPr>
        <w:t xml:space="preserve">органы местного самоуправления муниципального образования применяют следующие меры поощрения: </w:t>
      </w:r>
    </w:p>
    <w:p w:rsidR="0066335A" w:rsidRDefault="0066335A" w:rsidP="0066335A">
      <w:pPr>
        <w:autoSpaceDE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1)присвоение почетных званий муниципального образования;</w:t>
      </w:r>
    </w:p>
    <w:p w:rsidR="0066335A" w:rsidRDefault="0066335A" w:rsidP="0066335A">
      <w:pPr>
        <w:autoSpaceDE w:val="0"/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2)награждение Почетной грамотой муниципального образования, Почетной грамотой Главы муниципального образования Селивановское сельское поселение, Почетной грамотой Совета депутатов муниципального образования Селивановское сельское поселение;</w:t>
      </w:r>
    </w:p>
    <w:p w:rsidR="0066335A" w:rsidRDefault="0066335A" w:rsidP="0066335A">
      <w:pPr>
        <w:autoSpaceDE w:val="0"/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3)награждение благодарностью Главы муниципального образования Селивановское сельское поселение, благодарностью представительного органа муниципального образования Селивановское сельское поселение;</w:t>
      </w:r>
    </w:p>
    <w:p w:rsidR="0066335A" w:rsidRDefault="0066335A" w:rsidP="0066335A">
      <w:pPr>
        <w:autoSpaceDE w:val="0"/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4)награждение благодарственным письмом Главы муниципального образования Селивановское сельское поселение</w:t>
      </w:r>
      <w:proofErr w:type="gramStart"/>
      <w:r>
        <w:rPr>
          <w:szCs w:val="28"/>
          <w:lang w:eastAsia="ru-RU"/>
        </w:rPr>
        <w:t xml:space="preserve"> ,</w:t>
      </w:r>
      <w:proofErr w:type="gramEnd"/>
      <w:r>
        <w:rPr>
          <w:szCs w:val="28"/>
          <w:lang w:eastAsia="ru-RU"/>
        </w:rPr>
        <w:t xml:space="preserve"> благодарственным письмом представительного органа муниципального образования Селивановское сельское поселение.</w:t>
      </w:r>
    </w:p>
    <w:p w:rsidR="0066335A" w:rsidRDefault="0066335A" w:rsidP="0066335A">
      <w:pPr>
        <w:pStyle w:val="a6"/>
        <w:shd w:val="clear" w:color="auto" w:fill="FFFFFF"/>
        <w:spacing w:before="0" w:beforeAutospacing="0" w:after="120" w:afterAutospacing="0"/>
        <w:ind w:firstLine="737"/>
        <w:jc w:val="both"/>
        <w:rPr>
          <w:rFonts w:ascii="Roboto" w:hAnsi="Roboto"/>
          <w:color w:val="020B22"/>
          <w:sz w:val="23"/>
          <w:szCs w:val="23"/>
        </w:rPr>
      </w:pPr>
      <w:r>
        <w:rPr>
          <w:sz w:val="28"/>
          <w:szCs w:val="28"/>
        </w:rPr>
        <w:t>11.Ф</w:t>
      </w:r>
      <w:r>
        <w:rPr>
          <w:color w:val="020B22"/>
          <w:sz w:val="28"/>
          <w:szCs w:val="28"/>
        </w:rPr>
        <w:t>инансовое обеспечение поддержки добровольческой (волонтерской) деятельности осуществляется в пределах бюджетных ассигнований, предусмотренных на указанные цели бюджете муниципального образования.</w:t>
      </w:r>
    </w:p>
    <w:p w:rsidR="0066335A" w:rsidRDefault="0066335A" w:rsidP="0066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35A" w:rsidRDefault="0066335A" w:rsidP="0066335A">
      <w:pPr>
        <w:keepNext/>
        <w:autoSpaceDE w:val="0"/>
        <w:jc w:val="center"/>
        <w:outlineLvl w:val="0"/>
        <w:rPr>
          <w:szCs w:val="28"/>
          <w:lang w:eastAsia="ru-RU"/>
        </w:rPr>
      </w:pPr>
      <w:r>
        <w:rPr>
          <w:szCs w:val="28"/>
        </w:rPr>
        <w:t>Глава 3.</w:t>
      </w:r>
      <w:r>
        <w:rPr>
          <w:szCs w:val="28"/>
          <w:lang w:eastAsia="ru-RU"/>
        </w:rPr>
        <w:t>Совет по поддержке благотворительной</w:t>
      </w:r>
      <w:r>
        <w:rPr>
          <w:szCs w:val="28"/>
        </w:rPr>
        <w:t xml:space="preserve"> и добровольческой (волонтерской) деятельности </w:t>
      </w:r>
      <w:r>
        <w:rPr>
          <w:szCs w:val="28"/>
          <w:lang w:eastAsia="ru-RU"/>
        </w:rPr>
        <w:t>в муниципальном образовании</w:t>
      </w:r>
    </w:p>
    <w:p w:rsidR="0066335A" w:rsidRDefault="0066335A" w:rsidP="0066335A">
      <w:pPr>
        <w:keepNext/>
        <w:autoSpaceDE w:val="0"/>
        <w:adjustRightInd w:val="0"/>
        <w:jc w:val="center"/>
        <w:outlineLvl w:val="0"/>
        <w:rPr>
          <w:szCs w:val="28"/>
          <w:lang w:eastAsia="ru-RU"/>
        </w:rPr>
      </w:pPr>
    </w:p>
    <w:p w:rsidR="0066335A" w:rsidRDefault="0066335A" w:rsidP="0066335A">
      <w:pPr>
        <w:autoSpaceDE w:val="0"/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12.В целях поддержки и развития благотворительной </w:t>
      </w:r>
      <w:r>
        <w:rPr>
          <w:szCs w:val="28"/>
        </w:rPr>
        <w:t xml:space="preserve">и добровольческой (волонтерской) деятельности </w:t>
      </w:r>
      <w:r>
        <w:rPr>
          <w:szCs w:val="28"/>
          <w:lang w:eastAsia="ru-RU"/>
        </w:rPr>
        <w:t xml:space="preserve">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</w:t>
      </w:r>
      <w:r>
        <w:rPr>
          <w:szCs w:val="28"/>
        </w:rPr>
        <w:t xml:space="preserve">и добровольческой (волонтерской) деятельности администрацией муниципального образования </w:t>
      </w:r>
      <w:r>
        <w:rPr>
          <w:szCs w:val="28"/>
          <w:lang w:eastAsia="ru-RU"/>
        </w:rPr>
        <w:t xml:space="preserve">создается Совет по поддержке благотворительной </w:t>
      </w:r>
      <w:r>
        <w:rPr>
          <w:szCs w:val="28"/>
        </w:rPr>
        <w:t>и добровольческой (волонтерской) деятельности</w:t>
      </w:r>
      <w:r w:rsidR="009515ED">
        <w:rPr>
          <w:szCs w:val="28"/>
        </w:rPr>
        <w:t xml:space="preserve"> муниципального образования Селивановское сельское поселение</w:t>
      </w:r>
      <w:r>
        <w:rPr>
          <w:szCs w:val="28"/>
          <w:lang w:eastAsia="ru-RU"/>
        </w:rPr>
        <w:t>.</w:t>
      </w:r>
    </w:p>
    <w:p w:rsidR="0066335A" w:rsidRDefault="009515ED" w:rsidP="0066335A">
      <w:pPr>
        <w:autoSpaceDE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13.</w:t>
      </w:r>
      <w:r w:rsidR="0066335A">
        <w:rPr>
          <w:szCs w:val="28"/>
          <w:lang w:eastAsia="ru-RU"/>
        </w:rPr>
        <w:t xml:space="preserve">Совет является коллегиальным совещательным органом по вопросам муниципальной поддержки и развития благотворительной </w:t>
      </w:r>
      <w:r w:rsidR="0066335A">
        <w:rPr>
          <w:szCs w:val="28"/>
        </w:rPr>
        <w:t xml:space="preserve">и добровольческой (волонтерской) деятельности </w:t>
      </w:r>
      <w:r w:rsidR="0066335A">
        <w:rPr>
          <w:szCs w:val="28"/>
          <w:lang w:eastAsia="ru-RU"/>
        </w:rPr>
        <w:t xml:space="preserve">в муниципальном образовании. </w:t>
      </w:r>
    </w:p>
    <w:p w:rsidR="0066335A" w:rsidRDefault="0066335A" w:rsidP="0066335A">
      <w:pPr>
        <w:autoSpaceDE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Решения Совета носят рекомендательный характер.</w:t>
      </w:r>
    </w:p>
    <w:p w:rsidR="0066335A" w:rsidRDefault="009515ED" w:rsidP="0066335A">
      <w:pPr>
        <w:autoSpaceDE w:val="0"/>
        <w:adjustRightInd w:val="0"/>
        <w:ind w:firstLine="709"/>
        <w:rPr>
          <w:i/>
          <w:kern w:val="3"/>
          <w:szCs w:val="28"/>
          <w:lang w:eastAsia="zh-CN" w:bidi="hi-IN"/>
        </w:rPr>
      </w:pPr>
      <w:r>
        <w:rPr>
          <w:szCs w:val="28"/>
          <w:lang w:eastAsia="ru-RU"/>
        </w:rPr>
        <w:lastRenderedPageBreak/>
        <w:t>14.</w:t>
      </w:r>
      <w:r w:rsidR="0066335A">
        <w:rPr>
          <w:szCs w:val="28"/>
          <w:lang w:eastAsia="ru-RU"/>
        </w:rPr>
        <w:t xml:space="preserve">Состав Совета и положение о нем утверждаются </w:t>
      </w:r>
      <w:r w:rsidR="0066335A">
        <w:rPr>
          <w:szCs w:val="28"/>
        </w:rPr>
        <w:t>местной администрацией</w:t>
      </w:r>
      <w:r>
        <w:rPr>
          <w:szCs w:val="28"/>
        </w:rPr>
        <w:t xml:space="preserve"> муниципального образования Селивановское сельское поселение</w:t>
      </w:r>
      <w:r w:rsidR="0066335A">
        <w:rPr>
          <w:i/>
          <w:szCs w:val="28"/>
        </w:rPr>
        <w:t>.</w:t>
      </w:r>
    </w:p>
    <w:p w:rsidR="0066335A" w:rsidRDefault="009515ED" w:rsidP="0066335A">
      <w:pPr>
        <w:autoSpaceDE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15.</w:t>
      </w:r>
      <w:r w:rsidR="0066335A">
        <w:rPr>
          <w:szCs w:val="28"/>
          <w:lang w:eastAsia="ru-RU"/>
        </w:rPr>
        <w:t>Основными направлениями деятельности Совета являются:</w:t>
      </w:r>
    </w:p>
    <w:p w:rsidR="0066335A" w:rsidRDefault="009515ED" w:rsidP="0066335A">
      <w:pPr>
        <w:autoSpaceDE w:val="0"/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1)</w:t>
      </w:r>
      <w:r w:rsidR="0066335A">
        <w:rPr>
          <w:szCs w:val="28"/>
          <w:lang w:eastAsia="ru-RU"/>
        </w:rPr>
        <w:t>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66335A" w:rsidRDefault="009515ED" w:rsidP="0066335A">
      <w:pPr>
        <w:autoSpaceDE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2)</w:t>
      </w:r>
      <w:r w:rsidR="0066335A">
        <w:rPr>
          <w:szCs w:val="28"/>
          <w:lang w:eastAsia="ru-RU"/>
        </w:rPr>
        <w:t>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:rsidR="0066335A" w:rsidRDefault="009515ED" w:rsidP="0066335A">
      <w:pPr>
        <w:autoSpaceDE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3)</w:t>
      </w:r>
      <w:r w:rsidR="0066335A">
        <w:rPr>
          <w:szCs w:val="28"/>
          <w:lang w:eastAsia="ru-RU"/>
        </w:rPr>
        <w:t>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66335A" w:rsidRDefault="009515ED" w:rsidP="0066335A">
      <w:pPr>
        <w:autoSpaceDE w:val="0"/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4)</w:t>
      </w:r>
      <w:r w:rsidR="0066335A">
        <w:rPr>
          <w:szCs w:val="28"/>
          <w:lang w:eastAsia="ru-RU"/>
        </w:rPr>
        <w:t>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66335A" w:rsidRDefault="009515ED" w:rsidP="0066335A">
      <w:pPr>
        <w:autoSpaceDE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5)</w:t>
      </w:r>
      <w:r w:rsidR="0066335A">
        <w:rPr>
          <w:szCs w:val="28"/>
          <w:lang w:eastAsia="ru-RU"/>
        </w:rPr>
        <w:t>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66335A" w:rsidRDefault="009515ED" w:rsidP="0066335A">
      <w:pPr>
        <w:autoSpaceDE w:val="0"/>
        <w:ind w:firstLine="709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6)</w:t>
      </w:r>
      <w:r w:rsidR="0066335A">
        <w:rPr>
          <w:szCs w:val="28"/>
          <w:lang w:eastAsia="ru-RU"/>
        </w:rPr>
        <w:t>выявление лиц, нуждающихся в благотворительных пожертвованиях, помощи добровольцев</w:t>
      </w:r>
      <w:r>
        <w:rPr>
          <w:szCs w:val="28"/>
          <w:lang w:eastAsia="ru-RU"/>
        </w:rPr>
        <w:t xml:space="preserve"> </w:t>
      </w:r>
      <w:r w:rsidR="0066335A">
        <w:rPr>
          <w:szCs w:val="28"/>
          <w:lang w:eastAsia="ru-RU"/>
        </w:rPr>
        <w:t>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  <w:proofErr w:type="gramEnd"/>
    </w:p>
    <w:p w:rsidR="0066335A" w:rsidRDefault="009515ED" w:rsidP="0066335A">
      <w:pPr>
        <w:autoSpaceDE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7)</w:t>
      </w:r>
      <w:r w:rsidR="0066335A">
        <w:rPr>
          <w:szCs w:val="28"/>
          <w:lang w:eastAsia="ru-RU"/>
        </w:rPr>
        <w:t>участие в мероприятиях, направленных на развитие благотворительной и добровольческой (волонтерской) деятельности;</w:t>
      </w:r>
    </w:p>
    <w:p w:rsidR="0066335A" w:rsidRDefault="009515ED" w:rsidP="0066335A">
      <w:pPr>
        <w:autoSpaceDE w:val="0"/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8)</w:t>
      </w:r>
      <w:r w:rsidR="0066335A">
        <w:rPr>
          <w:szCs w:val="28"/>
          <w:lang w:eastAsia="ru-RU"/>
        </w:rPr>
        <w:t>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66335A" w:rsidRDefault="009515ED" w:rsidP="0066335A">
      <w:pPr>
        <w:autoSpaceDE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9)</w:t>
      </w:r>
      <w:r w:rsidR="0066335A">
        <w:rPr>
          <w:szCs w:val="28"/>
          <w:lang w:eastAsia="ru-RU"/>
        </w:rPr>
        <w:t>иные направления, установленные положением о Совете.</w:t>
      </w:r>
    </w:p>
    <w:p w:rsidR="0066335A" w:rsidRPr="008D349B" w:rsidRDefault="0066335A" w:rsidP="008D349B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D349B" w:rsidRDefault="008D349B" w:rsidP="008D349B">
      <w:pPr>
        <w:widowControl w:val="0"/>
        <w:tabs>
          <w:tab w:val="left" w:pos="720"/>
        </w:tabs>
        <w:suppressAutoHyphens/>
        <w:autoSpaceDN w:val="0"/>
        <w:spacing w:line="276" w:lineRule="auto"/>
        <w:jc w:val="center"/>
        <w:rPr>
          <w:rFonts w:eastAsia="SimSun" w:cs="Mangal"/>
          <w:kern w:val="3"/>
          <w:szCs w:val="28"/>
          <w:lang w:eastAsia="zh-CN" w:bidi="hi-IN"/>
        </w:rPr>
      </w:pPr>
    </w:p>
    <w:p w:rsidR="008D349B" w:rsidRPr="008D349B" w:rsidRDefault="008D349B" w:rsidP="008D349B">
      <w:pPr>
        <w:widowControl w:val="0"/>
        <w:tabs>
          <w:tab w:val="left" w:pos="720"/>
        </w:tabs>
        <w:suppressAutoHyphens/>
        <w:autoSpaceDN w:val="0"/>
        <w:spacing w:line="276" w:lineRule="auto"/>
        <w:ind w:firstLine="360"/>
        <w:rPr>
          <w:rFonts w:eastAsia="SimSun" w:cs="Mangal"/>
          <w:kern w:val="3"/>
          <w:szCs w:val="28"/>
          <w:lang w:eastAsia="zh-CN" w:bidi="hi-IN"/>
        </w:rPr>
      </w:pPr>
    </w:p>
    <w:p w:rsidR="004C7B06" w:rsidRDefault="004C7B06" w:rsidP="004C7B06">
      <w:pPr>
        <w:jc w:val="right"/>
        <w:rPr>
          <w:szCs w:val="28"/>
        </w:rPr>
      </w:pPr>
    </w:p>
    <w:p w:rsidR="00C56821" w:rsidRDefault="00623EF1" w:rsidP="004C7B06">
      <w:pPr>
        <w:ind w:firstLine="709"/>
      </w:pPr>
    </w:p>
    <w:sectPr w:rsidR="00C56821" w:rsidSect="008D349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AF"/>
    <w:rsid w:val="00004859"/>
    <w:rsid w:val="000533AF"/>
    <w:rsid w:val="00323590"/>
    <w:rsid w:val="004409D9"/>
    <w:rsid w:val="004C7B06"/>
    <w:rsid w:val="00623EF1"/>
    <w:rsid w:val="0066335A"/>
    <w:rsid w:val="008A475B"/>
    <w:rsid w:val="008D349B"/>
    <w:rsid w:val="0095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C7B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C7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06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basedOn w:val="a"/>
    <w:rsid w:val="008D349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49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6335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335A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C7B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C7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06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basedOn w:val="a"/>
    <w:rsid w:val="008D349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49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6335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335A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E9FB54C04BDED64F877660E37A92AA91692A32102D67D505FD24C20AB59F11FAF5CABs0b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E9FB54C04BDED64F877660E37A92AAA1192A1210CD67D505FD24C20sAb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1234</cp:lastModifiedBy>
  <cp:revision>4</cp:revision>
  <cp:lastPrinted>2021-10-04T07:31:00Z</cp:lastPrinted>
  <dcterms:created xsi:type="dcterms:W3CDTF">2021-10-01T18:04:00Z</dcterms:created>
  <dcterms:modified xsi:type="dcterms:W3CDTF">2021-10-04T07:31:00Z</dcterms:modified>
</cp:coreProperties>
</file>