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DF" w:rsidRDefault="002E17C8" w:rsidP="007D7096">
      <w:pPr>
        <w:jc w:val="right"/>
      </w:pPr>
      <w:r>
        <w:t xml:space="preserve"> </w:t>
      </w:r>
      <w:r w:rsidR="001F5B0D">
        <w:t xml:space="preserve"> </w:t>
      </w:r>
      <w:r w:rsidR="00176841">
        <w:t xml:space="preserve"> </w:t>
      </w:r>
      <w:r w:rsidR="009722CC">
        <w:t xml:space="preserve"> </w:t>
      </w:r>
      <w:r w:rsidR="000D23DF">
        <w:t xml:space="preserve">                                                                              «УТВЕРЖДАЮ»</w:t>
      </w:r>
      <w:r w:rsidR="007D7096">
        <w:t>:</w:t>
      </w:r>
    </w:p>
    <w:p w:rsidR="000D23DF" w:rsidRDefault="000D23DF" w:rsidP="007D7096">
      <w:pPr>
        <w:jc w:val="right"/>
      </w:pPr>
      <w:r>
        <w:t xml:space="preserve">                                             </w:t>
      </w:r>
      <w:r w:rsidR="00ED37EA">
        <w:t xml:space="preserve">                                </w:t>
      </w:r>
      <w:r w:rsidR="004002F2">
        <w:t>Г</w:t>
      </w:r>
      <w:r w:rsidR="003C2E38">
        <w:t>лав</w:t>
      </w:r>
      <w:r w:rsidR="004002F2">
        <w:t>а</w:t>
      </w:r>
      <w:r w:rsidR="003C2E38">
        <w:t xml:space="preserve"> </w:t>
      </w:r>
      <w:r>
        <w:t xml:space="preserve"> администрации</w:t>
      </w:r>
    </w:p>
    <w:p w:rsidR="000D23DF" w:rsidRDefault="000D23DF" w:rsidP="007D7096">
      <w:pPr>
        <w:jc w:val="right"/>
      </w:pPr>
      <w:r>
        <w:t xml:space="preserve">                                              </w:t>
      </w:r>
      <w:r w:rsidR="00DF575B">
        <w:t xml:space="preserve">                               </w:t>
      </w:r>
      <w:r w:rsidR="004002F2">
        <w:t>МО "</w:t>
      </w:r>
      <w:proofErr w:type="spellStart"/>
      <w:r w:rsidR="004002F2">
        <w:t>Селивановское</w:t>
      </w:r>
      <w:proofErr w:type="spellEnd"/>
      <w:r w:rsidR="004002F2">
        <w:t xml:space="preserve">  сельское </w:t>
      </w:r>
      <w:r>
        <w:t xml:space="preserve">поселение" </w:t>
      </w:r>
    </w:p>
    <w:p w:rsidR="008729E1" w:rsidRDefault="008729E1" w:rsidP="007D7096">
      <w:pPr>
        <w:jc w:val="right"/>
      </w:pPr>
    </w:p>
    <w:p w:rsidR="000D23DF" w:rsidRDefault="000D23DF" w:rsidP="007D7096">
      <w:pPr>
        <w:jc w:val="right"/>
      </w:pPr>
      <w:r>
        <w:t xml:space="preserve">                                                                              _____________</w:t>
      </w:r>
      <w:r w:rsidR="008729E1">
        <w:t>___________</w:t>
      </w:r>
      <w:r w:rsidR="003C2E38">
        <w:t xml:space="preserve"> </w:t>
      </w:r>
      <w:r w:rsidR="004002F2">
        <w:t>А.И.Цыпарков</w:t>
      </w:r>
    </w:p>
    <w:p w:rsidR="000D23DF" w:rsidRDefault="000D23DF" w:rsidP="007D7096">
      <w:pPr>
        <w:jc w:val="right"/>
      </w:pPr>
      <w:r>
        <w:t xml:space="preserve">                                                                              </w:t>
      </w:r>
      <w:r w:rsidR="008729E1">
        <w:t xml:space="preserve">                                     </w:t>
      </w:r>
      <w:r w:rsidR="004873FF">
        <w:t>«</w:t>
      </w:r>
      <w:r w:rsidR="00C30414">
        <w:t>06</w:t>
      </w:r>
      <w:r>
        <w:t xml:space="preserve">» </w:t>
      </w:r>
      <w:r w:rsidR="00C30414">
        <w:t>мая</w:t>
      </w:r>
      <w:r w:rsidR="00596A96">
        <w:t xml:space="preserve"> </w:t>
      </w:r>
      <w:r w:rsidR="008B431A">
        <w:t>201</w:t>
      </w:r>
      <w:r w:rsidR="00331ABC">
        <w:t>9</w:t>
      </w:r>
      <w:r>
        <w:t xml:space="preserve"> г</w:t>
      </w:r>
      <w:r w:rsidR="007D7096">
        <w:t>ода</w:t>
      </w:r>
      <w:r>
        <w:t xml:space="preserve"> </w:t>
      </w:r>
    </w:p>
    <w:p w:rsidR="000D23DF" w:rsidRDefault="000D23DF" w:rsidP="000D23DF">
      <w:pPr>
        <w:pStyle w:val="a5"/>
        <w:tabs>
          <w:tab w:val="left" w:pos="240"/>
          <w:tab w:val="center" w:pos="4677"/>
        </w:tabs>
        <w:rPr>
          <w:sz w:val="28"/>
          <w:szCs w:val="28"/>
          <w:lang w:eastAsia="en-US"/>
        </w:rPr>
      </w:pPr>
      <w:r>
        <w:t xml:space="preserve">                                   </w:t>
      </w: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jc w:val="left"/>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6"/>
      </w:pPr>
    </w:p>
    <w:p w:rsidR="000D23DF" w:rsidRDefault="000D23DF" w:rsidP="000D23DF">
      <w:pPr>
        <w:pStyle w:val="a6"/>
      </w:pPr>
    </w:p>
    <w:p w:rsidR="000D23DF" w:rsidRDefault="000D23DF" w:rsidP="008729E1">
      <w:pPr>
        <w:pStyle w:val="a5"/>
        <w:tabs>
          <w:tab w:val="left" w:pos="240"/>
          <w:tab w:val="center" w:pos="4677"/>
        </w:tabs>
        <w:jc w:val="left"/>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Default="000D23DF" w:rsidP="000D23DF">
      <w:pPr>
        <w:pStyle w:val="a5"/>
        <w:tabs>
          <w:tab w:val="left" w:pos="240"/>
          <w:tab w:val="center" w:pos="4677"/>
        </w:tabs>
        <w:rPr>
          <w:sz w:val="28"/>
          <w:szCs w:val="28"/>
          <w:lang w:eastAsia="en-US"/>
        </w:rPr>
      </w:pPr>
    </w:p>
    <w:p w:rsidR="000D23DF" w:rsidRPr="00837CC1" w:rsidRDefault="000D23DF" w:rsidP="000D23DF">
      <w:pPr>
        <w:pStyle w:val="a5"/>
        <w:tabs>
          <w:tab w:val="left" w:pos="240"/>
          <w:tab w:val="center" w:pos="4677"/>
        </w:tabs>
        <w:rPr>
          <w:sz w:val="32"/>
          <w:szCs w:val="32"/>
        </w:rPr>
      </w:pPr>
      <w:r w:rsidRPr="00837CC1">
        <w:rPr>
          <w:sz w:val="32"/>
          <w:szCs w:val="32"/>
        </w:rPr>
        <w:t>ДОКУМЕНТАЦИЯ ОБ АУКЦИОНЕ</w:t>
      </w:r>
    </w:p>
    <w:p w:rsidR="000D23DF" w:rsidRPr="00837CC1" w:rsidRDefault="000D23DF" w:rsidP="000D23DF">
      <w:pPr>
        <w:pStyle w:val="a5"/>
        <w:tabs>
          <w:tab w:val="left" w:pos="240"/>
          <w:tab w:val="center" w:pos="4677"/>
        </w:tabs>
        <w:rPr>
          <w:sz w:val="32"/>
          <w:szCs w:val="32"/>
        </w:rPr>
      </w:pPr>
      <w:r w:rsidRPr="00837CC1">
        <w:rPr>
          <w:sz w:val="32"/>
          <w:szCs w:val="32"/>
        </w:rPr>
        <w:t>на право заключения</w:t>
      </w:r>
    </w:p>
    <w:p w:rsidR="000D23DF" w:rsidRPr="00837CC1" w:rsidRDefault="000D23DF" w:rsidP="000D23DF">
      <w:pPr>
        <w:pStyle w:val="a5"/>
        <w:tabs>
          <w:tab w:val="left" w:pos="240"/>
          <w:tab w:val="center" w:pos="4677"/>
        </w:tabs>
        <w:rPr>
          <w:lang w:eastAsia="ar-SA"/>
        </w:rPr>
      </w:pPr>
      <w:r w:rsidRPr="00837CC1">
        <w:rPr>
          <w:sz w:val="32"/>
          <w:szCs w:val="32"/>
        </w:rPr>
        <w:t>договора аренды муниципального имущества:</w:t>
      </w:r>
    </w:p>
    <w:p w:rsidR="00C4588F" w:rsidRDefault="00C4588F" w:rsidP="00756B2F">
      <w:pPr>
        <w:pStyle w:val="a7"/>
        <w:jc w:val="center"/>
        <w:rPr>
          <w:b w:val="0"/>
          <w:iCs/>
          <w:sz w:val="24"/>
        </w:rPr>
      </w:pPr>
      <w:r>
        <w:rPr>
          <w:b w:val="0"/>
          <w:iCs/>
          <w:sz w:val="24"/>
        </w:rPr>
        <w:t>нежилое помещение,</w:t>
      </w:r>
      <w:r w:rsidR="006B4F5B">
        <w:rPr>
          <w:b w:val="0"/>
          <w:iCs/>
          <w:sz w:val="24"/>
        </w:rPr>
        <w:t xml:space="preserve"> </w:t>
      </w:r>
      <w:r w:rsidR="00756B2F" w:rsidRPr="00756B2F">
        <w:rPr>
          <w:b w:val="0"/>
          <w:iCs/>
          <w:sz w:val="24"/>
        </w:rPr>
        <w:t>расположенн</w:t>
      </w:r>
      <w:r w:rsidR="00E3147D">
        <w:rPr>
          <w:b w:val="0"/>
          <w:iCs/>
          <w:sz w:val="24"/>
        </w:rPr>
        <w:t>ое</w:t>
      </w:r>
      <w:r w:rsidR="00756B2F" w:rsidRPr="00756B2F">
        <w:rPr>
          <w:b w:val="0"/>
          <w:iCs/>
          <w:sz w:val="24"/>
        </w:rPr>
        <w:t xml:space="preserve"> по адресу: 18742</w:t>
      </w:r>
      <w:r w:rsidR="00C30414">
        <w:rPr>
          <w:b w:val="0"/>
          <w:iCs/>
          <w:sz w:val="24"/>
        </w:rPr>
        <w:t>2</w:t>
      </w:r>
      <w:r w:rsidR="00756B2F" w:rsidRPr="00756B2F">
        <w:rPr>
          <w:b w:val="0"/>
          <w:iCs/>
          <w:sz w:val="24"/>
        </w:rPr>
        <w:t xml:space="preserve">, Ленинградская область, </w:t>
      </w:r>
    </w:p>
    <w:p w:rsidR="00C4588F" w:rsidRDefault="00756B2F" w:rsidP="00756B2F">
      <w:pPr>
        <w:pStyle w:val="a7"/>
        <w:jc w:val="center"/>
        <w:rPr>
          <w:b w:val="0"/>
          <w:iCs/>
          <w:sz w:val="24"/>
        </w:rPr>
      </w:pPr>
      <w:proofErr w:type="spellStart"/>
      <w:r w:rsidRPr="00756B2F">
        <w:rPr>
          <w:b w:val="0"/>
          <w:iCs/>
          <w:sz w:val="24"/>
        </w:rPr>
        <w:t>Волховский</w:t>
      </w:r>
      <w:proofErr w:type="spellEnd"/>
      <w:r w:rsidRPr="00756B2F">
        <w:rPr>
          <w:b w:val="0"/>
          <w:iCs/>
          <w:sz w:val="24"/>
        </w:rPr>
        <w:t xml:space="preserve"> район,</w:t>
      </w:r>
      <w:r w:rsidR="00256181">
        <w:rPr>
          <w:b w:val="0"/>
          <w:iCs/>
          <w:sz w:val="24"/>
        </w:rPr>
        <w:t xml:space="preserve"> </w:t>
      </w:r>
      <w:r w:rsidR="00C30414">
        <w:rPr>
          <w:b w:val="0"/>
          <w:iCs/>
          <w:sz w:val="24"/>
        </w:rPr>
        <w:t>пос.</w:t>
      </w:r>
      <w:r w:rsidR="00C70EFD">
        <w:rPr>
          <w:b w:val="0"/>
          <w:iCs/>
          <w:sz w:val="24"/>
        </w:rPr>
        <w:t xml:space="preserve"> </w:t>
      </w:r>
      <w:proofErr w:type="spellStart"/>
      <w:r w:rsidR="00C30414">
        <w:rPr>
          <w:b w:val="0"/>
          <w:iCs/>
          <w:sz w:val="24"/>
        </w:rPr>
        <w:t>Селиваново</w:t>
      </w:r>
      <w:proofErr w:type="spellEnd"/>
      <w:proofErr w:type="gramStart"/>
      <w:r w:rsidR="00C30414">
        <w:rPr>
          <w:b w:val="0"/>
          <w:iCs/>
          <w:sz w:val="24"/>
        </w:rPr>
        <w:t xml:space="preserve"> </w:t>
      </w:r>
      <w:r w:rsidR="008B431A">
        <w:rPr>
          <w:b w:val="0"/>
          <w:iCs/>
          <w:sz w:val="24"/>
        </w:rPr>
        <w:t>,</w:t>
      </w:r>
      <w:proofErr w:type="gramEnd"/>
      <w:r w:rsidR="008B431A">
        <w:rPr>
          <w:b w:val="0"/>
          <w:iCs/>
          <w:sz w:val="24"/>
        </w:rPr>
        <w:t xml:space="preserve"> ул.</w:t>
      </w:r>
      <w:r w:rsidR="00C70EFD">
        <w:rPr>
          <w:b w:val="0"/>
          <w:iCs/>
          <w:sz w:val="24"/>
        </w:rPr>
        <w:t xml:space="preserve"> </w:t>
      </w:r>
      <w:r w:rsidR="00C30414">
        <w:rPr>
          <w:b w:val="0"/>
          <w:iCs/>
          <w:sz w:val="24"/>
        </w:rPr>
        <w:t xml:space="preserve">Советская </w:t>
      </w:r>
      <w:r w:rsidR="008B431A">
        <w:rPr>
          <w:b w:val="0"/>
          <w:iCs/>
          <w:sz w:val="24"/>
        </w:rPr>
        <w:t>, д.</w:t>
      </w:r>
      <w:r w:rsidR="00C30414">
        <w:rPr>
          <w:b w:val="0"/>
          <w:iCs/>
          <w:sz w:val="24"/>
        </w:rPr>
        <w:t>7</w:t>
      </w:r>
      <w:r w:rsidR="00C4588F">
        <w:rPr>
          <w:b w:val="0"/>
          <w:iCs/>
          <w:sz w:val="24"/>
        </w:rPr>
        <w:t xml:space="preserve">, </w:t>
      </w:r>
      <w:r w:rsidR="00C70EFD">
        <w:rPr>
          <w:b w:val="0"/>
          <w:iCs/>
          <w:sz w:val="24"/>
        </w:rPr>
        <w:t>часть</w:t>
      </w:r>
      <w:r w:rsidR="003218DB">
        <w:rPr>
          <w:b w:val="0"/>
          <w:iCs/>
          <w:sz w:val="24"/>
        </w:rPr>
        <w:t xml:space="preserve"> нежилого </w:t>
      </w:r>
      <w:r w:rsidR="00C70EFD">
        <w:rPr>
          <w:b w:val="0"/>
          <w:iCs/>
          <w:sz w:val="24"/>
        </w:rPr>
        <w:t xml:space="preserve"> помещения №3</w:t>
      </w:r>
      <w:r w:rsidR="003218DB">
        <w:rPr>
          <w:b w:val="0"/>
          <w:iCs/>
          <w:sz w:val="24"/>
        </w:rPr>
        <w:t xml:space="preserve"> кабинеты</w:t>
      </w:r>
      <w:r w:rsidR="00C4588F">
        <w:rPr>
          <w:b w:val="0"/>
          <w:iCs/>
          <w:sz w:val="24"/>
        </w:rPr>
        <w:t xml:space="preserve"> </w:t>
      </w:r>
      <w:r w:rsidR="00C30414">
        <w:rPr>
          <w:b w:val="0"/>
          <w:iCs/>
          <w:sz w:val="24"/>
        </w:rPr>
        <w:t xml:space="preserve">(№14,15,16,17,18,19,20,21,22,23,24,25,26 </w:t>
      </w:r>
      <w:r w:rsidR="00C70EFD">
        <w:rPr>
          <w:b w:val="0"/>
          <w:iCs/>
          <w:sz w:val="24"/>
        </w:rPr>
        <w:t>площадью</w:t>
      </w:r>
      <w:r w:rsidR="00C30414">
        <w:rPr>
          <w:b w:val="0"/>
          <w:iCs/>
          <w:sz w:val="24"/>
        </w:rPr>
        <w:t xml:space="preserve">  251,10 кв.</w:t>
      </w:r>
      <w:r w:rsidR="003218DB">
        <w:rPr>
          <w:b w:val="0"/>
          <w:iCs/>
          <w:sz w:val="24"/>
        </w:rPr>
        <w:t xml:space="preserve"> </w:t>
      </w:r>
      <w:r w:rsidR="00C30414">
        <w:rPr>
          <w:b w:val="0"/>
          <w:iCs/>
          <w:sz w:val="24"/>
        </w:rPr>
        <w:t xml:space="preserve">м. и мест общего   пользования   (коридор и лестница площадью 37,0 </w:t>
      </w:r>
      <w:proofErr w:type="spellStart"/>
      <w:r w:rsidR="00C30414">
        <w:rPr>
          <w:b w:val="0"/>
          <w:iCs/>
          <w:sz w:val="24"/>
        </w:rPr>
        <w:t>кв.м</w:t>
      </w:r>
      <w:proofErr w:type="spellEnd"/>
      <w:r w:rsidR="00C30414">
        <w:rPr>
          <w:b w:val="0"/>
          <w:iCs/>
          <w:sz w:val="24"/>
        </w:rPr>
        <w:t>.) общей  площадью  288,10 кв.</w:t>
      </w:r>
      <w:r w:rsidR="003218DB">
        <w:rPr>
          <w:b w:val="0"/>
          <w:iCs/>
          <w:sz w:val="24"/>
        </w:rPr>
        <w:t xml:space="preserve"> </w:t>
      </w:r>
      <w:r w:rsidR="00C30414">
        <w:rPr>
          <w:b w:val="0"/>
          <w:iCs/>
          <w:sz w:val="24"/>
        </w:rPr>
        <w:t xml:space="preserve">м. </w:t>
      </w:r>
      <w:r w:rsidR="00C4588F">
        <w:rPr>
          <w:b w:val="0"/>
          <w:iCs/>
          <w:sz w:val="24"/>
        </w:rPr>
        <w:t xml:space="preserve"> (2-й этаж),</w:t>
      </w:r>
    </w:p>
    <w:p w:rsidR="000D23DF" w:rsidRPr="00837CC1" w:rsidRDefault="000D23DF" w:rsidP="000D23DF">
      <w:pPr>
        <w:pStyle w:val="a6"/>
        <w:jc w:val="left"/>
        <w:rPr>
          <w:rFonts w:ascii="Times New Roman" w:hAnsi="Times New Roman" w:cs="Times New Roman"/>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jc w:val="center"/>
        <w:rPr>
          <w:b/>
          <w:sz w:val="28"/>
        </w:rPr>
      </w:pPr>
    </w:p>
    <w:p w:rsidR="000D23DF" w:rsidRDefault="000D23DF" w:rsidP="000D23DF">
      <w:pPr>
        <w:rPr>
          <w:b/>
          <w:sz w:val="28"/>
        </w:rPr>
      </w:pPr>
    </w:p>
    <w:p w:rsidR="000D23DF" w:rsidRDefault="000D23DF" w:rsidP="000D23DF">
      <w:pPr>
        <w:rPr>
          <w:b/>
          <w:sz w:val="28"/>
        </w:rPr>
      </w:pPr>
    </w:p>
    <w:p w:rsidR="000D23DF" w:rsidRDefault="000D23DF" w:rsidP="000D23DF">
      <w:pPr>
        <w:rPr>
          <w:b/>
          <w:sz w:val="28"/>
        </w:rPr>
      </w:pPr>
    </w:p>
    <w:p w:rsidR="009311E0" w:rsidRDefault="009311E0" w:rsidP="000D23DF">
      <w:pPr>
        <w:rPr>
          <w:b/>
          <w:sz w:val="28"/>
        </w:rPr>
      </w:pPr>
    </w:p>
    <w:p w:rsidR="000D23DF" w:rsidRDefault="00C30414" w:rsidP="008729E1">
      <w:pPr>
        <w:jc w:val="center"/>
        <w:rPr>
          <w:b/>
          <w:sz w:val="28"/>
        </w:rPr>
      </w:pPr>
      <w:proofErr w:type="spellStart"/>
      <w:r>
        <w:rPr>
          <w:b/>
          <w:sz w:val="28"/>
        </w:rPr>
        <w:t>Пос</w:t>
      </w:r>
      <w:proofErr w:type="gramStart"/>
      <w:r>
        <w:rPr>
          <w:b/>
          <w:sz w:val="28"/>
        </w:rPr>
        <w:t>.С</w:t>
      </w:r>
      <w:proofErr w:type="gramEnd"/>
      <w:r>
        <w:rPr>
          <w:b/>
          <w:sz w:val="28"/>
        </w:rPr>
        <w:t>еливаново</w:t>
      </w:r>
      <w:proofErr w:type="spellEnd"/>
      <w:r w:rsidR="008B431A">
        <w:rPr>
          <w:b/>
          <w:sz w:val="28"/>
        </w:rPr>
        <w:br/>
        <w:t>201</w:t>
      </w:r>
      <w:r w:rsidR="00C4588F">
        <w:rPr>
          <w:b/>
          <w:sz w:val="28"/>
        </w:rPr>
        <w:t>9</w:t>
      </w:r>
    </w:p>
    <w:p w:rsidR="000D23DF" w:rsidRPr="00B03569" w:rsidRDefault="00521B97" w:rsidP="00521B97">
      <w:pPr>
        <w:pageBreakBefore/>
        <w:ind w:left="-142"/>
        <w:jc w:val="center"/>
        <w:rPr>
          <w:b/>
        </w:rPr>
      </w:pPr>
      <w:r>
        <w:rPr>
          <w:b/>
        </w:rPr>
        <w:lastRenderedPageBreak/>
        <w:t>Раздел 1. Общие положения</w:t>
      </w:r>
    </w:p>
    <w:p w:rsidR="000D23DF" w:rsidRPr="00B03569" w:rsidRDefault="000D23DF" w:rsidP="000D23DF">
      <w:pPr>
        <w:jc w:val="both"/>
        <w:rPr>
          <w:b/>
        </w:rPr>
      </w:pPr>
    </w:p>
    <w:p w:rsidR="0074780C" w:rsidRDefault="000D23DF" w:rsidP="000D23DF">
      <w:pPr>
        <w:autoSpaceDE w:val="0"/>
        <w:ind w:firstLine="737"/>
        <w:jc w:val="both"/>
      </w:pPr>
      <w:r w:rsidRPr="00B03569">
        <w:t xml:space="preserve">1.1. </w:t>
      </w:r>
      <w:proofErr w:type="gramStart"/>
      <w:r w:rsidRPr="00B03569">
        <w:t xml:space="preserve">Настоящая документация об аукционе разработана в соответствии со статьей 17.1 Федерального закона «О защите конкуренции» от 26.07.2006 </w:t>
      </w:r>
      <w:r w:rsidR="007D7096">
        <w:t>года</w:t>
      </w:r>
      <w:r w:rsidRPr="00B03569">
        <w:t xml:space="preserve">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w:t>
      </w:r>
      <w:proofErr w:type="gramEnd"/>
      <w:r w:rsidRPr="00B03569">
        <w:t xml:space="preserve"> № 67),</w:t>
      </w:r>
      <w:r w:rsidR="000308AC">
        <w:t xml:space="preserve"> Положением о порядке  передачи  в  аренду имущества, находящегося  в  муниципальной  собственности МО </w:t>
      </w:r>
      <w:proofErr w:type="spellStart"/>
      <w:r w:rsidR="000308AC">
        <w:t>Селивановское</w:t>
      </w:r>
      <w:proofErr w:type="spellEnd"/>
      <w:r w:rsidR="000308AC">
        <w:t xml:space="preserve">  сельское поселение</w:t>
      </w:r>
      <w:r w:rsidRPr="00B03569">
        <w:t>,</w:t>
      </w:r>
      <w:r w:rsidR="000308AC">
        <w:t>№31 от 24.03.2015 года</w:t>
      </w:r>
      <w:r w:rsidRPr="00B03569">
        <w:t xml:space="preserve"> утвержденного Решением Совета депутатов</w:t>
      </w:r>
      <w:r w:rsidR="000308AC">
        <w:t>, № 207 от  26</w:t>
      </w:r>
      <w:r w:rsidR="0074780C">
        <w:t xml:space="preserve"> </w:t>
      </w:r>
      <w:r w:rsidR="000308AC">
        <w:t>апреля 2019 года  «О внесении  изменений  и дополнений  в Решение  Совета  депутатов №31 от  24.03.2015 г</w:t>
      </w:r>
    </w:p>
    <w:p w:rsidR="000D23DF" w:rsidRPr="00B03569" w:rsidRDefault="000308AC" w:rsidP="0074780C">
      <w:pPr>
        <w:autoSpaceDE w:val="0"/>
        <w:jc w:val="both"/>
      </w:pPr>
      <w:r>
        <w:t xml:space="preserve"> « </w:t>
      </w:r>
      <w:r w:rsidR="0074780C">
        <w:t>О</w:t>
      </w:r>
      <w:r>
        <w:t xml:space="preserve">б  утверждении  Положения  о порядке  передачи в  аренду  имущества, находящегося в  муниципальной собственности  МО  </w:t>
      </w:r>
      <w:proofErr w:type="spellStart"/>
      <w:r>
        <w:t>Селивановское</w:t>
      </w:r>
      <w:proofErr w:type="spellEnd"/>
      <w:r>
        <w:t xml:space="preserve"> сельское   поселение</w:t>
      </w:r>
    </w:p>
    <w:p w:rsidR="000D23DF" w:rsidRPr="00E57196" w:rsidRDefault="000D23DF" w:rsidP="000B068E">
      <w:pPr>
        <w:pStyle w:val="Style3"/>
        <w:widowControl/>
        <w:ind w:firstLine="708"/>
        <w:jc w:val="both"/>
      </w:pPr>
      <w:r w:rsidRPr="00C70EFD">
        <w:t xml:space="preserve">Распоряжение о проведении открытого аукциона на право заключения  договора аренды </w:t>
      </w:r>
      <w:r w:rsidR="00C57614" w:rsidRPr="00C70EFD">
        <w:t xml:space="preserve">от </w:t>
      </w:r>
      <w:r w:rsidR="00453D65" w:rsidRPr="00C70EFD">
        <w:t>2</w:t>
      </w:r>
      <w:r w:rsidR="0044182E" w:rsidRPr="00C70EFD">
        <w:t>4</w:t>
      </w:r>
      <w:r w:rsidR="00FD0E71" w:rsidRPr="00C70EFD">
        <w:t xml:space="preserve"> </w:t>
      </w:r>
      <w:r w:rsidR="00453D65" w:rsidRPr="00C70EFD">
        <w:t>апреля</w:t>
      </w:r>
      <w:r w:rsidR="00BC7635" w:rsidRPr="00C70EFD">
        <w:t xml:space="preserve"> 201</w:t>
      </w:r>
      <w:r w:rsidR="00453D65" w:rsidRPr="00C70EFD">
        <w:t>9</w:t>
      </w:r>
      <w:r w:rsidRPr="00C70EFD">
        <w:t xml:space="preserve"> года</w:t>
      </w:r>
      <w:r w:rsidR="00A06C8A" w:rsidRPr="00C70EFD">
        <w:t xml:space="preserve"> № </w:t>
      </w:r>
      <w:r w:rsidR="0044182E" w:rsidRPr="00C70EFD">
        <w:t>10</w:t>
      </w:r>
      <w:r w:rsidRPr="00C70EFD">
        <w:t>.</w:t>
      </w:r>
      <w:r w:rsidR="008D1899" w:rsidRPr="00E57196">
        <w:t xml:space="preserve"> </w:t>
      </w:r>
    </w:p>
    <w:p w:rsidR="000D23DF" w:rsidRPr="00B03569" w:rsidRDefault="00596A96" w:rsidP="000D23DF">
      <w:pPr>
        <w:tabs>
          <w:tab w:val="left" w:pos="9356"/>
        </w:tabs>
        <w:ind w:right="-1"/>
        <w:jc w:val="both"/>
      </w:pPr>
      <w:r>
        <w:t xml:space="preserve">    </w:t>
      </w:r>
      <w:r w:rsidR="000D23DF" w:rsidRPr="00B03569">
        <w:t xml:space="preserve">       1.2. Наименование, место нахождения, почтовый адрес, адрес электр</w:t>
      </w:r>
      <w:r w:rsidR="00647F81" w:rsidRPr="00B03569">
        <w:t xml:space="preserve">онной почты и номер контактного </w:t>
      </w:r>
      <w:r w:rsidR="000D23DF" w:rsidRPr="00B03569">
        <w:t>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0D23DF" w:rsidRPr="00B03569" w:rsidRDefault="00596A96" w:rsidP="000D23DF">
      <w:pPr>
        <w:tabs>
          <w:tab w:val="left" w:pos="9356"/>
        </w:tabs>
        <w:ind w:right="-1" w:firstLine="540"/>
        <w:jc w:val="both"/>
      </w:pPr>
      <w:r>
        <w:t xml:space="preserve">   </w:t>
      </w:r>
      <w:r w:rsidR="000D23DF" w:rsidRPr="00B03569">
        <w:t>1.3. Место расположения, описание и технические характеристики государственного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2 Информационной карты.</w:t>
      </w:r>
    </w:p>
    <w:p w:rsidR="000D23DF" w:rsidRPr="00B03569" w:rsidRDefault="00596A96" w:rsidP="000D23DF">
      <w:pPr>
        <w:tabs>
          <w:tab w:val="left" w:pos="9356"/>
        </w:tabs>
        <w:ind w:right="-1" w:firstLine="540"/>
        <w:jc w:val="both"/>
      </w:pPr>
      <w:r>
        <w:t xml:space="preserve">   </w:t>
      </w:r>
      <w:r w:rsidR="000D23DF" w:rsidRPr="00B03569">
        <w:t>1.4. Целевое назначение государственного имущества, права на которое передаются по договору</w:t>
      </w:r>
      <w:r w:rsidR="007D7096">
        <w:t>,</w:t>
      </w:r>
      <w:r w:rsidR="000D23DF" w:rsidRPr="00B03569">
        <w:t xml:space="preserve"> указаны в пункте 3 Информационной карты.</w:t>
      </w:r>
    </w:p>
    <w:p w:rsidR="000D23DF" w:rsidRPr="00B03569" w:rsidRDefault="00596A96" w:rsidP="000D23DF">
      <w:pPr>
        <w:tabs>
          <w:tab w:val="left" w:pos="9356"/>
        </w:tabs>
        <w:ind w:right="-1" w:firstLine="540"/>
        <w:jc w:val="both"/>
      </w:pPr>
      <w:r>
        <w:t xml:space="preserve">  </w:t>
      </w:r>
      <w:r w:rsidR="000D23DF" w:rsidRPr="00B03569">
        <w:t>1.5.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r w:rsidR="007D7096">
        <w:t>,</w:t>
      </w:r>
      <w:r w:rsidR="000D23DF" w:rsidRPr="00B03569">
        <w:t xml:space="preserve"> указаны в пункте 4 Информационной карты.</w:t>
      </w:r>
    </w:p>
    <w:p w:rsidR="000D23DF" w:rsidRPr="00B03569" w:rsidRDefault="00596A96" w:rsidP="000D23DF">
      <w:pPr>
        <w:tabs>
          <w:tab w:val="left" w:pos="9356"/>
        </w:tabs>
        <w:autoSpaceDE w:val="0"/>
        <w:ind w:right="-1" w:firstLine="540"/>
        <w:jc w:val="both"/>
      </w:pPr>
      <w:r>
        <w:t xml:space="preserve">  </w:t>
      </w:r>
      <w:r w:rsidR="000D23DF" w:rsidRPr="00B03569">
        <w:t xml:space="preserve">1.6. Начальная (минимальная) цена </w:t>
      </w:r>
      <w:r w:rsidR="00F147A0">
        <w:t>договора, в размере ежегодного</w:t>
      </w:r>
      <w:r w:rsidR="000D23DF" w:rsidRPr="00B03569">
        <w:t xml:space="preserve"> платежа за право владения или пользования имуществом, права на которое передаются по договору,  указаны в пункте 5 Информационной карты.</w:t>
      </w:r>
    </w:p>
    <w:p w:rsidR="000D23DF" w:rsidRPr="00B03569" w:rsidRDefault="00596A96" w:rsidP="000D23DF">
      <w:pPr>
        <w:tabs>
          <w:tab w:val="left" w:pos="9356"/>
        </w:tabs>
        <w:autoSpaceDE w:val="0"/>
        <w:ind w:right="-1" w:firstLine="540"/>
        <w:jc w:val="both"/>
      </w:pPr>
      <w:r>
        <w:t xml:space="preserve">  </w:t>
      </w:r>
      <w:r w:rsidR="000D23DF" w:rsidRPr="00B03569">
        <w:t xml:space="preserve">1.7. Срок действия договора указан в пункте 6 Информационной карте. </w:t>
      </w:r>
    </w:p>
    <w:p w:rsidR="000D23DF" w:rsidRPr="00B03569" w:rsidRDefault="00596A96" w:rsidP="000D23DF">
      <w:pPr>
        <w:tabs>
          <w:tab w:val="left" w:pos="9356"/>
        </w:tabs>
        <w:autoSpaceDE w:val="0"/>
        <w:ind w:right="-1" w:firstLine="540"/>
        <w:jc w:val="both"/>
      </w:pPr>
      <w:r>
        <w:t xml:space="preserve">  </w:t>
      </w:r>
      <w:r w:rsidR="000D23DF" w:rsidRPr="00B03569">
        <w:t>1.8.</w:t>
      </w:r>
      <w:r w:rsidR="000D23DF" w:rsidRPr="00B03569">
        <w:rPr>
          <w:bCs/>
        </w:rPr>
        <w:t xml:space="preserve"> Срок, в течение которого победитель аукциона должен подписать проект договора</w:t>
      </w:r>
      <w:r w:rsidR="007D7096">
        <w:rPr>
          <w:bCs/>
        </w:rPr>
        <w:t>,</w:t>
      </w:r>
      <w:r w:rsidR="000D23DF" w:rsidRPr="00B03569">
        <w:rPr>
          <w:bCs/>
        </w:rPr>
        <w:t xml:space="preserve"> указан в пункте 20 Информационной карты.</w:t>
      </w:r>
    </w:p>
    <w:p w:rsidR="000D23DF" w:rsidRPr="00B03569" w:rsidRDefault="00596A96" w:rsidP="000D23DF">
      <w:pPr>
        <w:tabs>
          <w:tab w:val="left" w:pos="9356"/>
        </w:tabs>
        <w:autoSpaceDE w:val="0"/>
        <w:ind w:right="-1" w:firstLine="540"/>
        <w:jc w:val="both"/>
      </w:pPr>
      <w:r>
        <w:t xml:space="preserve">  </w:t>
      </w:r>
      <w:r w:rsidR="000D23DF" w:rsidRPr="00B03569">
        <w:t>1.9. Срок, в течение которого организатор аукциона вправе отказаться от проведения аукциона</w:t>
      </w:r>
      <w:r w:rsidR="007D7096">
        <w:t>,</w:t>
      </w:r>
      <w:r w:rsidR="000D23DF" w:rsidRPr="00B03569">
        <w:t xml:space="preserve"> указан в пункте 21 Информационной карты. При этом организатор аукциона вправе отказаться от проведения аукциона не </w:t>
      </w:r>
      <w:proofErr w:type="gramStart"/>
      <w:r w:rsidR="000D23DF" w:rsidRPr="00B03569">
        <w:t>позднее</w:t>
      </w:r>
      <w:proofErr w:type="gramEnd"/>
      <w:r w:rsidR="000D23DF" w:rsidRPr="00B03569">
        <w:t xml:space="preserve"> чем за </w:t>
      </w:r>
      <w:r w:rsidR="002D3551" w:rsidRPr="00B03569">
        <w:t>пять</w:t>
      </w:r>
      <w:r w:rsidR="000D23DF" w:rsidRPr="00B03569">
        <w:t xml:space="preserve"> дн</w:t>
      </w:r>
      <w:r w:rsidR="002D3551" w:rsidRPr="00B03569">
        <w:t>ей</w:t>
      </w:r>
      <w:r w:rsidR="000D23DF" w:rsidRPr="00B03569">
        <w:t xml:space="preserve"> до даты окончания срока подачи заявок на участие в аукционе. Извещение об отказе от проведения аукциона размещается </w:t>
      </w:r>
      <w:proofErr w:type="gramStart"/>
      <w:r w:rsidR="000D23DF" w:rsidRPr="00B03569">
        <w:t>на официальном сайте торгов в течение одного дня с даты принятия решения об отказе от проведения</w:t>
      </w:r>
      <w:proofErr w:type="gramEnd"/>
      <w:r w:rsidR="000D23DF" w:rsidRPr="00B03569">
        <w:t xml:space="preserve"> аукциона. В течение двух рабочих дней </w:t>
      </w:r>
      <w:proofErr w:type="gramStart"/>
      <w:r w:rsidR="000D23DF" w:rsidRPr="00B03569">
        <w:t>с даты принятия</w:t>
      </w:r>
      <w:proofErr w:type="gramEnd"/>
      <w:r w:rsidR="000D23DF" w:rsidRPr="00B03569">
        <w:t xml:space="preserve"> указанного решения организатор аукциона направляет соответствующие уведомления всем заявителям. </w:t>
      </w:r>
    </w:p>
    <w:p w:rsidR="000D23DF" w:rsidRPr="00B03569" w:rsidRDefault="00596A96" w:rsidP="000D23DF">
      <w:pPr>
        <w:tabs>
          <w:tab w:val="left" w:pos="9356"/>
        </w:tabs>
        <w:autoSpaceDE w:val="0"/>
        <w:ind w:right="-1" w:firstLine="540"/>
        <w:jc w:val="both"/>
      </w:pPr>
      <w:r>
        <w:t xml:space="preserve">  </w:t>
      </w:r>
      <w:r w:rsidR="000D23DF" w:rsidRPr="00B03569">
        <w:t xml:space="preserve">1.10. Место, дата и время начала рассмотрения заявок на участие в аукционе указаны в пункте 7 Информационной карты. </w:t>
      </w:r>
    </w:p>
    <w:p w:rsidR="000D23DF" w:rsidRPr="00B03569" w:rsidRDefault="00596A96" w:rsidP="000D23DF">
      <w:pPr>
        <w:tabs>
          <w:tab w:val="left" w:pos="9356"/>
        </w:tabs>
        <w:autoSpaceDE w:val="0"/>
        <w:ind w:right="-1" w:firstLine="540"/>
        <w:jc w:val="both"/>
      </w:pPr>
      <w:r>
        <w:t xml:space="preserve">  </w:t>
      </w:r>
      <w:r w:rsidR="000D23DF" w:rsidRPr="00B03569">
        <w:t xml:space="preserve">1.11. Место, дата и время проведения аукциона указаны в пункте 8 Информационной карты. </w:t>
      </w:r>
    </w:p>
    <w:p w:rsidR="000D23DF" w:rsidRPr="00B03569" w:rsidRDefault="00596A96" w:rsidP="000D23DF">
      <w:pPr>
        <w:autoSpaceDE w:val="0"/>
        <w:ind w:firstLine="540"/>
        <w:jc w:val="both"/>
      </w:pPr>
      <w:r>
        <w:t xml:space="preserve">  </w:t>
      </w:r>
      <w:r w:rsidR="000D23DF" w:rsidRPr="00B03569">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D23DF" w:rsidRPr="00B03569" w:rsidRDefault="00596A96" w:rsidP="000D23DF">
      <w:pPr>
        <w:autoSpaceDE w:val="0"/>
        <w:ind w:firstLine="540"/>
        <w:jc w:val="both"/>
      </w:pPr>
      <w:r>
        <w:t xml:space="preserve">  </w:t>
      </w:r>
      <w:r w:rsidR="000D23DF" w:rsidRPr="00B03569">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0D23DF" w:rsidRPr="00B03569" w:rsidRDefault="000D23DF" w:rsidP="000D23DF">
      <w:pPr>
        <w:autoSpaceDE w:val="0"/>
        <w:ind w:firstLine="540"/>
        <w:jc w:val="both"/>
      </w:pPr>
    </w:p>
    <w:p w:rsidR="00521B97" w:rsidRDefault="000D23DF" w:rsidP="000D23DF">
      <w:pPr>
        <w:jc w:val="center"/>
        <w:rPr>
          <w:b/>
          <w:bCs/>
        </w:rPr>
      </w:pPr>
      <w:r w:rsidRPr="00B03569">
        <w:rPr>
          <w:b/>
        </w:rPr>
        <w:t xml:space="preserve">Раздел 2. </w:t>
      </w:r>
      <w:r w:rsidRPr="00B03569">
        <w:rPr>
          <w:b/>
          <w:bCs/>
        </w:rPr>
        <w:t xml:space="preserve">Срок, место и порядок предоставления документации об аукционе, электронный адрес сайта в сети «Интернет», на котором размещена документация </w:t>
      </w:r>
    </w:p>
    <w:p w:rsidR="000D23DF" w:rsidRPr="00B03569" w:rsidRDefault="000D23DF" w:rsidP="000D23DF">
      <w:pPr>
        <w:jc w:val="center"/>
        <w:rPr>
          <w:b/>
        </w:rPr>
      </w:pPr>
      <w:r w:rsidRPr="00B03569">
        <w:rPr>
          <w:b/>
          <w:bCs/>
        </w:rPr>
        <w:t>об аукционе, размер, порядок и сроки внесения платы, взимаемой</w:t>
      </w:r>
      <w:r w:rsidR="00521B97">
        <w:rPr>
          <w:b/>
          <w:bCs/>
        </w:rPr>
        <w:t xml:space="preserve"> за предоставление документации</w:t>
      </w:r>
    </w:p>
    <w:p w:rsidR="000D23DF" w:rsidRPr="00B03569" w:rsidRDefault="000D23DF" w:rsidP="000D23DF">
      <w:pPr>
        <w:jc w:val="both"/>
        <w:rPr>
          <w:b/>
        </w:rPr>
      </w:pPr>
    </w:p>
    <w:p w:rsidR="000D23DF" w:rsidRPr="00B03569" w:rsidRDefault="000D23DF" w:rsidP="000D23DF">
      <w:pPr>
        <w:autoSpaceDE w:val="0"/>
        <w:ind w:firstLine="540"/>
        <w:jc w:val="both"/>
      </w:pPr>
      <w:r w:rsidRPr="00B03569">
        <w:t>2.1. При проведен</w:t>
      </w:r>
      <w:proofErr w:type="gramStart"/>
      <w:r w:rsidRPr="00B03569">
        <w:t>ии ау</w:t>
      </w:r>
      <w:proofErr w:type="gramEnd"/>
      <w:r w:rsidRPr="00B03569">
        <w:t>кциона организатор торгов обеспечива</w:t>
      </w:r>
      <w:r w:rsidR="00521B97">
        <w:t>е</w:t>
      </w:r>
      <w:r w:rsidRPr="00B03569">
        <w:t xml:space="preserve">т размещение документации об аукционе на официальном сайте торгов (в срок не менее чем за </w:t>
      </w:r>
      <w:r w:rsidR="002D3551" w:rsidRPr="00B03569">
        <w:t xml:space="preserve">двадцать </w:t>
      </w:r>
      <w:r w:rsidRPr="00B03569">
        <w:t>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0D23DF" w:rsidRPr="00B03569" w:rsidRDefault="000D23DF" w:rsidP="000D23DF">
      <w:pPr>
        <w:autoSpaceDE w:val="0"/>
        <w:ind w:firstLine="540"/>
        <w:jc w:val="both"/>
      </w:pPr>
      <w:r w:rsidRPr="00B03569">
        <w:t>2.2. Электронный адрес сайта в сети "Интернет", на котором размещена документация об аукционе</w:t>
      </w:r>
      <w:r w:rsidR="00521B97">
        <w:t>,</w:t>
      </w:r>
      <w:r w:rsidRPr="00B03569">
        <w:t xml:space="preserve"> указан в пункте 9 Информационной карты.</w:t>
      </w:r>
    </w:p>
    <w:p w:rsidR="000D23DF" w:rsidRPr="00B03569" w:rsidRDefault="000D23DF" w:rsidP="000D23DF">
      <w:pPr>
        <w:tabs>
          <w:tab w:val="left" w:pos="9356"/>
        </w:tabs>
        <w:autoSpaceDE w:val="0"/>
        <w:ind w:right="-1" w:firstLine="540"/>
        <w:jc w:val="both"/>
      </w:pPr>
      <w:r w:rsidRPr="00B03569">
        <w:t xml:space="preserve">2.3. </w:t>
      </w:r>
      <w:proofErr w:type="gramStart"/>
      <w:r w:rsidRPr="00B03569">
        <w:t>Срок и порядок предоставления документации об аукционе: после размещения на официальном сайте торгов извещения о проведении аукциона</w:t>
      </w:r>
      <w:r w:rsidR="00521B97">
        <w:t>,</w:t>
      </w:r>
      <w:r w:rsidRPr="00B03569">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0D23DF" w:rsidRPr="00B03569" w:rsidRDefault="000D23DF" w:rsidP="000D23DF">
      <w:pPr>
        <w:tabs>
          <w:tab w:val="left" w:pos="9356"/>
        </w:tabs>
        <w:autoSpaceDE w:val="0"/>
        <w:ind w:right="-1" w:firstLine="540"/>
        <w:jc w:val="both"/>
      </w:pPr>
      <w:r w:rsidRPr="00B03569">
        <w:t xml:space="preserve">2.4. Место предоставления документации об аукционе указано в пункте 11 Информационной карты. </w:t>
      </w:r>
    </w:p>
    <w:p w:rsidR="000D23DF" w:rsidRPr="00B03569" w:rsidRDefault="000D23DF" w:rsidP="000D23DF">
      <w:pPr>
        <w:autoSpaceDE w:val="0"/>
        <w:ind w:firstLine="540"/>
        <w:jc w:val="both"/>
      </w:pPr>
      <w:r w:rsidRPr="00B03569">
        <w:t>2.5. Предоставление документации об аукционе до размещения на официальном сайте торгов извещения о проведен</w:t>
      </w:r>
      <w:proofErr w:type="gramStart"/>
      <w:r w:rsidRPr="00B03569">
        <w:t>ии ау</w:t>
      </w:r>
      <w:proofErr w:type="gramEnd"/>
      <w:r w:rsidRPr="00B03569">
        <w:t>кциона не допускается.</w:t>
      </w:r>
    </w:p>
    <w:p w:rsidR="000D23DF" w:rsidRPr="00B03569" w:rsidRDefault="000D23DF" w:rsidP="000D23DF">
      <w:pPr>
        <w:autoSpaceDE w:val="0"/>
        <w:ind w:firstLine="540"/>
        <w:jc w:val="both"/>
      </w:pPr>
      <w:r w:rsidRPr="00B03569">
        <w:t>2.6.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0D23DF" w:rsidRPr="00B03569" w:rsidRDefault="000D23DF" w:rsidP="000D23DF">
      <w:pPr>
        <w:autoSpaceDE w:val="0"/>
        <w:rPr>
          <w:b/>
        </w:rPr>
      </w:pPr>
    </w:p>
    <w:p w:rsidR="000D23DF" w:rsidRPr="00B03569" w:rsidRDefault="000D23DF" w:rsidP="00521B97">
      <w:pPr>
        <w:autoSpaceDE w:val="0"/>
        <w:jc w:val="center"/>
        <w:rPr>
          <w:b/>
        </w:rPr>
      </w:pPr>
      <w:r w:rsidRPr="00B03569">
        <w:rPr>
          <w:b/>
        </w:rPr>
        <w:t>Раздел 3. Требования к содержанию, составу и</w:t>
      </w:r>
    </w:p>
    <w:p w:rsidR="000D23DF" w:rsidRPr="00B03569" w:rsidRDefault="000D23DF" w:rsidP="00521B97">
      <w:pPr>
        <w:autoSpaceDE w:val="0"/>
        <w:ind w:firstLine="540"/>
        <w:jc w:val="center"/>
        <w:rPr>
          <w:b/>
        </w:rPr>
      </w:pPr>
      <w:r w:rsidRPr="00B03569">
        <w:rPr>
          <w:b/>
        </w:rPr>
        <w:t>форме заявки на участие в аукционе</w:t>
      </w:r>
    </w:p>
    <w:p w:rsidR="000D23DF" w:rsidRPr="00B03569" w:rsidRDefault="000D23DF" w:rsidP="000D23DF">
      <w:pPr>
        <w:jc w:val="center"/>
        <w:rPr>
          <w:b/>
        </w:rPr>
      </w:pPr>
    </w:p>
    <w:p w:rsidR="000D23DF" w:rsidRPr="00B03569" w:rsidRDefault="000D23DF" w:rsidP="000D23DF">
      <w:pPr>
        <w:ind w:firstLine="567"/>
        <w:jc w:val="both"/>
      </w:pPr>
      <w:r w:rsidRPr="00B03569">
        <w:t>3.1. Форма заявки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D23DF" w:rsidRPr="00B03569" w:rsidRDefault="000D23DF" w:rsidP="000D23DF">
      <w:pPr>
        <w:autoSpaceDE w:val="0"/>
        <w:ind w:firstLine="540"/>
        <w:jc w:val="both"/>
      </w:pPr>
      <w:r w:rsidRPr="00B03569">
        <w:t>3.2. Заявка на участие в аукционе должна содержать:</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1) сведения и документы о заявителе, подавшем такую заявку:</w:t>
      </w:r>
    </w:p>
    <w:p w:rsidR="0079465B" w:rsidRPr="0079465B" w:rsidRDefault="0079465B" w:rsidP="0079465B">
      <w:pPr>
        <w:suppressAutoHyphens w:val="0"/>
        <w:autoSpaceDE w:val="0"/>
        <w:autoSpaceDN w:val="0"/>
        <w:adjustRightInd w:val="0"/>
        <w:ind w:firstLine="540"/>
        <w:jc w:val="both"/>
        <w:rPr>
          <w:rFonts w:eastAsiaTheme="minorHAnsi"/>
          <w:lang w:eastAsia="en-US"/>
        </w:rPr>
      </w:pPr>
      <w:proofErr w:type="gramStart"/>
      <w:r w:rsidRPr="0079465B">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9465B" w:rsidRPr="0079465B" w:rsidRDefault="0079465B" w:rsidP="0079465B">
      <w:pPr>
        <w:suppressAutoHyphens w:val="0"/>
        <w:autoSpaceDE w:val="0"/>
        <w:autoSpaceDN w:val="0"/>
        <w:adjustRightInd w:val="0"/>
        <w:ind w:firstLine="540"/>
        <w:jc w:val="both"/>
        <w:rPr>
          <w:rFonts w:eastAsiaTheme="minorHAnsi"/>
          <w:lang w:eastAsia="en-US"/>
        </w:rPr>
      </w:pPr>
      <w:proofErr w:type="gramStart"/>
      <w:r w:rsidRPr="0079465B">
        <w:rPr>
          <w:rFonts w:eastAsiaTheme="minorHAnsi"/>
          <w:lang w:eastAsia="en-US"/>
        </w:rPr>
        <w:t>б) полученную</w:t>
      </w:r>
      <w:r w:rsidR="00521B97">
        <w:rPr>
          <w:rFonts w:eastAsiaTheme="minorHAnsi"/>
          <w:lang w:eastAsia="en-US"/>
        </w:rPr>
        <w:t>,</w:t>
      </w:r>
      <w:r w:rsidRPr="0079465B">
        <w:rPr>
          <w:rFonts w:eastAsiaTheme="minorHAnsi"/>
          <w:lang w:eastAsia="en-US"/>
        </w:rPr>
        <w:t xml:space="preserve"> не ранее чем за шесть месяцев до даты размещения на официальном сайте торгов извещения о проведении аукциона</w:t>
      </w:r>
      <w:r w:rsidR="00521B97">
        <w:rPr>
          <w:rFonts w:eastAsiaTheme="minorHAnsi"/>
          <w:lang w:eastAsia="en-US"/>
        </w:rPr>
        <w:t>,</w:t>
      </w:r>
      <w:r w:rsidRPr="0079465B">
        <w:rPr>
          <w:rFonts w:eastAsiaTheme="minorHAnsi"/>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w:t>
      </w:r>
      <w:r w:rsidR="00521B97">
        <w:rPr>
          <w:rFonts w:eastAsiaTheme="minorHAnsi"/>
          <w:lang w:eastAsia="en-US"/>
        </w:rPr>
        <w:t>,</w:t>
      </w:r>
      <w:r w:rsidRPr="0079465B">
        <w:rPr>
          <w:rFonts w:eastAsiaTheme="minorHAnsi"/>
          <w:lang w:eastAsia="en-US"/>
        </w:rPr>
        <w:t xml:space="preserve"> выписку из единого государственного реестра индивидуальных предпринимателей</w:t>
      </w:r>
      <w:proofErr w:type="gramEnd"/>
      <w:r w:rsidRPr="0079465B">
        <w:rPr>
          <w:rFonts w:eastAsiaTheme="minorHAnsi"/>
          <w:lang w:eastAsia="en-US"/>
        </w:rPr>
        <w:t xml:space="preserve"> </w:t>
      </w:r>
      <w:proofErr w:type="gramStart"/>
      <w:r w:rsidRPr="0079465B">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465B">
        <w:rPr>
          <w:rFonts w:eastAsiaTheme="minorHAnsi"/>
          <w:lang w:eastAsia="en-US"/>
        </w:rPr>
        <w:t xml:space="preserve"> извещения о проведен</w:t>
      </w:r>
      <w:proofErr w:type="gramStart"/>
      <w:r w:rsidRPr="0079465B">
        <w:rPr>
          <w:rFonts w:eastAsiaTheme="minorHAnsi"/>
          <w:lang w:eastAsia="en-US"/>
        </w:rPr>
        <w:t>ии ау</w:t>
      </w:r>
      <w:proofErr w:type="gramEnd"/>
      <w:r w:rsidRPr="0079465B">
        <w:rPr>
          <w:rFonts w:eastAsiaTheme="minorHAnsi"/>
          <w:lang w:eastAsia="en-US"/>
        </w:rPr>
        <w:t>кциона;</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79465B">
        <w:rPr>
          <w:rFonts w:eastAsiaTheme="minorHAnsi"/>
          <w:lang w:eastAsia="en-US"/>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г) копии учредительных документов заявителя (для юридических лиц);</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596A96">
          <w:rPr>
            <w:rFonts w:eastAsiaTheme="minorHAnsi"/>
            <w:lang w:eastAsia="en-US"/>
          </w:rPr>
          <w:t>Кодексом</w:t>
        </w:r>
      </w:hyperlink>
      <w:r w:rsidRPr="00596A96">
        <w:rPr>
          <w:rFonts w:eastAsiaTheme="minorHAnsi"/>
          <w:lang w:eastAsia="en-US"/>
        </w:rPr>
        <w:t xml:space="preserve"> </w:t>
      </w:r>
      <w:r w:rsidRPr="0079465B">
        <w:rPr>
          <w:rFonts w:eastAsiaTheme="minorHAnsi"/>
          <w:lang w:eastAsia="en-US"/>
        </w:rPr>
        <w:t>Российской Федерации об административных правонарушениях;</w:t>
      </w:r>
    </w:p>
    <w:p w:rsidR="0079465B" w:rsidRPr="0079465B" w:rsidRDefault="0079465B" w:rsidP="0079465B">
      <w:pPr>
        <w:suppressAutoHyphens w:val="0"/>
        <w:autoSpaceDE w:val="0"/>
        <w:autoSpaceDN w:val="0"/>
        <w:adjustRightInd w:val="0"/>
        <w:ind w:firstLine="540"/>
        <w:jc w:val="both"/>
        <w:rPr>
          <w:rFonts w:eastAsiaTheme="minorHAnsi"/>
          <w:lang w:eastAsia="en-US"/>
        </w:rPr>
      </w:pPr>
      <w:r w:rsidRPr="0079465B">
        <w:rPr>
          <w:rFonts w:eastAsiaTheme="minorHAnsi"/>
          <w:lang w:eastAsia="en-US"/>
        </w:rPr>
        <w:t>ж) при проведен</w:t>
      </w:r>
      <w:proofErr w:type="gramStart"/>
      <w:r w:rsidRPr="0079465B">
        <w:rPr>
          <w:rFonts w:eastAsiaTheme="minorHAnsi"/>
          <w:lang w:eastAsia="en-US"/>
        </w:rPr>
        <w:t>ии ау</w:t>
      </w:r>
      <w:proofErr w:type="gramEnd"/>
      <w:r w:rsidRPr="0079465B">
        <w:rPr>
          <w:rFonts w:eastAsiaTheme="minorHAnsi"/>
          <w:lang w:eastAsia="en-US"/>
        </w:rPr>
        <w:t xml:space="preserve">кциона в соответствии с </w:t>
      </w:r>
      <w:hyperlink r:id="rId10" w:history="1">
        <w:r w:rsidRPr="00596A96">
          <w:rPr>
            <w:rFonts w:eastAsiaTheme="minorHAnsi"/>
            <w:lang w:eastAsia="en-US"/>
          </w:rPr>
          <w:t>Постановлением</w:t>
        </w:r>
      </w:hyperlink>
      <w:r w:rsidRPr="00596A96">
        <w:rPr>
          <w:rFonts w:eastAsiaTheme="minorHAnsi"/>
          <w:lang w:eastAsia="en-US"/>
        </w:rPr>
        <w:t xml:space="preserve"> N</w:t>
      </w:r>
      <w:r w:rsidRPr="0079465B">
        <w:rPr>
          <w:rFonts w:eastAsiaTheme="minorHAnsi"/>
          <w:lang w:eastAsia="en-US"/>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9465B" w:rsidRPr="0079465B" w:rsidRDefault="0079465B" w:rsidP="0079465B">
      <w:pPr>
        <w:suppressAutoHyphens w:val="0"/>
        <w:autoSpaceDE w:val="0"/>
        <w:autoSpaceDN w:val="0"/>
        <w:adjustRightInd w:val="0"/>
        <w:ind w:firstLine="540"/>
        <w:jc w:val="both"/>
        <w:rPr>
          <w:rFonts w:eastAsiaTheme="minorHAnsi"/>
          <w:lang w:eastAsia="en-US"/>
        </w:rPr>
      </w:pPr>
      <w:proofErr w:type="gramStart"/>
      <w:r w:rsidRPr="0079465B">
        <w:rPr>
          <w:rFonts w:eastAsiaTheme="minorHAnsi"/>
          <w:lang w:eastAsia="en-US"/>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9465B">
        <w:rPr>
          <w:rFonts w:eastAsiaTheme="minorHAnsi"/>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D23DF" w:rsidRDefault="00E57196" w:rsidP="000D23DF">
      <w:pPr>
        <w:autoSpaceDE w:val="0"/>
        <w:ind w:firstLine="540"/>
        <w:jc w:val="both"/>
      </w:pPr>
      <w:r>
        <w:t xml:space="preserve">3) документы, подтверждающие принадлежность </w:t>
      </w:r>
      <w:r w:rsidR="00B1695E">
        <w:t>к субъектам малого и среднего предпринимательства или организации, образующей инфраструктуру.</w:t>
      </w:r>
      <w:r w:rsidR="00E3147D">
        <w:t xml:space="preserve"> </w:t>
      </w:r>
    </w:p>
    <w:p w:rsidR="00E3147D" w:rsidRDefault="00E3147D" w:rsidP="000D23DF">
      <w:pPr>
        <w:autoSpaceDE w:val="0"/>
        <w:ind w:firstLine="540"/>
        <w:jc w:val="both"/>
      </w:pPr>
    </w:p>
    <w:p w:rsidR="000D23DF" w:rsidRDefault="000D23DF" w:rsidP="000D23DF">
      <w:pPr>
        <w:autoSpaceDE w:val="0"/>
        <w:ind w:firstLine="540"/>
        <w:jc w:val="center"/>
        <w:rPr>
          <w:b/>
        </w:rPr>
      </w:pPr>
      <w:r w:rsidRPr="00B03569">
        <w:rPr>
          <w:b/>
        </w:rPr>
        <w:t>Раздел 4. Инструкция по заполнению заявки на участие в аукционе</w:t>
      </w:r>
    </w:p>
    <w:p w:rsidR="00E3147D" w:rsidRPr="00B03569" w:rsidRDefault="00E3147D" w:rsidP="000D23DF">
      <w:pPr>
        <w:autoSpaceDE w:val="0"/>
        <w:ind w:firstLine="540"/>
        <w:jc w:val="center"/>
      </w:pPr>
    </w:p>
    <w:p w:rsidR="000D23DF" w:rsidRPr="00B03569" w:rsidRDefault="000D23DF" w:rsidP="000D23DF">
      <w:pPr>
        <w:pStyle w:val="31"/>
        <w:spacing w:after="0"/>
        <w:ind w:left="0" w:firstLine="540"/>
        <w:jc w:val="both"/>
        <w:rPr>
          <w:sz w:val="24"/>
          <w:szCs w:val="24"/>
        </w:rPr>
      </w:pPr>
      <w:r w:rsidRPr="00B03569">
        <w:rPr>
          <w:sz w:val="24"/>
          <w:szCs w:val="24"/>
        </w:rPr>
        <w:t>4.1. Заявка на участие в аукционе оформляется на русском языке, разборчивыми печатными буквами.</w:t>
      </w:r>
    </w:p>
    <w:p w:rsidR="000D23DF" w:rsidRPr="00B03569" w:rsidRDefault="000D23DF" w:rsidP="000D23DF">
      <w:pPr>
        <w:pStyle w:val="31"/>
        <w:spacing w:after="0"/>
        <w:ind w:left="0" w:firstLine="540"/>
        <w:jc w:val="both"/>
        <w:rPr>
          <w:sz w:val="24"/>
          <w:szCs w:val="24"/>
        </w:rPr>
      </w:pPr>
      <w:r w:rsidRPr="00B03569">
        <w:rPr>
          <w:sz w:val="24"/>
          <w:szCs w:val="24"/>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0D23DF" w:rsidRPr="00B03569" w:rsidRDefault="000D23DF" w:rsidP="000D23DF">
      <w:pPr>
        <w:pStyle w:val="31"/>
        <w:spacing w:after="0"/>
        <w:ind w:left="0" w:firstLine="540"/>
        <w:jc w:val="both"/>
        <w:rPr>
          <w:sz w:val="24"/>
          <w:szCs w:val="24"/>
        </w:rPr>
      </w:pPr>
      <w:r w:rsidRPr="00B03569">
        <w:rPr>
          <w:sz w:val="24"/>
          <w:szCs w:val="24"/>
        </w:rPr>
        <w:t>4.3. Сведения и документы, содержащиеся в заявке, не должны допускать двусмысленного толкования.</w:t>
      </w:r>
    </w:p>
    <w:p w:rsidR="000D23DF" w:rsidRPr="00B03569" w:rsidRDefault="000D23DF" w:rsidP="000D23DF">
      <w:pPr>
        <w:pStyle w:val="31"/>
        <w:spacing w:after="0"/>
        <w:ind w:left="0" w:firstLine="540"/>
        <w:jc w:val="both"/>
        <w:rPr>
          <w:sz w:val="24"/>
          <w:szCs w:val="24"/>
        </w:rPr>
      </w:pPr>
      <w:r w:rsidRPr="00B03569">
        <w:rPr>
          <w:sz w:val="24"/>
          <w:szCs w:val="24"/>
        </w:rPr>
        <w:t xml:space="preserve">4.4. Все документы, входящие в состав заявки, должны быть оформлены с учётом следующих требований: </w:t>
      </w:r>
    </w:p>
    <w:p w:rsidR="000D23DF" w:rsidRPr="00B03569" w:rsidRDefault="000D23DF" w:rsidP="000D23DF">
      <w:pPr>
        <w:pStyle w:val="31"/>
        <w:spacing w:after="0"/>
        <w:ind w:left="540"/>
        <w:jc w:val="both"/>
        <w:rPr>
          <w:sz w:val="24"/>
          <w:szCs w:val="24"/>
        </w:rPr>
      </w:pPr>
      <w:r w:rsidRPr="00B03569">
        <w:rPr>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0D23DF" w:rsidRPr="00B03569" w:rsidRDefault="000D23DF" w:rsidP="000D23DF">
      <w:pPr>
        <w:ind w:left="540"/>
        <w:jc w:val="both"/>
      </w:pPr>
      <w:r w:rsidRPr="00B03569">
        <w:lastRenderedPageBreak/>
        <w:t xml:space="preserve">- в документах не допускается применение факсимильных подписей, а так же наличие подчисток и исправлений; </w:t>
      </w:r>
    </w:p>
    <w:p w:rsidR="000D23DF" w:rsidRPr="00B03569" w:rsidRDefault="000D23DF" w:rsidP="000D23DF">
      <w:pPr>
        <w:ind w:left="540"/>
        <w:jc w:val="both"/>
      </w:pPr>
      <w:r w:rsidRPr="00B03569">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D23DF" w:rsidRPr="00B03569" w:rsidRDefault="000D23DF" w:rsidP="000D23DF">
      <w:pPr>
        <w:ind w:left="540"/>
        <w:jc w:val="both"/>
        <w:rPr>
          <w:rStyle w:val="a3"/>
        </w:rPr>
      </w:pPr>
      <w:r w:rsidRPr="00B03569">
        <w:t>- все документы</w:t>
      </w:r>
      <w:r w:rsidR="00E3147D">
        <w:t>,</w:t>
      </w:r>
      <w:r w:rsidRPr="00B03569">
        <w:t xml:space="preserve"> входящие в состав заявки на участие в аукционе</w:t>
      </w:r>
      <w:r w:rsidR="00E3147D">
        <w:t>,</w:t>
      </w:r>
      <w:r w:rsidRPr="00B03569">
        <w:t xml:space="preserve">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0D23DF" w:rsidRPr="00B03569" w:rsidRDefault="000D23DF" w:rsidP="000D23DF">
      <w:pPr>
        <w:ind w:firstLine="540"/>
        <w:jc w:val="both"/>
      </w:pPr>
      <w:r w:rsidRPr="00B03569">
        <w:rPr>
          <w:rStyle w:val="a3"/>
        </w:rPr>
        <w:t>4.5. Документы, представленные заявителем в составе заявки, возврату не подлежат.</w:t>
      </w:r>
    </w:p>
    <w:p w:rsidR="000D23DF" w:rsidRPr="00B03569" w:rsidRDefault="000D23DF" w:rsidP="000D23DF">
      <w:pPr>
        <w:autoSpaceDE w:val="0"/>
        <w:rPr>
          <w:b/>
        </w:rPr>
      </w:pPr>
    </w:p>
    <w:p w:rsidR="000D23DF" w:rsidRDefault="000D23DF" w:rsidP="00521B97">
      <w:pPr>
        <w:autoSpaceDE w:val="0"/>
        <w:ind w:firstLine="540"/>
        <w:jc w:val="center"/>
        <w:rPr>
          <w:b/>
        </w:rPr>
      </w:pPr>
      <w:r w:rsidRPr="00B03569">
        <w:rPr>
          <w:b/>
        </w:rPr>
        <w:t>Раздел 5. Форма, сроки и порядок оплаты по договору</w:t>
      </w:r>
    </w:p>
    <w:p w:rsidR="00521B97" w:rsidRPr="00B03569" w:rsidRDefault="00521B97" w:rsidP="00521B97">
      <w:pPr>
        <w:autoSpaceDE w:val="0"/>
        <w:ind w:firstLine="540"/>
        <w:jc w:val="center"/>
      </w:pPr>
    </w:p>
    <w:p w:rsidR="000D23DF" w:rsidRPr="00B03569" w:rsidRDefault="000D23DF" w:rsidP="000D23DF">
      <w:pPr>
        <w:autoSpaceDE w:val="0"/>
        <w:ind w:firstLine="540"/>
        <w:jc w:val="both"/>
      </w:pPr>
      <w:r w:rsidRPr="00B03569">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B03569">
        <w:t>ии ау</w:t>
      </w:r>
      <w:proofErr w:type="gramEnd"/>
      <w:r w:rsidRPr="00B03569">
        <w:t>кциона.</w:t>
      </w:r>
    </w:p>
    <w:p w:rsidR="000D23DF" w:rsidRPr="00B03569" w:rsidRDefault="000D23DF" w:rsidP="000D23DF">
      <w:pPr>
        <w:autoSpaceDE w:val="0"/>
        <w:ind w:firstLine="540"/>
        <w:jc w:val="both"/>
      </w:pPr>
      <w:r w:rsidRPr="00B03569">
        <w:t>5.2. Цена договора  может быть пересмотрена в сторону увеличения в порядке, указанном в пункте 12 Информационной карты. Цена заключенного договора не может быть пересмотрена сторонами в сторону уменьшения.</w:t>
      </w:r>
    </w:p>
    <w:p w:rsidR="000D23DF" w:rsidRPr="00B03569" w:rsidRDefault="000D23DF" w:rsidP="000D23DF">
      <w:pPr>
        <w:autoSpaceDE w:val="0"/>
        <w:ind w:firstLine="540"/>
        <w:jc w:val="both"/>
      </w:pPr>
      <w:r w:rsidRPr="00B03569">
        <w:t xml:space="preserve">5.3. Оплата по договору осуществляется в безналичной форме в порядке и сроки, указанные в пункте 13 Информационной карте. </w:t>
      </w:r>
    </w:p>
    <w:p w:rsidR="000D23DF" w:rsidRPr="00B03569" w:rsidRDefault="000D23DF" w:rsidP="000D23DF">
      <w:pPr>
        <w:autoSpaceDE w:val="0"/>
        <w:ind w:firstLine="540"/>
        <w:jc w:val="both"/>
      </w:pPr>
    </w:p>
    <w:p w:rsidR="005B5B0D" w:rsidRDefault="000D23DF" w:rsidP="000D23DF">
      <w:pPr>
        <w:pStyle w:val="aa"/>
        <w:rPr>
          <w:sz w:val="24"/>
          <w:szCs w:val="24"/>
        </w:rPr>
      </w:pPr>
      <w:r w:rsidRPr="00B03569">
        <w:rPr>
          <w:sz w:val="24"/>
          <w:szCs w:val="24"/>
        </w:rPr>
        <w:t xml:space="preserve">Раздел. 6. Порядок, место, дата начала и дата время окончания </w:t>
      </w:r>
    </w:p>
    <w:p w:rsidR="000D23DF" w:rsidRPr="00B03569" w:rsidRDefault="000D23DF" w:rsidP="000D23DF">
      <w:pPr>
        <w:pStyle w:val="aa"/>
        <w:rPr>
          <w:sz w:val="24"/>
          <w:szCs w:val="24"/>
        </w:rPr>
      </w:pPr>
      <w:r w:rsidRPr="00B03569">
        <w:rPr>
          <w:sz w:val="24"/>
          <w:szCs w:val="24"/>
        </w:rPr>
        <w:t>подачи заявок на участие в аукционе</w:t>
      </w:r>
    </w:p>
    <w:p w:rsidR="000D23DF" w:rsidRPr="00B03569" w:rsidRDefault="000D23DF" w:rsidP="000D23DF">
      <w:pPr>
        <w:autoSpaceDE w:val="0"/>
        <w:ind w:firstLine="540"/>
        <w:jc w:val="both"/>
      </w:pPr>
    </w:p>
    <w:p w:rsidR="000D23DF" w:rsidRPr="00B03569" w:rsidRDefault="000D23DF" w:rsidP="000D23DF">
      <w:pPr>
        <w:ind w:firstLine="540"/>
        <w:jc w:val="both"/>
      </w:pPr>
      <w:r w:rsidRPr="00B03569">
        <w:t xml:space="preserve">6.1. Заявка на участие в аукционе подается по форме, указанной  в Приложении № 2 к настоящей документации об аукционе и в срок, указанный в  пунктах 15, 16  Информационной карты. </w:t>
      </w:r>
    </w:p>
    <w:p w:rsidR="000D23DF" w:rsidRPr="00B03569" w:rsidRDefault="000D23DF" w:rsidP="000D23DF">
      <w:pPr>
        <w:autoSpaceDE w:val="0"/>
        <w:ind w:firstLine="540"/>
        <w:jc w:val="both"/>
      </w:pPr>
      <w:r w:rsidRPr="00B03569">
        <w:t xml:space="preserve">6.2. Место, дата начала и дата и время окончания срока подачи заявок на участие в аукционе </w:t>
      </w:r>
      <w:r w:rsidR="00315C79" w:rsidRPr="00B03569">
        <w:t>указаны</w:t>
      </w:r>
      <w:r w:rsidRPr="00B03569">
        <w:t xml:space="preserve"> в  пунктах 14, 15, 16 Информационной карты. </w:t>
      </w:r>
    </w:p>
    <w:p w:rsidR="000D23DF" w:rsidRPr="00B03569" w:rsidRDefault="000D23DF" w:rsidP="000D23DF">
      <w:pPr>
        <w:autoSpaceDE w:val="0"/>
        <w:ind w:firstLine="540"/>
        <w:jc w:val="both"/>
      </w:pPr>
      <w:r w:rsidRPr="00B03569">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B03569">
        <w:t>ии ау</w:t>
      </w:r>
      <w:proofErr w:type="gramEnd"/>
      <w:r w:rsidRPr="00B03569">
        <w:t xml:space="preserve">кциона. </w:t>
      </w:r>
    </w:p>
    <w:p w:rsidR="000D23DF" w:rsidRPr="00B03569" w:rsidRDefault="000D23DF" w:rsidP="000D23DF">
      <w:pPr>
        <w:autoSpaceDE w:val="0"/>
        <w:ind w:firstLine="540"/>
        <w:jc w:val="both"/>
      </w:pPr>
      <w:r w:rsidRPr="00B03569">
        <w:t xml:space="preserve">Дата и время окончания срока подачи заявок на участие в аукционе устанавливается не менее чем за </w:t>
      </w:r>
      <w:r w:rsidR="00647F81" w:rsidRPr="00B03569">
        <w:t>двадцать</w:t>
      </w:r>
      <w:r w:rsidRPr="00B03569">
        <w:t xml:space="preserve"> дней со дня  размещения извещения о проведен</w:t>
      </w:r>
      <w:proofErr w:type="gramStart"/>
      <w:r w:rsidRPr="00B03569">
        <w:t>ии ау</w:t>
      </w:r>
      <w:proofErr w:type="gramEnd"/>
      <w:r w:rsidRPr="00B03569">
        <w:t>кци</w:t>
      </w:r>
      <w:r w:rsidR="00647F81" w:rsidRPr="00B03569">
        <w:t>она на официальном сайте торгов, рассмотрение</w:t>
      </w:r>
      <w:r w:rsidRPr="00B03569">
        <w:t xml:space="preserve"> заявок на уч</w:t>
      </w:r>
      <w:r w:rsidR="00647F81" w:rsidRPr="00B03569">
        <w:t>астие в аукционе не может превышать 10 дней с даты окончания подачи заявок</w:t>
      </w:r>
      <w:r w:rsidRPr="00B03569">
        <w:t>.</w:t>
      </w:r>
    </w:p>
    <w:p w:rsidR="000D23DF" w:rsidRPr="00B03569" w:rsidRDefault="000D23DF" w:rsidP="000D23DF">
      <w:pPr>
        <w:autoSpaceDE w:val="0"/>
        <w:ind w:firstLine="540"/>
        <w:jc w:val="both"/>
      </w:pPr>
      <w:r w:rsidRPr="00B03569">
        <w:t>6.3. Подача заявки на участие в аукционе является акцептом оферты в соответствии со статьей 438 Гражданского кодекса Российской Федерации.</w:t>
      </w:r>
    </w:p>
    <w:p w:rsidR="000D23DF" w:rsidRPr="00B03569" w:rsidRDefault="000D23DF" w:rsidP="000D23DF">
      <w:pPr>
        <w:autoSpaceDE w:val="0"/>
        <w:ind w:firstLine="540"/>
        <w:jc w:val="both"/>
      </w:pPr>
      <w:r w:rsidRPr="00B03569">
        <w:t>6.4. Заявитель вправе подать только одну заявку в отношении предмета аукциона.</w:t>
      </w:r>
    </w:p>
    <w:p w:rsidR="000D23DF" w:rsidRPr="00B03569" w:rsidRDefault="000D23DF" w:rsidP="000D23DF">
      <w:pPr>
        <w:autoSpaceDE w:val="0"/>
        <w:ind w:firstLine="540"/>
        <w:jc w:val="both"/>
      </w:pPr>
      <w:r w:rsidRPr="00B03569">
        <w:t>6.5. Каждая заявка на участие в аукционе, поступившая в срок, указанный в извещении о проведен</w:t>
      </w:r>
      <w:proofErr w:type="gramStart"/>
      <w:r w:rsidRPr="00B03569">
        <w:t>ии ау</w:t>
      </w:r>
      <w:proofErr w:type="gramEnd"/>
      <w:r w:rsidRPr="00B03569">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0D23DF" w:rsidRPr="00B03569" w:rsidRDefault="000D23DF" w:rsidP="000D23DF">
      <w:pPr>
        <w:autoSpaceDE w:val="0"/>
        <w:ind w:firstLine="540"/>
        <w:jc w:val="both"/>
      </w:pPr>
      <w:r w:rsidRPr="00B03569">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B03569">
        <w:t>с даты подписания</w:t>
      </w:r>
      <w:proofErr w:type="gramEnd"/>
      <w:r w:rsidRPr="00B03569">
        <w:t xml:space="preserve"> протокола аукциона.</w:t>
      </w:r>
    </w:p>
    <w:p w:rsidR="000D23DF" w:rsidRPr="00B03569" w:rsidRDefault="000D23DF" w:rsidP="000D23DF">
      <w:pPr>
        <w:autoSpaceDE w:val="0"/>
        <w:ind w:firstLine="540"/>
        <w:jc w:val="both"/>
      </w:pPr>
      <w:r w:rsidRPr="00B03569">
        <w:t>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4A36B6" w:rsidRPr="00B03569">
        <w:t xml:space="preserve"> и договор заключается с единственным участником</w:t>
      </w:r>
      <w:r w:rsidRPr="00B03569">
        <w:t xml:space="preserve">. </w:t>
      </w:r>
    </w:p>
    <w:p w:rsidR="000D23DF" w:rsidRPr="00B03569" w:rsidRDefault="000D23DF" w:rsidP="000D23DF">
      <w:pPr>
        <w:autoSpaceDE w:val="0"/>
        <w:ind w:firstLine="540"/>
        <w:jc w:val="both"/>
      </w:pPr>
    </w:p>
    <w:p w:rsidR="00315C79" w:rsidRDefault="00315C79" w:rsidP="00521B97">
      <w:pPr>
        <w:autoSpaceDE w:val="0"/>
        <w:ind w:firstLine="540"/>
        <w:jc w:val="center"/>
        <w:rPr>
          <w:b/>
        </w:rPr>
      </w:pPr>
    </w:p>
    <w:p w:rsidR="000D23DF" w:rsidRPr="00B03569" w:rsidRDefault="000D23DF" w:rsidP="00521B97">
      <w:pPr>
        <w:autoSpaceDE w:val="0"/>
        <w:ind w:firstLine="540"/>
        <w:jc w:val="center"/>
      </w:pPr>
      <w:r w:rsidRPr="00B03569">
        <w:rPr>
          <w:b/>
        </w:rPr>
        <w:lastRenderedPageBreak/>
        <w:t>Раздел 7. Порядок и срок отзыва заявок на участие в аукционе</w:t>
      </w:r>
    </w:p>
    <w:p w:rsidR="000D23DF" w:rsidRPr="00B03569" w:rsidRDefault="000D23DF" w:rsidP="000D23DF">
      <w:pPr>
        <w:autoSpaceDE w:val="0"/>
        <w:ind w:firstLine="540"/>
        <w:jc w:val="both"/>
      </w:pPr>
    </w:p>
    <w:p w:rsidR="000D23DF" w:rsidRPr="00B03569" w:rsidRDefault="000D23DF" w:rsidP="000D23DF">
      <w:pPr>
        <w:autoSpaceDE w:val="0"/>
        <w:ind w:firstLine="540"/>
        <w:jc w:val="both"/>
      </w:pPr>
      <w:r w:rsidRPr="00B03569">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При этом задаток указанному заявителю возвращается </w:t>
      </w:r>
      <w:proofErr w:type="gramStart"/>
      <w:r w:rsidRPr="00B03569">
        <w:t>в течение пяти рабочих дней с даты поступления организатору аукциона уведомления об отзыве заявки на участие в аукционе</w:t>
      </w:r>
      <w:proofErr w:type="gramEnd"/>
      <w:r w:rsidRPr="00B03569">
        <w:t>.</w:t>
      </w:r>
    </w:p>
    <w:p w:rsidR="000D23DF" w:rsidRPr="00B03569" w:rsidRDefault="000D23DF" w:rsidP="000D23DF">
      <w:pPr>
        <w:autoSpaceDE w:val="0"/>
        <w:ind w:firstLine="540"/>
        <w:jc w:val="both"/>
      </w:pPr>
      <w:r w:rsidRPr="00B03569">
        <w:t>7.2. Заявка отзывается путем  подачи письменного заявления в произвольной форме по месту приема заявок, указанного в пункте 14 Информационной карты.</w:t>
      </w:r>
    </w:p>
    <w:p w:rsidR="000D23DF" w:rsidRPr="00B03569" w:rsidRDefault="000D23DF" w:rsidP="000D23DF">
      <w:pPr>
        <w:autoSpaceDE w:val="0"/>
        <w:ind w:firstLine="540"/>
        <w:jc w:val="both"/>
        <w:rPr>
          <w:b/>
        </w:rPr>
      </w:pPr>
      <w:r w:rsidRPr="00B03569">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0D23DF" w:rsidRPr="00B03569" w:rsidRDefault="000D23DF" w:rsidP="000D23DF">
      <w:pPr>
        <w:pStyle w:val="ConsPlusNormal"/>
        <w:widowControl/>
        <w:ind w:firstLine="0"/>
        <w:jc w:val="center"/>
        <w:rPr>
          <w:rFonts w:ascii="Times New Roman" w:hAnsi="Times New Roman" w:cs="Times New Roman"/>
          <w:b/>
          <w:sz w:val="24"/>
          <w:szCs w:val="24"/>
        </w:rPr>
      </w:pPr>
    </w:p>
    <w:p w:rsidR="000D23DF" w:rsidRPr="00B03569" w:rsidRDefault="000D23DF" w:rsidP="000D23DF">
      <w:pPr>
        <w:autoSpaceDE w:val="0"/>
        <w:ind w:firstLine="540"/>
        <w:jc w:val="center"/>
      </w:pPr>
      <w:r w:rsidRPr="00B03569">
        <w:rPr>
          <w:b/>
        </w:rPr>
        <w:t>Раздел 8. Т</w:t>
      </w:r>
      <w:r w:rsidRPr="00B03569">
        <w:rPr>
          <w:b/>
          <w:bCs/>
        </w:rPr>
        <w:t>ребования к участникам аукциона</w:t>
      </w:r>
    </w:p>
    <w:p w:rsidR="000D23DF" w:rsidRPr="00B03569" w:rsidRDefault="000D23DF" w:rsidP="000D23DF">
      <w:pPr>
        <w:autoSpaceDE w:val="0"/>
        <w:ind w:firstLine="540"/>
        <w:jc w:val="both"/>
      </w:pPr>
      <w:r w:rsidRPr="00B03569">
        <w:tab/>
      </w:r>
    </w:p>
    <w:p w:rsidR="000D23DF" w:rsidRPr="00B03569" w:rsidRDefault="000D23DF" w:rsidP="000D23DF">
      <w:pPr>
        <w:autoSpaceDE w:val="0"/>
        <w:ind w:firstLine="540"/>
        <w:jc w:val="both"/>
      </w:pPr>
      <w:r w:rsidRPr="00B03569">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D23DF" w:rsidRPr="00B03569" w:rsidRDefault="000D23DF" w:rsidP="000D23DF">
      <w:pPr>
        <w:autoSpaceDE w:val="0"/>
        <w:ind w:firstLine="540"/>
        <w:jc w:val="both"/>
      </w:pPr>
      <w:r w:rsidRPr="00B03569">
        <w:t>8.2. Участники аукциона должны соответствовать требованиям, установленным законодательством Российской Федерации к таким участникам.</w:t>
      </w:r>
    </w:p>
    <w:p w:rsidR="000D23DF" w:rsidRPr="00B03569" w:rsidRDefault="000D23DF" w:rsidP="000D23DF">
      <w:pPr>
        <w:autoSpaceDE w:val="0"/>
        <w:ind w:firstLine="540"/>
        <w:jc w:val="both"/>
      </w:pPr>
      <w:r w:rsidRPr="00B03569">
        <w:t>8.3. Заявитель не допускается аукционной комиссией к участию в аукционе в случаях:</w:t>
      </w:r>
    </w:p>
    <w:p w:rsidR="000D23DF" w:rsidRPr="00B03569" w:rsidRDefault="000D23DF" w:rsidP="000D23DF">
      <w:pPr>
        <w:autoSpaceDE w:val="0"/>
        <w:ind w:firstLine="540"/>
        <w:jc w:val="both"/>
      </w:pPr>
      <w:r w:rsidRPr="00B03569">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0D23DF" w:rsidRPr="00B03569" w:rsidRDefault="000D23DF" w:rsidP="000D23DF">
      <w:pPr>
        <w:autoSpaceDE w:val="0"/>
        <w:ind w:firstLine="540"/>
        <w:jc w:val="both"/>
      </w:pPr>
      <w:r w:rsidRPr="00B03569">
        <w:t xml:space="preserve">     2) несоответствия требованиям, указанным в пункте 8.2. настоящей аукционной документации;</w:t>
      </w:r>
    </w:p>
    <w:p w:rsidR="000D23DF" w:rsidRPr="00B03569" w:rsidRDefault="000D23DF" w:rsidP="000D23DF">
      <w:pPr>
        <w:autoSpaceDE w:val="0"/>
        <w:ind w:firstLine="540"/>
        <w:jc w:val="both"/>
      </w:pPr>
      <w:r w:rsidRPr="00B03569">
        <w:t xml:space="preserve">     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D23DF" w:rsidRPr="00B03569" w:rsidRDefault="000D23DF" w:rsidP="000D23DF">
      <w:pPr>
        <w:autoSpaceDE w:val="0"/>
        <w:ind w:firstLine="540"/>
        <w:jc w:val="both"/>
      </w:pPr>
      <w:r w:rsidRPr="00B03569">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D23DF" w:rsidRPr="00B03569" w:rsidRDefault="000D23DF" w:rsidP="000D23DF">
      <w:pPr>
        <w:autoSpaceDE w:val="0"/>
        <w:ind w:firstLine="540"/>
        <w:jc w:val="both"/>
      </w:pPr>
      <w:r w:rsidRPr="00B03569">
        <w:t xml:space="preserve">     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D23DF" w:rsidRPr="00B03569" w:rsidRDefault="000D23DF" w:rsidP="000D23DF">
      <w:pPr>
        <w:autoSpaceDE w:val="0"/>
        <w:ind w:firstLine="540"/>
        <w:jc w:val="both"/>
      </w:pPr>
      <w:r w:rsidRPr="00B03569">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0D23DF" w:rsidRPr="00B03569" w:rsidRDefault="000D23DF" w:rsidP="000D23DF">
      <w:pPr>
        <w:autoSpaceDE w:val="0"/>
        <w:ind w:firstLine="540"/>
        <w:jc w:val="both"/>
        <w:rPr>
          <w:b/>
        </w:rPr>
      </w:pPr>
      <w:r w:rsidRPr="00B03569">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0D23DF" w:rsidRPr="00B03569" w:rsidRDefault="000D23DF" w:rsidP="000D23DF">
      <w:pPr>
        <w:autoSpaceDE w:val="0"/>
        <w:ind w:firstLine="540"/>
        <w:jc w:val="both"/>
        <w:rPr>
          <w:b/>
        </w:rPr>
      </w:pPr>
    </w:p>
    <w:p w:rsidR="005B5B0D" w:rsidRDefault="000D23DF" w:rsidP="00521B97">
      <w:pPr>
        <w:autoSpaceDE w:val="0"/>
        <w:ind w:firstLine="540"/>
        <w:jc w:val="center"/>
        <w:rPr>
          <w:b/>
        </w:rPr>
      </w:pPr>
      <w:r w:rsidRPr="00B03569">
        <w:rPr>
          <w:b/>
        </w:rPr>
        <w:t xml:space="preserve">Раздел 9. Формы, порядок, даты начала и окончания предоставления </w:t>
      </w:r>
    </w:p>
    <w:p w:rsidR="000D23DF" w:rsidRPr="00B03569" w:rsidRDefault="000D23DF" w:rsidP="00521B97">
      <w:pPr>
        <w:autoSpaceDE w:val="0"/>
        <w:ind w:firstLine="540"/>
        <w:jc w:val="center"/>
      </w:pPr>
      <w:r w:rsidRPr="00B03569">
        <w:rPr>
          <w:b/>
        </w:rPr>
        <w:t>участникам аукциона разъяснений положений документации об аукционе</w:t>
      </w:r>
    </w:p>
    <w:p w:rsidR="000D23DF" w:rsidRPr="00B03569" w:rsidRDefault="000D23DF" w:rsidP="000D23DF">
      <w:pPr>
        <w:autoSpaceDE w:val="0"/>
        <w:jc w:val="both"/>
      </w:pPr>
    </w:p>
    <w:p w:rsidR="000D23DF" w:rsidRPr="00B03569" w:rsidRDefault="000D23DF" w:rsidP="000D23DF">
      <w:pPr>
        <w:autoSpaceDE w:val="0"/>
        <w:ind w:firstLine="540"/>
        <w:jc w:val="both"/>
      </w:pPr>
      <w:r w:rsidRPr="00B03569">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w:t>
      </w:r>
      <w:r w:rsidR="00521B97">
        <w:t>,</w:t>
      </w:r>
      <w:r w:rsidRPr="00B03569">
        <w:t xml:space="preserve"> </w:t>
      </w:r>
      <w:proofErr w:type="gramStart"/>
      <w:r w:rsidRPr="00B03569">
        <w:t>с даты поступления</w:t>
      </w:r>
      <w:proofErr w:type="gramEnd"/>
      <w:r w:rsidRPr="00B03569">
        <w:t xml:space="preserve"> указанного запроса</w:t>
      </w:r>
      <w:r w:rsidR="00521B97">
        <w:t>,</w:t>
      </w:r>
      <w:r w:rsidRPr="00B03569">
        <w:t xml:space="preserve"> организатор аукциона обязан направить в письменной форме или в форме электронного документа разъяснения положений аукционной документации, если </w:t>
      </w:r>
      <w:r w:rsidRPr="00B03569">
        <w:lastRenderedPageBreak/>
        <w:t>указанный запрос поступил к нему не позднее, чем за три рабочих дня до даты окончания срока подачи заявок на участие в аукционе.</w:t>
      </w:r>
    </w:p>
    <w:p w:rsidR="000D23DF" w:rsidRPr="00B03569" w:rsidRDefault="000D23DF" w:rsidP="000D23DF">
      <w:pPr>
        <w:autoSpaceDE w:val="0"/>
        <w:ind w:firstLine="540"/>
        <w:jc w:val="both"/>
      </w:pPr>
      <w:r w:rsidRPr="00B03569">
        <w:t xml:space="preserve">9.2. В течение одного дня </w:t>
      </w:r>
      <w:proofErr w:type="gramStart"/>
      <w:r w:rsidRPr="00B03569">
        <w:t>с даты направления</w:t>
      </w:r>
      <w:proofErr w:type="gramEnd"/>
      <w:r w:rsidRPr="00B03569">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D23DF" w:rsidRPr="00B03569" w:rsidRDefault="000D23DF" w:rsidP="000D23DF">
      <w:pPr>
        <w:autoSpaceDE w:val="0"/>
        <w:ind w:firstLine="540"/>
        <w:jc w:val="both"/>
        <w:rPr>
          <w:b/>
        </w:rPr>
      </w:pPr>
      <w:r w:rsidRPr="00B03569">
        <w:t>9.3.</w:t>
      </w:r>
      <w:r w:rsidRPr="00B03569">
        <w:rPr>
          <w:b/>
        </w:rPr>
        <w:t xml:space="preserve"> </w:t>
      </w:r>
      <w:r w:rsidRPr="00B03569">
        <w:t xml:space="preserve">Даты начала и окончания предоставления участникам аукциона разъяснений положений документации об аукционе указаны в пункте 17 Информационной карты. </w:t>
      </w:r>
    </w:p>
    <w:p w:rsidR="000D23DF" w:rsidRPr="00B03569" w:rsidRDefault="000D23DF" w:rsidP="000D23DF">
      <w:pPr>
        <w:autoSpaceDE w:val="0"/>
        <w:ind w:firstLine="540"/>
        <w:jc w:val="center"/>
        <w:rPr>
          <w:b/>
        </w:rPr>
      </w:pPr>
    </w:p>
    <w:p w:rsidR="000D23DF" w:rsidRPr="00B03569" w:rsidRDefault="000D23DF" w:rsidP="00A66E3B">
      <w:pPr>
        <w:autoSpaceDE w:val="0"/>
        <w:jc w:val="center"/>
      </w:pPr>
      <w:r w:rsidRPr="00B03569">
        <w:rPr>
          <w:b/>
        </w:rPr>
        <w:t>Раздел 10. Порядок проведения  аукциона</w:t>
      </w:r>
    </w:p>
    <w:p w:rsidR="000D23DF" w:rsidRPr="00B03569" w:rsidRDefault="000D23DF" w:rsidP="000D23DF">
      <w:pPr>
        <w:jc w:val="both"/>
      </w:pPr>
    </w:p>
    <w:p w:rsidR="000D23DF" w:rsidRPr="00B03569" w:rsidRDefault="000D23DF" w:rsidP="000D23DF">
      <w:pPr>
        <w:autoSpaceDE w:val="0"/>
        <w:ind w:firstLine="540"/>
        <w:jc w:val="both"/>
      </w:pPr>
      <w:r w:rsidRPr="00B03569">
        <w:t>10.1. Шаг аукциона - величина повышения начальной (минимальной) цены договора.</w:t>
      </w:r>
    </w:p>
    <w:p w:rsidR="000D23DF" w:rsidRPr="00B03569" w:rsidRDefault="000D23DF" w:rsidP="000D23DF">
      <w:pPr>
        <w:autoSpaceDE w:val="0"/>
        <w:ind w:firstLine="540"/>
        <w:jc w:val="both"/>
      </w:pPr>
      <w:r w:rsidRPr="00B03569">
        <w:t>10.2. Аукцион проводится путем повышения начальной (минимальной) цены договора, указанной в  извещении о проведен</w:t>
      </w:r>
      <w:proofErr w:type="gramStart"/>
      <w:r w:rsidRPr="00B03569">
        <w:t>ии ау</w:t>
      </w:r>
      <w:proofErr w:type="gramEnd"/>
      <w:r w:rsidRPr="00B03569">
        <w:t>кциона, на "шаг аукциона".</w:t>
      </w:r>
    </w:p>
    <w:p w:rsidR="000D23DF" w:rsidRPr="00B03569" w:rsidRDefault="000D23DF" w:rsidP="000D23DF">
      <w:pPr>
        <w:autoSpaceDE w:val="0"/>
        <w:ind w:firstLine="540"/>
        <w:jc w:val="both"/>
      </w:pPr>
      <w:r w:rsidRPr="00B03569">
        <w:t>10.3. "Шаг аукциона" указан в пункте 18 Информационной карты аукциона.</w:t>
      </w:r>
    </w:p>
    <w:p w:rsidR="000D23DF" w:rsidRPr="00B03569" w:rsidRDefault="000D23DF" w:rsidP="000D23DF">
      <w:pPr>
        <w:autoSpaceDE w:val="0"/>
        <w:ind w:firstLine="540"/>
        <w:jc w:val="both"/>
      </w:pPr>
      <w:r w:rsidRPr="00B03569">
        <w:t>10.4. Шаг аукциона установлен в размере пяти процентов начальной (минимальной) цены договора, указанной в извещении о проведен</w:t>
      </w:r>
      <w:proofErr w:type="gramStart"/>
      <w:r w:rsidRPr="00B03569">
        <w:t>ии ау</w:t>
      </w:r>
      <w:proofErr w:type="gramEnd"/>
      <w:r w:rsidRPr="00B03569">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D23DF" w:rsidRPr="00B03569" w:rsidRDefault="000D23DF" w:rsidP="000D23DF">
      <w:pPr>
        <w:autoSpaceDE w:val="0"/>
        <w:ind w:firstLine="540"/>
        <w:jc w:val="both"/>
      </w:pPr>
      <w:r w:rsidRPr="00B03569">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D23DF" w:rsidRPr="00B03569" w:rsidRDefault="000D23DF" w:rsidP="000D23DF">
      <w:pPr>
        <w:autoSpaceDE w:val="0"/>
        <w:ind w:firstLine="540"/>
        <w:jc w:val="both"/>
      </w:pPr>
      <w:r w:rsidRPr="00B03569">
        <w:t>Аукцион проводится организатором аукциона в присутствии членов аукционной комиссии и участников аукциона (их представителей).</w:t>
      </w:r>
    </w:p>
    <w:p w:rsidR="000D23DF" w:rsidRPr="00B03569" w:rsidRDefault="000D23DF" w:rsidP="000D23DF">
      <w:pPr>
        <w:autoSpaceDE w:val="0"/>
        <w:ind w:firstLine="540"/>
        <w:jc w:val="both"/>
      </w:pPr>
      <w:r w:rsidRPr="00B03569">
        <w:t>Аукционист выбирается из числа членов аукционной комиссии путем открытого голосования членов аукционной комиссии большинством голосов.</w:t>
      </w:r>
    </w:p>
    <w:p w:rsidR="000D23DF" w:rsidRPr="00B03569" w:rsidRDefault="000D23DF" w:rsidP="000D23DF">
      <w:pPr>
        <w:autoSpaceDE w:val="0"/>
        <w:ind w:firstLine="540"/>
        <w:jc w:val="both"/>
      </w:pPr>
      <w:r w:rsidRPr="00B03569">
        <w:t>10.6. Аукцион проводится в следующем порядке:</w:t>
      </w:r>
    </w:p>
    <w:p w:rsidR="000D23DF" w:rsidRPr="00B03569" w:rsidRDefault="000D23DF" w:rsidP="000D23DF">
      <w:pPr>
        <w:autoSpaceDE w:val="0"/>
        <w:ind w:firstLine="540"/>
        <w:jc w:val="both"/>
      </w:pPr>
      <w:r w:rsidRPr="00B0356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D23DF" w:rsidRPr="00B03569" w:rsidRDefault="000D23DF" w:rsidP="000D23DF">
      <w:pPr>
        <w:autoSpaceDE w:val="0"/>
        <w:ind w:firstLine="540"/>
        <w:jc w:val="both"/>
      </w:pPr>
      <w:r w:rsidRPr="00B0356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D23DF" w:rsidRPr="00B03569" w:rsidRDefault="000D23DF" w:rsidP="000D23DF">
      <w:pPr>
        <w:autoSpaceDE w:val="0"/>
        <w:ind w:firstLine="540"/>
        <w:jc w:val="both"/>
      </w:pPr>
      <w:r w:rsidRPr="00B03569">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0D23DF" w:rsidRPr="00B03569" w:rsidRDefault="000D23DF" w:rsidP="000D23DF">
      <w:pPr>
        <w:autoSpaceDE w:val="0"/>
        <w:ind w:firstLine="540"/>
        <w:jc w:val="both"/>
      </w:pPr>
      <w:proofErr w:type="gramStart"/>
      <w:r w:rsidRPr="00B03569">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0D23DF" w:rsidRPr="00B03569" w:rsidRDefault="000D23DF" w:rsidP="000D23DF">
      <w:pPr>
        <w:autoSpaceDE w:val="0"/>
        <w:ind w:firstLine="540"/>
        <w:jc w:val="both"/>
      </w:pPr>
      <w:proofErr w:type="gramStart"/>
      <w:r w:rsidRPr="00B03569">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Pr="00B03569">
        <w:lastRenderedPageBreak/>
        <w:t>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D23DF" w:rsidRPr="00B03569" w:rsidRDefault="000D23DF" w:rsidP="000D23DF">
      <w:pPr>
        <w:autoSpaceDE w:val="0"/>
        <w:ind w:firstLine="540"/>
        <w:jc w:val="both"/>
      </w:pPr>
      <w:proofErr w:type="gramStart"/>
      <w:r w:rsidRPr="00B03569">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B03569">
        <w:t xml:space="preserve"> аукционистом цене договора;</w:t>
      </w:r>
    </w:p>
    <w:p w:rsidR="000D23DF" w:rsidRPr="00B03569" w:rsidRDefault="000D23DF" w:rsidP="000D23DF">
      <w:pPr>
        <w:autoSpaceDE w:val="0"/>
        <w:ind w:firstLine="540"/>
        <w:jc w:val="both"/>
      </w:pPr>
      <w:r w:rsidRPr="00B03569">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23DF" w:rsidRPr="00B03569" w:rsidRDefault="000D23DF" w:rsidP="000D23DF">
      <w:pPr>
        <w:autoSpaceDE w:val="0"/>
        <w:ind w:firstLine="540"/>
        <w:jc w:val="both"/>
      </w:pPr>
      <w:r w:rsidRPr="00B03569">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D23DF" w:rsidRPr="00B03569" w:rsidRDefault="000D23DF" w:rsidP="000D23DF">
      <w:pPr>
        <w:autoSpaceDE w:val="0"/>
        <w:ind w:firstLine="540"/>
        <w:jc w:val="both"/>
      </w:pPr>
      <w:r w:rsidRPr="00B03569">
        <w:t xml:space="preserve">10.8. </w:t>
      </w:r>
      <w:proofErr w:type="gramStart"/>
      <w:r w:rsidRPr="00B03569">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B03569">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03569">
        <w:t>с даты подписания</w:t>
      </w:r>
      <w:proofErr w:type="gramEnd"/>
      <w:r w:rsidRPr="00B03569">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0D23DF" w:rsidRPr="00B03569" w:rsidRDefault="000D23DF" w:rsidP="000D23DF">
      <w:pPr>
        <w:autoSpaceDE w:val="0"/>
        <w:ind w:firstLine="540"/>
        <w:jc w:val="both"/>
      </w:pPr>
      <w:r w:rsidRPr="00B03569">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0D23DF" w:rsidRPr="00B03569" w:rsidRDefault="000D23DF" w:rsidP="000D23DF">
      <w:pPr>
        <w:autoSpaceDE w:val="0"/>
        <w:ind w:firstLine="540"/>
        <w:jc w:val="both"/>
      </w:pPr>
      <w:r w:rsidRPr="00B03569">
        <w:t>10.10. Любой участник аукциона вправе осуществлять ауди</w:t>
      </w:r>
      <w:proofErr w:type="gramStart"/>
      <w:r w:rsidRPr="00B03569">
        <w:t>о-</w:t>
      </w:r>
      <w:proofErr w:type="gramEnd"/>
      <w:r w:rsidRPr="00B03569">
        <w:t xml:space="preserve"> и/или видеозапись аукциона.</w:t>
      </w:r>
    </w:p>
    <w:p w:rsidR="000D23DF" w:rsidRPr="00B03569" w:rsidRDefault="000D23DF" w:rsidP="000D23DF">
      <w:pPr>
        <w:autoSpaceDE w:val="0"/>
        <w:ind w:firstLine="540"/>
        <w:jc w:val="both"/>
      </w:pPr>
      <w:r w:rsidRPr="00B03569">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w:t>
      </w:r>
      <w:r w:rsidR="006E7687" w:rsidRPr="00B03569">
        <w:t>течение двух рабочих дней со дня</w:t>
      </w:r>
      <w:r w:rsidRPr="00B03569">
        <w:t xml:space="preserve">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D23DF" w:rsidRPr="00B03569" w:rsidRDefault="000D23DF" w:rsidP="000D23DF">
      <w:pPr>
        <w:autoSpaceDE w:val="0"/>
        <w:ind w:firstLine="540"/>
        <w:jc w:val="both"/>
      </w:pPr>
      <w:r w:rsidRPr="00B03569">
        <w:t xml:space="preserve">10.12. В случае если было установлено требование о внесении задатка, организатор аукциона в </w:t>
      </w:r>
      <w:r w:rsidR="006E7687" w:rsidRPr="00B03569">
        <w:t>течение пяти рабочих дней со дня</w:t>
      </w:r>
      <w:r w:rsidRPr="00B03569">
        <w:t xml:space="preserve">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w:t>
      </w:r>
      <w:r w:rsidR="006E7687" w:rsidRPr="00B03569">
        <w:t>о дня</w:t>
      </w:r>
      <w:r w:rsidRPr="00B03569">
        <w:t xml:space="preserve">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Pr="00B03569">
        <w:lastRenderedPageBreak/>
        <w:t>заключения договора в качестве победителя аукциона задаток, внесенный таким участником, не возвращается.</w:t>
      </w:r>
    </w:p>
    <w:p w:rsidR="000D23DF" w:rsidRPr="00B03569" w:rsidRDefault="000D23DF" w:rsidP="000D23DF">
      <w:pPr>
        <w:autoSpaceDE w:val="0"/>
        <w:ind w:firstLine="540"/>
        <w:jc w:val="both"/>
      </w:pPr>
      <w:r w:rsidRPr="00B03569">
        <w:t xml:space="preserve">10.13. </w:t>
      </w:r>
      <w:proofErr w:type="gramStart"/>
      <w:r w:rsidRPr="00B03569">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B03569">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B03569">
        <w:t>несостоявшимся</w:t>
      </w:r>
      <w:proofErr w:type="gramEnd"/>
      <w:r w:rsidRPr="00B03569">
        <w:t xml:space="preserve"> принимается в отношении каждого лота отдельно.</w:t>
      </w:r>
    </w:p>
    <w:p w:rsidR="000D23DF" w:rsidRPr="00B03569" w:rsidRDefault="000D23DF" w:rsidP="000D23DF">
      <w:pPr>
        <w:autoSpaceDE w:val="0"/>
        <w:ind w:firstLine="540"/>
        <w:jc w:val="both"/>
        <w:rPr>
          <w:b/>
        </w:rPr>
      </w:pPr>
      <w:r w:rsidRPr="00B03569">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D23DF" w:rsidRPr="00B03569" w:rsidRDefault="000D23DF" w:rsidP="000D23DF">
      <w:pPr>
        <w:tabs>
          <w:tab w:val="left" w:pos="9356"/>
        </w:tabs>
        <w:autoSpaceDE w:val="0"/>
        <w:ind w:right="-1" w:firstLine="540"/>
        <w:jc w:val="center"/>
        <w:rPr>
          <w:b/>
        </w:rPr>
      </w:pPr>
      <w:r w:rsidRPr="00B03569">
        <w:rPr>
          <w:b/>
        </w:rPr>
        <w:t xml:space="preserve">     </w:t>
      </w:r>
    </w:p>
    <w:p w:rsidR="00521B97" w:rsidRDefault="000D23DF" w:rsidP="000D23DF">
      <w:pPr>
        <w:tabs>
          <w:tab w:val="left" w:pos="9356"/>
        </w:tabs>
        <w:autoSpaceDE w:val="0"/>
        <w:ind w:right="-1" w:firstLine="540"/>
        <w:jc w:val="center"/>
        <w:rPr>
          <w:b/>
        </w:rPr>
      </w:pPr>
      <w:r w:rsidRPr="00B03569">
        <w:rPr>
          <w:b/>
        </w:rPr>
        <w:t xml:space="preserve">Раздел 11. Требование о внесении задатка,  размер задатка, </w:t>
      </w:r>
    </w:p>
    <w:p w:rsidR="000D23DF" w:rsidRPr="00B03569" w:rsidRDefault="00521B97" w:rsidP="000D23DF">
      <w:pPr>
        <w:tabs>
          <w:tab w:val="left" w:pos="9356"/>
        </w:tabs>
        <w:autoSpaceDE w:val="0"/>
        <w:ind w:right="-1" w:firstLine="540"/>
        <w:jc w:val="center"/>
        <w:rPr>
          <w:b/>
        </w:rPr>
      </w:pPr>
      <w:r>
        <w:rPr>
          <w:b/>
        </w:rPr>
        <w:t>срок и порядок внесения задатка</w:t>
      </w:r>
    </w:p>
    <w:p w:rsidR="00521B97" w:rsidRDefault="00521B97" w:rsidP="000D23DF">
      <w:pPr>
        <w:autoSpaceDE w:val="0"/>
        <w:ind w:firstLine="540"/>
        <w:jc w:val="both"/>
      </w:pPr>
    </w:p>
    <w:p w:rsidR="000D23DF" w:rsidRPr="00B03569" w:rsidRDefault="000D23DF" w:rsidP="000D23DF">
      <w:pPr>
        <w:autoSpaceDE w:val="0"/>
        <w:ind w:firstLine="540"/>
        <w:jc w:val="both"/>
      </w:pPr>
      <w:r w:rsidRPr="00B03569">
        <w:t>11.1. Требование о внесении задатка не установлено.</w:t>
      </w:r>
    </w:p>
    <w:p w:rsidR="000D23DF" w:rsidRPr="00B03569" w:rsidRDefault="000D23DF" w:rsidP="000D23DF">
      <w:pPr>
        <w:autoSpaceDE w:val="0"/>
        <w:ind w:firstLine="540"/>
        <w:jc w:val="both"/>
      </w:pPr>
    </w:p>
    <w:p w:rsidR="00521B97" w:rsidRDefault="000D23DF" w:rsidP="000D23DF">
      <w:pPr>
        <w:autoSpaceDE w:val="0"/>
        <w:ind w:firstLine="540"/>
        <w:jc w:val="center"/>
        <w:rPr>
          <w:b/>
        </w:rPr>
      </w:pPr>
      <w:r w:rsidRPr="00B03569">
        <w:rPr>
          <w:b/>
        </w:rPr>
        <w:t xml:space="preserve">Раздел 12. Дата, время, график проведения осмотра имущества, </w:t>
      </w:r>
    </w:p>
    <w:p w:rsidR="000D23DF" w:rsidRDefault="000D23DF" w:rsidP="000D23DF">
      <w:pPr>
        <w:autoSpaceDE w:val="0"/>
        <w:ind w:firstLine="540"/>
        <w:jc w:val="center"/>
        <w:rPr>
          <w:b/>
        </w:rPr>
      </w:pPr>
      <w:proofErr w:type="gramStart"/>
      <w:r w:rsidRPr="00B03569">
        <w:rPr>
          <w:b/>
        </w:rPr>
        <w:t>права</w:t>
      </w:r>
      <w:proofErr w:type="gramEnd"/>
      <w:r w:rsidRPr="00B03569">
        <w:rPr>
          <w:b/>
        </w:rPr>
        <w:t xml:space="preserve"> на которое передаются по договору</w:t>
      </w:r>
    </w:p>
    <w:p w:rsidR="00521B97" w:rsidRPr="00B03569" w:rsidRDefault="00521B97" w:rsidP="000D23DF">
      <w:pPr>
        <w:autoSpaceDE w:val="0"/>
        <w:ind w:firstLine="540"/>
        <w:jc w:val="center"/>
      </w:pPr>
    </w:p>
    <w:p w:rsidR="000D23DF" w:rsidRPr="00B03569" w:rsidRDefault="000D23DF" w:rsidP="000D23DF">
      <w:pPr>
        <w:pStyle w:val="ConsPlusNormal"/>
        <w:widowControl/>
        <w:ind w:firstLine="540"/>
        <w:jc w:val="both"/>
        <w:rPr>
          <w:rFonts w:ascii="Times New Roman" w:hAnsi="Times New Roman" w:cs="Times New Roman"/>
          <w:sz w:val="24"/>
          <w:szCs w:val="24"/>
        </w:rPr>
      </w:pPr>
      <w:r w:rsidRPr="00B03569">
        <w:rPr>
          <w:rFonts w:ascii="Times New Roman" w:hAnsi="Times New Roman" w:cs="Times New Roman"/>
          <w:sz w:val="24"/>
          <w:szCs w:val="24"/>
        </w:rPr>
        <w:t>12.1.</w:t>
      </w:r>
      <w:r w:rsidRPr="00B03569">
        <w:rPr>
          <w:rFonts w:ascii="Times New Roman" w:hAnsi="Times New Roman" w:cs="Times New Roman"/>
          <w:sz w:val="24"/>
          <w:szCs w:val="24"/>
          <w:lang w:eastAsia="ru-RU"/>
        </w:rPr>
        <w:t xml:space="preserve"> Осмотр обеспечивает организатор аукциона, специализированная организация по требованию заявителя без взимания платы</w:t>
      </w:r>
      <w:r w:rsidRPr="00B03569">
        <w:rPr>
          <w:rFonts w:ascii="Times New Roman" w:hAnsi="Times New Roman" w:cs="Times New Roman"/>
          <w:sz w:val="24"/>
          <w:szCs w:val="24"/>
        </w:rPr>
        <w:t xml:space="preserve"> не реже, чем через каждые пять рабочих дней с даты размещения извещения о проведен</w:t>
      </w:r>
      <w:proofErr w:type="gramStart"/>
      <w:r w:rsidRPr="00B03569">
        <w:rPr>
          <w:rFonts w:ascii="Times New Roman" w:hAnsi="Times New Roman" w:cs="Times New Roman"/>
          <w:sz w:val="24"/>
          <w:szCs w:val="24"/>
        </w:rPr>
        <w:t>ии ау</w:t>
      </w:r>
      <w:proofErr w:type="gramEnd"/>
      <w:r w:rsidRPr="00B03569">
        <w:rPr>
          <w:rFonts w:ascii="Times New Roman"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0D23DF" w:rsidRPr="00B03569" w:rsidRDefault="000D23DF" w:rsidP="000D23DF">
      <w:pPr>
        <w:pStyle w:val="ConsPlusNormal"/>
        <w:widowControl/>
        <w:ind w:firstLine="540"/>
        <w:jc w:val="both"/>
        <w:rPr>
          <w:rFonts w:ascii="Times New Roman" w:hAnsi="Times New Roman" w:cs="Times New Roman"/>
          <w:sz w:val="24"/>
          <w:szCs w:val="24"/>
        </w:rPr>
      </w:pPr>
      <w:r w:rsidRPr="00B03569">
        <w:rPr>
          <w:rFonts w:ascii="Times New Roman" w:hAnsi="Times New Roman" w:cs="Times New Roman"/>
          <w:sz w:val="24"/>
          <w:szCs w:val="24"/>
        </w:rPr>
        <w:t xml:space="preserve">Для осмотра имущества заявителю необходимо  уведомить организатора торгов или специализированную организацию, </w:t>
      </w:r>
      <w:r w:rsidRPr="00B03569">
        <w:rPr>
          <w:rFonts w:ascii="Times New Roman" w:hAnsi="Times New Roman" w:cs="Times New Roman"/>
          <w:sz w:val="24"/>
          <w:szCs w:val="24"/>
          <w:lang w:eastAsia="ru-RU"/>
        </w:rPr>
        <w:t>привлекаемую организатором аукциона для осуществления  функций по организации и проведению аукциона</w:t>
      </w:r>
      <w:r w:rsidRPr="00B03569">
        <w:rPr>
          <w:rFonts w:ascii="Times New Roman" w:hAnsi="Times New Roman" w:cs="Times New Roman"/>
          <w:sz w:val="24"/>
          <w:szCs w:val="24"/>
        </w:rPr>
        <w:t>.</w:t>
      </w:r>
    </w:p>
    <w:p w:rsidR="000D23DF" w:rsidRPr="00B03569" w:rsidRDefault="000D23DF" w:rsidP="000D23DF">
      <w:pPr>
        <w:autoSpaceDE w:val="0"/>
        <w:jc w:val="both"/>
      </w:pPr>
    </w:p>
    <w:p w:rsidR="000D23DF" w:rsidRDefault="000D23DF" w:rsidP="000D23DF">
      <w:pPr>
        <w:autoSpaceDE w:val="0"/>
        <w:ind w:firstLine="540"/>
        <w:jc w:val="center"/>
        <w:rPr>
          <w:b/>
        </w:rPr>
      </w:pPr>
      <w:r w:rsidRPr="00B03569">
        <w:rPr>
          <w:b/>
        </w:rPr>
        <w:t>Раздел 13. Обеспечение исполнения договора</w:t>
      </w:r>
    </w:p>
    <w:p w:rsidR="00521B97" w:rsidRPr="00B03569" w:rsidRDefault="00521B97" w:rsidP="000D23DF">
      <w:pPr>
        <w:autoSpaceDE w:val="0"/>
        <w:ind w:firstLine="540"/>
        <w:jc w:val="center"/>
      </w:pPr>
    </w:p>
    <w:p w:rsidR="000D23DF" w:rsidRPr="00B03569" w:rsidRDefault="000D23DF" w:rsidP="000D23DF">
      <w:pPr>
        <w:autoSpaceDE w:val="0"/>
        <w:ind w:firstLine="540"/>
        <w:jc w:val="both"/>
        <w:rPr>
          <w:b/>
        </w:rPr>
      </w:pPr>
      <w:r w:rsidRPr="00B03569">
        <w:t xml:space="preserve">13.1. Требование об обеспечении исполнения договора не установлено. </w:t>
      </w:r>
    </w:p>
    <w:p w:rsidR="000D23DF" w:rsidRPr="00B03569" w:rsidRDefault="000D23DF" w:rsidP="000D23DF">
      <w:pPr>
        <w:pStyle w:val="ConsPlusNormal"/>
        <w:widowControl/>
        <w:ind w:firstLine="540"/>
        <w:jc w:val="center"/>
        <w:rPr>
          <w:rFonts w:ascii="Times New Roman" w:hAnsi="Times New Roman" w:cs="Times New Roman"/>
          <w:b/>
          <w:sz w:val="24"/>
          <w:szCs w:val="24"/>
        </w:rPr>
      </w:pPr>
    </w:p>
    <w:p w:rsidR="000D23DF" w:rsidRDefault="000D23DF" w:rsidP="000D23DF">
      <w:pPr>
        <w:autoSpaceDE w:val="0"/>
        <w:ind w:firstLine="540"/>
        <w:jc w:val="center"/>
        <w:rPr>
          <w:b/>
        </w:rPr>
      </w:pPr>
      <w:r w:rsidRPr="00B03569">
        <w:rPr>
          <w:b/>
        </w:rPr>
        <w:t>Раздел 14. Заключение договора по результатам аукциона</w:t>
      </w:r>
    </w:p>
    <w:p w:rsidR="00521B97" w:rsidRPr="00B03569" w:rsidRDefault="00521B97" w:rsidP="000D23DF">
      <w:pPr>
        <w:autoSpaceDE w:val="0"/>
        <w:ind w:firstLine="540"/>
        <w:jc w:val="center"/>
      </w:pPr>
    </w:p>
    <w:p w:rsidR="000D23DF" w:rsidRPr="00B03569" w:rsidRDefault="000D23DF" w:rsidP="000D23DF">
      <w:pPr>
        <w:autoSpaceDE w:val="0"/>
        <w:ind w:firstLine="540"/>
        <w:jc w:val="both"/>
        <w:rPr>
          <w:bCs/>
        </w:rPr>
      </w:pPr>
      <w:r w:rsidRPr="00B03569">
        <w:rPr>
          <w:bCs/>
        </w:rPr>
        <w:t>14.1. К настоящей документации об аукционе прилагается проект</w:t>
      </w:r>
      <w:r w:rsidR="00B01B53" w:rsidRPr="00B03569">
        <w:rPr>
          <w:bCs/>
        </w:rPr>
        <w:t xml:space="preserve"> договора аренды (Приложение № 5 к аукционной документации</w:t>
      </w:r>
      <w:r w:rsidRPr="00B03569">
        <w:rPr>
          <w:bCs/>
        </w:rPr>
        <w:t>), который является неотъемлемой частью документации об аукционе.</w:t>
      </w:r>
    </w:p>
    <w:p w:rsidR="000D23DF" w:rsidRDefault="000D23DF" w:rsidP="000D23DF">
      <w:pPr>
        <w:autoSpaceDE w:val="0"/>
        <w:ind w:firstLine="540"/>
        <w:jc w:val="both"/>
        <w:rPr>
          <w:bCs/>
        </w:rPr>
      </w:pPr>
      <w:r w:rsidRPr="00B03569">
        <w:rPr>
          <w:bCs/>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82436C" w:rsidRPr="0082436C" w:rsidRDefault="0082436C" w:rsidP="0082436C">
      <w:pPr>
        <w:pStyle w:val="ConsPlusNormal"/>
        <w:ind w:firstLine="540"/>
        <w:jc w:val="both"/>
        <w:rPr>
          <w:rFonts w:ascii="Times New Roman" w:eastAsiaTheme="minorHAnsi" w:hAnsi="Times New Roman" w:cs="Times New Roman"/>
          <w:sz w:val="24"/>
          <w:szCs w:val="24"/>
          <w:lang w:eastAsia="en-US"/>
        </w:rPr>
      </w:pPr>
      <w:r w:rsidRPr="000427D1">
        <w:rPr>
          <w:rFonts w:ascii="Times New Roman" w:hAnsi="Times New Roman" w:cs="Times New Roman"/>
          <w:bCs/>
          <w:sz w:val="24"/>
          <w:szCs w:val="24"/>
        </w:rPr>
        <w:t xml:space="preserve">14.3. </w:t>
      </w:r>
      <w:proofErr w:type="gramStart"/>
      <w:r>
        <w:rPr>
          <w:rFonts w:ascii="Times New Roman" w:eastAsiaTheme="minorHAnsi" w:hAnsi="Times New Roman" w:cs="Times New Roman"/>
          <w:sz w:val="24"/>
          <w:szCs w:val="24"/>
          <w:lang w:eastAsia="en-US"/>
        </w:rPr>
        <w:t>С</w:t>
      </w:r>
      <w:r w:rsidRPr="0082436C">
        <w:rPr>
          <w:rFonts w:ascii="Times New Roman" w:eastAsiaTheme="minorHAnsi" w:hAnsi="Times New Roman" w:cs="Times New Roman"/>
          <w:sz w:val="24"/>
          <w:szCs w:val="24"/>
          <w:lang w:eastAsia="en-US"/>
        </w:rPr>
        <w:t>рок, в течение которого должен быть подпис</w:t>
      </w:r>
      <w:r>
        <w:rPr>
          <w:rFonts w:ascii="Times New Roman" w:eastAsiaTheme="minorHAnsi" w:hAnsi="Times New Roman" w:cs="Times New Roman"/>
          <w:sz w:val="24"/>
          <w:szCs w:val="24"/>
          <w:lang w:eastAsia="en-US"/>
        </w:rPr>
        <w:t>ан проект договора: не ранее чем через  десять</w:t>
      </w:r>
      <w:r w:rsidRPr="0082436C">
        <w:rPr>
          <w:rFonts w:ascii="Times New Roman" w:eastAsiaTheme="minorHAnsi" w:hAnsi="Times New Roman" w:cs="Times New Roman"/>
          <w:sz w:val="24"/>
          <w:szCs w:val="24"/>
          <w:lang w:eastAsia="en-US"/>
        </w:rPr>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D23DF" w:rsidRPr="00B03569" w:rsidRDefault="0082436C" w:rsidP="000D23DF">
      <w:pPr>
        <w:autoSpaceDE w:val="0"/>
        <w:ind w:firstLine="540"/>
        <w:jc w:val="both"/>
        <w:rPr>
          <w:bCs/>
        </w:rPr>
      </w:pPr>
      <w:r>
        <w:rPr>
          <w:bCs/>
        </w:rPr>
        <w:t>14.4</w:t>
      </w:r>
      <w:r w:rsidR="000D23DF" w:rsidRPr="00B03569">
        <w:rPr>
          <w:bCs/>
        </w:rPr>
        <w:t>.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0D23DF" w:rsidRPr="00B03569" w:rsidRDefault="000D23DF" w:rsidP="000D23DF">
      <w:pPr>
        <w:autoSpaceDE w:val="0"/>
        <w:ind w:firstLine="540"/>
        <w:jc w:val="both"/>
        <w:rPr>
          <w:bCs/>
        </w:rPr>
      </w:pPr>
      <w:r w:rsidRPr="00B03569">
        <w:rPr>
          <w:bCs/>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D23DF" w:rsidRPr="00B03569" w:rsidRDefault="000D23DF" w:rsidP="000D23DF">
      <w:pPr>
        <w:autoSpaceDE w:val="0"/>
        <w:ind w:firstLine="540"/>
        <w:jc w:val="both"/>
        <w:rPr>
          <w:bCs/>
        </w:rPr>
      </w:pPr>
      <w:r w:rsidRPr="00B03569">
        <w:rPr>
          <w:bC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D23DF" w:rsidRPr="00B03569" w:rsidRDefault="000D23DF" w:rsidP="000D23DF">
      <w:pPr>
        <w:autoSpaceDE w:val="0"/>
        <w:ind w:firstLine="540"/>
        <w:jc w:val="both"/>
        <w:rPr>
          <w:bCs/>
        </w:rPr>
      </w:pPr>
      <w:r w:rsidRPr="00B03569">
        <w:rPr>
          <w:bCs/>
        </w:rPr>
        <w:t>3) предоставления таким лицом заведомо ложных сведений, содержащихся в документах, предусмотренных настоящей аукционной документацией.</w:t>
      </w:r>
    </w:p>
    <w:p w:rsidR="000D23DF" w:rsidRPr="00B03569" w:rsidRDefault="000D23DF" w:rsidP="000D23DF">
      <w:pPr>
        <w:autoSpaceDE w:val="0"/>
        <w:ind w:firstLine="540"/>
        <w:jc w:val="both"/>
        <w:rPr>
          <w:bCs/>
        </w:rPr>
      </w:pPr>
      <w:r w:rsidRPr="00B03569">
        <w:rPr>
          <w:bCs/>
        </w:rPr>
        <w:t>14.</w:t>
      </w:r>
      <w:r w:rsidR="0082436C">
        <w:rPr>
          <w:bCs/>
        </w:rPr>
        <w:t>5</w:t>
      </w:r>
      <w:r w:rsidRPr="00B03569">
        <w:rPr>
          <w:bCs/>
        </w:rPr>
        <w:t xml:space="preserve">. </w:t>
      </w:r>
      <w:proofErr w:type="gramStart"/>
      <w:r w:rsidRPr="00B03569">
        <w:rPr>
          <w:bC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w:t>
      </w:r>
      <w:r w:rsidR="005B5B0D">
        <w:rPr>
          <w:bCs/>
        </w:rPr>
        <w:t xml:space="preserve"> </w:t>
      </w:r>
      <w:r w:rsidRPr="00B03569">
        <w:rPr>
          <w:bCs/>
        </w:rPr>
        <w:t>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B03569">
        <w:rPr>
          <w:bCs/>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D23DF" w:rsidRPr="00B03569" w:rsidRDefault="000D23DF" w:rsidP="000D23DF">
      <w:pPr>
        <w:autoSpaceDE w:val="0"/>
        <w:ind w:firstLine="540"/>
        <w:jc w:val="both"/>
        <w:rPr>
          <w:bCs/>
        </w:rPr>
      </w:pPr>
      <w:r w:rsidRPr="00B03569">
        <w:rPr>
          <w:bC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D23DF" w:rsidRPr="00B03569" w:rsidRDefault="000D23DF" w:rsidP="000D23DF">
      <w:pPr>
        <w:autoSpaceDE w:val="0"/>
        <w:ind w:firstLine="540"/>
        <w:jc w:val="both"/>
        <w:rPr>
          <w:bCs/>
        </w:rPr>
      </w:pPr>
      <w:r w:rsidRPr="00B03569">
        <w:rPr>
          <w:bCs/>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w:t>
      </w:r>
      <w:r w:rsidR="006E7687" w:rsidRPr="00B03569">
        <w:rPr>
          <w:bCs/>
        </w:rPr>
        <w:t>о дня</w:t>
      </w:r>
      <w:r w:rsidRPr="00B03569">
        <w:rPr>
          <w:bCs/>
        </w:rPr>
        <w:t xml:space="preserve"> подписания протокола передает один экземпляр протокола лицу, с которым отказывается заключить договор.</w:t>
      </w:r>
    </w:p>
    <w:p w:rsidR="000D23DF" w:rsidRPr="00B03569" w:rsidRDefault="0082436C" w:rsidP="000D23DF">
      <w:pPr>
        <w:autoSpaceDE w:val="0"/>
        <w:ind w:firstLine="540"/>
        <w:jc w:val="both"/>
        <w:rPr>
          <w:bCs/>
        </w:rPr>
      </w:pPr>
      <w:r>
        <w:rPr>
          <w:bCs/>
        </w:rPr>
        <w:t>14.6</w:t>
      </w:r>
      <w:r w:rsidR="000D23DF" w:rsidRPr="00B03569">
        <w:rPr>
          <w:bCs/>
        </w:rPr>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D23DF" w:rsidRPr="00B03569" w:rsidRDefault="0082436C" w:rsidP="000D23DF">
      <w:pPr>
        <w:autoSpaceDE w:val="0"/>
        <w:ind w:firstLine="540"/>
        <w:jc w:val="both"/>
        <w:rPr>
          <w:bCs/>
        </w:rPr>
      </w:pPr>
      <w:r>
        <w:rPr>
          <w:bCs/>
        </w:rPr>
        <w:t>14.7</w:t>
      </w:r>
      <w:r w:rsidR="000D23DF" w:rsidRPr="00B03569">
        <w:rPr>
          <w:bCs/>
        </w:rPr>
        <w:t xml:space="preserve">. В случае если победитель аукциона или участник аукциона, заявке на </w:t>
      </w:r>
      <w:proofErr w:type="gramStart"/>
      <w:r w:rsidR="006E7687" w:rsidRPr="00B03569">
        <w:rPr>
          <w:bCs/>
        </w:rPr>
        <w:t>участие</w:t>
      </w:r>
      <w:proofErr w:type="gramEnd"/>
      <w:r w:rsidR="006E7687" w:rsidRPr="00B03569">
        <w:rPr>
          <w:bCs/>
        </w:rPr>
        <w:t xml:space="preserve"> </w:t>
      </w:r>
      <w:r w:rsidR="000D23DF" w:rsidRPr="00B03569">
        <w:rPr>
          <w:bCs/>
        </w:rPr>
        <w:t>в а</w:t>
      </w:r>
      <w:r w:rsidR="0077042F" w:rsidRPr="00B03569">
        <w:rPr>
          <w:bCs/>
        </w:rPr>
        <w:t xml:space="preserve">укционе которого присвоен первый </w:t>
      </w:r>
      <w:r w:rsidR="000D23DF" w:rsidRPr="00B03569">
        <w:rPr>
          <w:bCs/>
        </w:rPr>
        <w:t>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w:t>
      </w:r>
      <w:r w:rsidR="0077042F" w:rsidRPr="00B03569">
        <w:rPr>
          <w:bCs/>
        </w:rPr>
        <w:t>укционе которого присвоен первый</w:t>
      </w:r>
      <w:r w:rsidR="000D23DF" w:rsidRPr="00B03569">
        <w:rPr>
          <w:bCs/>
        </w:rPr>
        <w:t xml:space="preserve"> номер, признается уклонившимся от заключения договора.</w:t>
      </w:r>
    </w:p>
    <w:p w:rsidR="000D23DF" w:rsidRPr="00B03569" w:rsidRDefault="0082436C" w:rsidP="000D23DF">
      <w:pPr>
        <w:autoSpaceDE w:val="0"/>
        <w:ind w:firstLine="540"/>
        <w:jc w:val="both"/>
        <w:rPr>
          <w:bCs/>
        </w:rPr>
      </w:pPr>
      <w:r>
        <w:rPr>
          <w:bCs/>
        </w:rPr>
        <w:t>14.8</w:t>
      </w:r>
      <w:r w:rsidR="000D23DF" w:rsidRPr="00B03569">
        <w:rPr>
          <w:bCs/>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D23DF" w:rsidRPr="00B03569">
        <w:rPr>
          <w:bCs/>
        </w:rPr>
        <w:t>участие</w:t>
      </w:r>
      <w:proofErr w:type="gramEnd"/>
      <w:r w:rsidR="000D23DF" w:rsidRPr="00B03569">
        <w:rPr>
          <w:bCs/>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D23DF" w:rsidRPr="00B03569">
        <w:rPr>
          <w:bCs/>
        </w:rPr>
        <w:t>участие</w:t>
      </w:r>
      <w:proofErr w:type="gramEnd"/>
      <w:r w:rsidR="000D23DF" w:rsidRPr="00B03569">
        <w:rPr>
          <w:bCs/>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D23DF" w:rsidRPr="00B03569">
        <w:rPr>
          <w:bCs/>
        </w:rPr>
        <w:t>участие</w:t>
      </w:r>
      <w:proofErr w:type="gramEnd"/>
      <w:r w:rsidR="000D23DF" w:rsidRPr="00B03569">
        <w:rPr>
          <w:bCs/>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срок указанный в аукционной документации и представляется организатору аукциона.</w:t>
      </w:r>
    </w:p>
    <w:p w:rsidR="000D23DF" w:rsidRPr="00B03569" w:rsidRDefault="000D23DF" w:rsidP="000D23DF">
      <w:pPr>
        <w:autoSpaceDE w:val="0"/>
        <w:ind w:firstLine="540"/>
        <w:jc w:val="both"/>
        <w:rPr>
          <w:bCs/>
        </w:rPr>
      </w:pPr>
      <w:r w:rsidRPr="00B03569">
        <w:rPr>
          <w:bCs/>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w:t>
      </w:r>
      <w:r w:rsidRPr="00B03569">
        <w:rPr>
          <w:bCs/>
        </w:rPr>
        <w:lastRenderedPageBreak/>
        <w:t>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D23DF" w:rsidRPr="00B03569" w:rsidRDefault="0082436C" w:rsidP="000D23DF">
      <w:pPr>
        <w:autoSpaceDE w:val="0"/>
        <w:ind w:firstLine="540"/>
        <w:jc w:val="both"/>
        <w:rPr>
          <w:b/>
          <w:bCs/>
        </w:rPr>
      </w:pPr>
      <w:r>
        <w:rPr>
          <w:bCs/>
        </w:rPr>
        <w:t>14.9</w:t>
      </w:r>
      <w:r w:rsidR="000D23DF" w:rsidRPr="00B03569">
        <w:rPr>
          <w:bCs/>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D23DF" w:rsidRPr="00B03569">
        <w:rPr>
          <w:bCs/>
        </w:rPr>
        <w:t>ии ау</w:t>
      </w:r>
      <w:proofErr w:type="gramEnd"/>
      <w:r w:rsidR="000D23DF" w:rsidRPr="00B03569">
        <w:rPr>
          <w:bCs/>
        </w:rPr>
        <w:t>кциона.</w:t>
      </w:r>
    </w:p>
    <w:p w:rsidR="000D23DF" w:rsidRPr="00B03569" w:rsidRDefault="000D23DF" w:rsidP="000D23DF">
      <w:pPr>
        <w:pStyle w:val="ConsPlusNormal"/>
        <w:widowControl/>
        <w:ind w:firstLine="540"/>
        <w:jc w:val="center"/>
        <w:rPr>
          <w:rFonts w:ascii="Times New Roman" w:hAnsi="Times New Roman" w:cs="Times New Roman"/>
          <w:b/>
          <w:bCs/>
          <w:sz w:val="24"/>
          <w:szCs w:val="24"/>
        </w:rPr>
      </w:pPr>
    </w:p>
    <w:p w:rsidR="000D23DF" w:rsidRDefault="000D23DF" w:rsidP="000D23DF">
      <w:pPr>
        <w:pStyle w:val="ConsPlusNormal"/>
        <w:widowControl/>
        <w:ind w:firstLine="540"/>
        <w:jc w:val="center"/>
        <w:rPr>
          <w:rFonts w:ascii="Times New Roman" w:hAnsi="Times New Roman" w:cs="Times New Roman"/>
          <w:b/>
          <w:bCs/>
          <w:sz w:val="24"/>
          <w:szCs w:val="24"/>
        </w:rPr>
      </w:pPr>
      <w:r w:rsidRPr="00B03569">
        <w:rPr>
          <w:rFonts w:ascii="Times New Roman" w:hAnsi="Times New Roman" w:cs="Times New Roman"/>
          <w:b/>
          <w:bCs/>
          <w:sz w:val="24"/>
          <w:szCs w:val="24"/>
        </w:rPr>
        <w:t xml:space="preserve">Раздел 15. Последствия признания аукциона </w:t>
      </w:r>
      <w:proofErr w:type="gramStart"/>
      <w:r w:rsidRPr="00B03569">
        <w:rPr>
          <w:rFonts w:ascii="Times New Roman" w:hAnsi="Times New Roman" w:cs="Times New Roman"/>
          <w:b/>
          <w:bCs/>
          <w:sz w:val="24"/>
          <w:szCs w:val="24"/>
        </w:rPr>
        <w:t>несостоявшимся</w:t>
      </w:r>
      <w:proofErr w:type="gramEnd"/>
    </w:p>
    <w:p w:rsidR="005B5B0D" w:rsidRPr="00B03569" w:rsidRDefault="005B5B0D" w:rsidP="000D23DF">
      <w:pPr>
        <w:pStyle w:val="ConsPlusNormal"/>
        <w:widowControl/>
        <w:ind w:firstLine="540"/>
        <w:jc w:val="center"/>
        <w:rPr>
          <w:rFonts w:ascii="Times New Roman" w:hAnsi="Times New Roman" w:cs="Times New Roman"/>
          <w:sz w:val="24"/>
          <w:szCs w:val="24"/>
        </w:rPr>
      </w:pPr>
    </w:p>
    <w:p w:rsidR="00B03569" w:rsidRPr="00C014E9" w:rsidRDefault="000D23DF" w:rsidP="00B03569">
      <w:pPr>
        <w:suppressAutoHyphens w:val="0"/>
        <w:autoSpaceDE w:val="0"/>
        <w:autoSpaceDN w:val="0"/>
        <w:adjustRightInd w:val="0"/>
        <w:ind w:firstLine="540"/>
        <w:jc w:val="both"/>
        <w:rPr>
          <w:rFonts w:eastAsiaTheme="minorHAnsi"/>
          <w:lang w:eastAsia="en-US"/>
        </w:rPr>
      </w:pPr>
      <w:r w:rsidRPr="00B03569">
        <w:t xml:space="preserve"> </w:t>
      </w:r>
      <w:r w:rsidR="00B03569" w:rsidRPr="00C014E9">
        <w:rPr>
          <w:rFonts w:eastAsiaTheme="minorHAnsi"/>
          <w:lang w:eastAsia="en-US"/>
        </w:rPr>
        <w:t xml:space="preserve">15.1. </w:t>
      </w:r>
      <w:proofErr w:type="gramStart"/>
      <w:r w:rsidR="00B03569" w:rsidRPr="00C014E9">
        <w:rPr>
          <w:rFonts w:eastAsiaTheme="minorHAnsi"/>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03569" w:rsidRPr="00C014E9">
        <w:rPr>
          <w:rFonts w:eastAsiaTheme="minorHAnsi"/>
          <w:lang w:eastAsia="en-US"/>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03569" w:rsidRPr="00C014E9">
        <w:rPr>
          <w:rFonts w:eastAsiaTheme="minorHAnsi"/>
          <w:lang w:eastAsia="en-US"/>
        </w:rPr>
        <w:t>ии ау</w:t>
      </w:r>
      <w:proofErr w:type="gramEnd"/>
      <w:r w:rsidR="00B03569" w:rsidRPr="00C014E9">
        <w:rPr>
          <w:rFonts w:eastAsiaTheme="minorHAnsi"/>
          <w:lang w:eastAsia="en-US"/>
        </w:rPr>
        <w:t>кциона.</w:t>
      </w:r>
    </w:p>
    <w:p w:rsidR="00B03569" w:rsidRPr="00C014E9" w:rsidRDefault="00B03569" w:rsidP="00B03569">
      <w:pPr>
        <w:suppressAutoHyphens w:val="0"/>
        <w:autoSpaceDE w:val="0"/>
        <w:autoSpaceDN w:val="0"/>
        <w:adjustRightInd w:val="0"/>
        <w:ind w:firstLine="540"/>
        <w:jc w:val="both"/>
        <w:rPr>
          <w:rFonts w:eastAsiaTheme="minorHAnsi"/>
          <w:lang w:eastAsia="en-US"/>
        </w:rPr>
      </w:pPr>
      <w:r w:rsidRPr="00C014E9">
        <w:rPr>
          <w:rFonts w:eastAsiaTheme="minorHAnsi"/>
          <w:lang w:eastAsia="en-US"/>
        </w:rPr>
        <w:t xml:space="preserve">15.2. В случае если аукцион признан несостоявшимся по основаниям, не указанным в </w:t>
      </w:r>
      <w:hyperlink w:anchor="Par0" w:history="1">
        <w:r w:rsidRPr="00C014E9">
          <w:rPr>
            <w:rFonts w:eastAsiaTheme="minorHAnsi"/>
            <w:lang w:eastAsia="en-US"/>
          </w:rPr>
          <w:t>пункте 15.1</w:t>
        </w:r>
      </w:hyperlink>
      <w:r w:rsidRPr="00C014E9">
        <w:rPr>
          <w:rFonts w:eastAsiaTheme="minorHAnsi"/>
          <w:lang w:eastAsia="en-US"/>
        </w:rPr>
        <w:t>.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B03569" w:rsidRDefault="00B03569" w:rsidP="00B03569">
      <w:pPr>
        <w:widowControl w:val="0"/>
        <w:jc w:val="right"/>
        <w:rPr>
          <w:b/>
        </w:rPr>
      </w:pPr>
    </w:p>
    <w:p w:rsidR="0082436C" w:rsidRDefault="0082436C"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315C79" w:rsidRDefault="00315C79" w:rsidP="00B03569">
      <w:pPr>
        <w:widowControl w:val="0"/>
        <w:jc w:val="right"/>
        <w:rPr>
          <w:b/>
        </w:rPr>
      </w:pPr>
    </w:p>
    <w:p w:rsidR="0082436C" w:rsidRDefault="0082436C" w:rsidP="00B03569">
      <w:pPr>
        <w:widowControl w:val="0"/>
        <w:jc w:val="right"/>
        <w:rPr>
          <w:b/>
        </w:rPr>
      </w:pPr>
    </w:p>
    <w:p w:rsidR="000D23DF" w:rsidRPr="00B03569" w:rsidRDefault="00256181" w:rsidP="00B03569">
      <w:pPr>
        <w:widowControl w:val="0"/>
        <w:jc w:val="right"/>
        <w:rPr>
          <w:b/>
        </w:rPr>
      </w:pPr>
      <w:r>
        <w:t xml:space="preserve">      </w:t>
      </w:r>
      <w:r w:rsidR="0082436C">
        <w:t xml:space="preserve"> </w:t>
      </w:r>
      <w:r w:rsidR="000D23DF" w:rsidRPr="00B03569">
        <w:t xml:space="preserve">   Приложение № 1 </w:t>
      </w:r>
    </w:p>
    <w:p w:rsidR="000D23DF" w:rsidRPr="00B03569" w:rsidRDefault="000D23DF" w:rsidP="00A80E5C">
      <w:pPr>
        <w:widowControl w:val="0"/>
        <w:jc w:val="right"/>
        <w:rPr>
          <w:b/>
        </w:rPr>
      </w:pPr>
      <w:r w:rsidRPr="00B03569">
        <w:t>к документации об аукционе</w:t>
      </w:r>
    </w:p>
    <w:p w:rsidR="000D23DF" w:rsidRPr="00B03569" w:rsidRDefault="000D23DF" w:rsidP="000D23DF">
      <w:pPr>
        <w:widowControl w:val="0"/>
        <w:jc w:val="right"/>
        <w:rPr>
          <w:b/>
        </w:rPr>
      </w:pPr>
    </w:p>
    <w:p w:rsidR="000D23DF" w:rsidRPr="00B03569" w:rsidRDefault="000D23DF" w:rsidP="000D23DF">
      <w:pPr>
        <w:widowControl w:val="0"/>
        <w:jc w:val="center"/>
        <w:rPr>
          <w:b/>
        </w:rPr>
      </w:pPr>
      <w:r w:rsidRPr="00B03569">
        <w:rPr>
          <w:b/>
        </w:rPr>
        <w:t>ИНФОРМАЦИОННАЯ КАРТА АУКЦИОНА</w:t>
      </w:r>
    </w:p>
    <w:p w:rsidR="000D23DF" w:rsidRPr="00B03569" w:rsidRDefault="000D23DF" w:rsidP="000D23DF">
      <w:pPr>
        <w:widowControl w:val="0"/>
        <w:jc w:val="center"/>
        <w:rPr>
          <w:b/>
        </w:rPr>
      </w:pPr>
    </w:p>
    <w:tbl>
      <w:tblPr>
        <w:tblW w:w="0" w:type="auto"/>
        <w:tblInd w:w="-437" w:type="dxa"/>
        <w:tblLayout w:type="fixed"/>
        <w:tblLook w:val="0000" w:firstRow="0" w:lastRow="0" w:firstColumn="0" w:lastColumn="0" w:noHBand="0" w:noVBand="0"/>
      </w:tblPr>
      <w:tblGrid>
        <w:gridCol w:w="682"/>
        <w:gridCol w:w="2982"/>
        <w:gridCol w:w="6426"/>
      </w:tblGrid>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widowControl w:val="0"/>
              <w:jc w:val="center"/>
              <w:rPr>
                <w:bCs/>
              </w:rPr>
            </w:pPr>
            <w:r w:rsidRPr="00B03569">
              <w:rPr>
                <w:bCs/>
              </w:rPr>
              <w:t>№</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ind w:left="-108" w:hanging="432"/>
              <w:rPr>
                <w:b w:val="0"/>
                <w:bCs/>
                <w:sz w:val="24"/>
                <w:szCs w:val="24"/>
              </w:rPr>
            </w:pPr>
            <w:r w:rsidRPr="00B03569">
              <w:rPr>
                <w:b w:val="0"/>
                <w:bCs/>
                <w:sz w:val="24"/>
                <w:szCs w:val="24"/>
              </w:rPr>
              <w:t>Наименование сведений</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8729E1">
            <w:pPr>
              <w:pStyle w:val="1"/>
              <w:numPr>
                <w:ilvl w:val="0"/>
                <w:numId w:val="0"/>
              </w:numPr>
              <w:ind w:left="-49" w:hanging="432"/>
              <w:rPr>
                <w:bCs/>
                <w:sz w:val="24"/>
                <w:szCs w:val="24"/>
              </w:rPr>
            </w:pPr>
            <w:r w:rsidRPr="00B03569">
              <w:rPr>
                <w:b w:val="0"/>
                <w:bCs/>
                <w:sz w:val="24"/>
                <w:szCs w:val="24"/>
              </w:rPr>
              <w:t>Содержание</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widowControl w:val="0"/>
              <w:ind w:left="180"/>
              <w:rPr>
                <w:bCs/>
              </w:rPr>
            </w:pPr>
            <w:r w:rsidRPr="00B03569">
              <w:rPr>
                <w:bCs/>
              </w:rPr>
              <w:t>1</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Cs/>
                <w:i/>
                <w:iCs/>
                <w:sz w:val="24"/>
                <w:szCs w:val="24"/>
              </w:rPr>
            </w:pPr>
            <w:r w:rsidRPr="00B03569">
              <w:rPr>
                <w:b w:val="0"/>
                <w:bCs/>
                <w:sz w:val="24"/>
                <w:szCs w:val="24"/>
              </w:rPr>
              <w:t>Организатор аукциона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315C79" w:rsidRDefault="000D23DF" w:rsidP="008729E1">
            <w:pPr>
              <w:rPr>
                <w:color w:val="1F639B"/>
              </w:rPr>
            </w:pPr>
            <w:r w:rsidRPr="00B03569">
              <w:rPr>
                <w:bCs/>
                <w:i/>
                <w:iCs/>
              </w:rPr>
              <w:t>Администрация МО «</w:t>
            </w:r>
            <w:proofErr w:type="spellStart"/>
            <w:r w:rsidRPr="00B03569">
              <w:rPr>
                <w:bCs/>
                <w:i/>
                <w:iCs/>
              </w:rPr>
              <w:t>С</w:t>
            </w:r>
            <w:r w:rsidR="00862B25">
              <w:rPr>
                <w:bCs/>
                <w:i/>
                <w:iCs/>
              </w:rPr>
              <w:t>еливановское</w:t>
            </w:r>
            <w:proofErr w:type="spellEnd"/>
            <w:r w:rsidR="00862B25">
              <w:rPr>
                <w:bCs/>
                <w:i/>
                <w:iCs/>
              </w:rPr>
              <w:t xml:space="preserve"> сельское </w:t>
            </w:r>
            <w:r w:rsidRPr="00B03569">
              <w:rPr>
                <w:bCs/>
                <w:i/>
                <w:iCs/>
              </w:rPr>
              <w:t xml:space="preserve"> поселение», 18742</w:t>
            </w:r>
            <w:r w:rsidR="00862B25">
              <w:rPr>
                <w:bCs/>
                <w:i/>
                <w:iCs/>
              </w:rPr>
              <w:t>2</w:t>
            </w:r>
            <w:r w:rsidRPr="00B03569">
              <w:rPr>
                <w:bCs/>
                <w:i/>
                <w:iCs/>
              </w:rPr>
              <w:t xml:space="preserve">, Ленинградская область, </w:t>
            </w:r>
            <w:proofErr w:type="spellStart"/>
            <w:r w:rsidRPr="00B03569">
              <w:rPr>
                <w:bCs/>
                <w:i/>
                <w:iCs/>
              </w:rPr>
              <w:t>Волховский</w:t>
            </w:r>
            <w:proofErr w:type="spellEnd"/>
            <w:r w:rsidRPr="00B03569">
              <w:rPr>
                <w:bCs/>
                <w:i/>
                <w:iCs/>
              </w:rPr>
              <w:t xml:space="preserve"> район, </w:t>
            </w:r>
            <w:r w:rsidR="00862B25">
              <w:rPr>
                <w:bCs/>
                <w:i/>
                <w:iCs/>
              </w:rPr>
              <w:t xml:space="preserve">пос. </w:t>
            </w:r>
            <w:proofErr w:type="spellStart"/>
            <w:r w:rsidR="00862B25">
              <w:rPr>
                <w:bCs/>
                <w:i/>
                <w:iCs/>
              </w:rPr>
              <w:t>Селивановское</w:t>
            </w:r>
            <w:proofErr w:type="spellEnd"/>
            <w:r w:rsidR="00862B25">
              <w:rPr>
                <w:bCs/>
                <w:i/>
                <w:iCs/>
              </w:rPr>
              <w:t>, ул. Советская, д.7</w:t>
            </w:r>
            <w:r w:rsidRPr="00B03569">
              <w:rPr>
                <w:bCs/>
                <w:i/>
                <w:iCs/>
              </w:rPr>
              <w:t xml:space="preserve">, </w:t>
            </w:r>
            <w:r w:rsidRPr="00B03569">
              <w:rPr>
                <w:bCs/>
                <w:i/>
                <w:iCs/>
                <w:lang w:val="en-US"/>
              </w:rPr>
              <w:t>e</w:t>
            </w:r>
            <w:r w:rsidRPr="00B03569">
              <w:rPr>
                <w:bCs/>
                <w:i/>
                <w:iCs/>
              </w:rPr>
              <w:t>-</w:t>
            </w:r>
            <w:r w:rsidRPr="00B03569">
              <w:rPr>
                <w:bCs/>
                <w:i/>
                <w:iCs/>
                <w:lang w:val="en-US"/>
              </w:rPr>
              <w:t>mail</w:t>
            </w:r>
            <w:r w:rsidRPr="00B03569">
              <w:rPr>
                <w:bCs/>
                <w:i/>
                <w:iCs/>
              </w:rPr>
              <w:t xml:space="preserve">: </w:t>
            </w:r>
            <w:proofErr w:type="spellStart"/>
            <w:r w:rsidR="00862B25" w:rsidRPr="00315C79">
              <w:rPr>
                <w:bCs/>
                <w:iCs/>
                <w:lang w:val="en-US"/>
              </w:rPr>
              <w:t>adm</w:t>
            </w:r>
            <w:proofErr w:type="spellEnd"/>
            <w:r w:rsidR="00862B25" w:rsidRPr="00315C79">
              <w:rPr>
                <w:bCs/>
                <w:iCs/>
              </w:rPr>
              <w:t>_</w:t>
            </w:r>
            <w:hyperlink r:id="rId11" w:history="1">
              <w:r w:rsidR="00862B25" w:rsidRPr="00315C79">
                <w:rPr>
                  <w:rStyle w:val="a4"/>
                  <w:lang w:val="en-US"/>
                </w:rPr>
                <w:t>selivanovo</w:t>
              </w:r>
              <w:r w:rsidR="00862B25" w:rsidRPr="00315C79">
                <w:rPr>
                  <w:rStyle w:val="a4"/>
                </w:rPr>
                <w:t>@mail.ru</w:t>
              </w:r>
            </w:hyperlink>
            <w:r w:rsidRPr="00E3147D">
              <w:rPr>
                <w:bCs/>
                <w:i/>
                <w:iCs/>
              </w:rPr>
              <w:t xml:space="preserve"> </w:t>
            </w:r>
          </w:p>
          <w:p w:rsidR="000D23DF" w:rsidRPr="001A3D86" w:rsidRDefault="000D23DF" w:rsidP="00862B25">
            <w:pPr>
              <w:tabs>
                <w:tab w:val="left" w:pos="9356"/>
              </w:tabs>
              <w:ind w:right="-1"/>
              <w:jc w:val="both"/>
              <w:rPr>
                <w:bCs/>
              </w:rPr>
            </w:pPr>
            <w:r w:rsidRPr="00B03569">
              <w:rPr>
                <w:bCs/>
                <w:i/>
                <w:iCs/>
              </w:rPr>
              <w:t>тел. 8(81363)</w:t>
            </w:r>
            <w:r w:rsidR="005B5B0D">
              <w:rPr>
                <w:bCs/>
                <w:i/>
                <w:iCs/>
              </w:rPr>
              <w:t xml:space="preserve"> </w:t>
            </w:r>
            <w:r w:rsidR="00862B25">
              <w:rPr>
                <w:bCs/>
                <w:i/>
                <w:iCs/>
              </w:rPr>
              <w:t>5</w:t>
            </w:r>
            <w:r w:rsidR="00862B25" w:rsidRPr="001A3D86">
              <w:rPr>
                <w:bCs/>
                <w:i/>
                <w:iCs/>
              </w:rPr>
              <w:t>7-433</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lang w:eastAsia="ru-RU"/>
              </w:rPr>
            </w:pPr>
            <w:r w:rsidRPr="00B03569">
              <w:rPr>
                <w:bCs/>
              </w:rPr>
              <w:t>2</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i/>
                <w:iCs/>
                <w:sz w:val="24"/>
                <w:szCs w:val="24"/>
              </w:rPr>
            </w:pPr>
            <w:r w:rsidRPr="00B03569">
              <w:rPr>
                <w:b w:val="0"/>
                <w:bCs/>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1D8" w:rsidRPr="00280633" w:rsidRDefault="008851D8" w:rsidP="008851D8">
            <w:pPr>
              <w:pStyle w:val="a7"/>
              <w:rPr>
                <w:b w:val="0"/>
                <w:bCs w:val="0"/>
                <w:i/>
                <w:iCs/>
                <w:sz w:val="24"/>
                <w:u w:val="single"/>
              </w:rPr>
            </w:pPr>
            <w:r w:rsidRPr="00280633">
              <w:rPr>
                <w:b w:val="0"/>
                <w:i/>
                <w:iCs/>
                <w:sz w:val="24"/>
                <w:u w:val="single"/>
              </w:rPr>
              <w:t>Местонахождение объект</w:t>
            </w:r>
            <w:r w:rsidR="00280633" w:rsidRPr="00280633">
              <w:rPr>
                <w:b w:val="0"/>
                <w:i/>
                <w:iCs/>
                <w:sz w:val="24"/>
                <w:u w:val="single"/>
              </w:rPr>
              <w:t>а</w:t>
            </w:r>
            <w:r w:rsidRPr="00280633">
              <w:rPr>
                <w:b w:val="0"/>
                <w:i/>
                <w:iCs/>
                <w:sz w:val="24"/>
                <w:u w:val="single"/>
              </w:rPr>
              <w:t>:</w:t>
            </w:r>
          </w:p>
          <w:p w:rsidR="00EF77C8" w:rsidRDefault="008851D8" w:rsidP="008851D8">
            <w:pPr>
              <w:pStyle w:val="a7"/>
              <w:rPr>
                <w:b w:val="0"/>
                <w:i/>
                <w:iCs/>
                <w:sz w:val="24"/>
              </w:rPr>
            </w:pPr>
            <w:bookmarkStart w:id="0" w:name="_GoBack"/>
            <w:r w:rsidRPr="000E5EAE">
              <w:rPr>
                <w:b w:val="0"/>
                <w:i/>
                <w:iCs/>
                <w:sz w:val="24"/>
              </w:rPr>
              <w:t>18742</w:t>
            </w:r>
            <w:r w:rsidR="00862B25" w:rsidRPr="00862B25">
              <w:rPr>
                <w:b w:val="0"/>
                <w:i/>
                <w:iCs/>
                <w:sz w:val="24"/>
              </w:rPr>
              <w:t>2</w:t>
            </w:r>
            <w:r w:rsidRPr="000E5EAE">
              <w:rPr>
                <w:b w:val="0"/>
                <w:i/>
                <w:iCs/>
                <w:sz w:val="24"/>
              </w:rPr>
              <w:t>, Ленинград</w:t>
            </w:r>
            <w:r w:rsidR="00862B25">
              <w:rPr>
                <w:b w:val="0"/>
                <w:i/>
                <w:iCs/>
                <w:sz w:val="24"/>
              </w:rPr>
              <w:t xml:space="preserve">ская область, </w:t>
            </w:r>
            <w:proofErr w:type="spellStart"/>
            <w:r w:rsidR="00862B25">
              <w:rPr>
                <w:b w:val="0"/>
                <w:i/>
                <w:iCs/>
                <w:sz w:val="24"/>
              </w:rPr>
              <w:t>Волховский</w:t>
            </w:r>
            <w:proofErr w:type="spellEnd"/>
            <w:r w:rsidR="00862B25">
              <w:rPr>
                <w:b w:val="0"/>
                <w:i/>
                <w:iCs/>
                <w:sz w:val="24"/>
              </w:rPr>
              <w:t xml:space="preserve"> район, пос</w:t>
            </w:r>
            <w:r w:rsidRPr="000E5EAE">
              <w:rPr>
                <w:b w:val="0"/>
                <w:i/>
                <w:iCs/>
                <w:sz w:val="24"/>
              </w:rPr>
              <w:t>.</w:t>
            </w:r>
            <w:r w:rsidR="00862B25">
              <w:rPr>
                <w:b w:val="0"/>
                <w:i/>
                <w:iCs/>
                <w:sz w:val="24"/>
              </w:rPr>
              <w:t xml:space="preserve"> </w:t>
            </w:r>
            <w:proofErr w:type="spellStart"/>
            <w:r w:rsidRPr="000E5EAE">
              <w:rPr>
                <w:b w:val="0"/>
                <w:i/>
                <w:iCs/>
                <w:sz w:val="24"/>
              </w:rPr>
              <w:t>С</w:t>
            </w:r>
            <w:r w:rsidR="00862B25">
              <w:rPr>
                <w:b w:val="0"/>
                <w:i/>
                <w:iCs/>
                <w:sz w:val="24"/>
              </w:rPr>
              <w:t>еливаново</w:t>
            </w:r>
            <w:proofErr w:type="spellEnd"/>
            <w:r w:rsidR="00FD0E71">
              <w:rPr>
                <w:b w:val="0"/>
                <w:i/>
                <w:iCs/>
                <w:sz w:val="24"/>
              </w:rPr>
              <w:t xml:space="preserve"> ул. </w:t>
            </w:r>
            <w:r w:rsidR="00862B25">
              <w:rPr>
                <w:b w:val="0"/>
                <w:i/>
                <w:iCs/>
                <w:sz w:val="24"/>
              </w:rPr>
              <w:t>Советская</w:t>
            </w:r>
            <w:r w:rsidR="00FD0E71">
              <w:rPr>
                <w:b w:val="0"/>
                <w:i/>
                <w:iCs/>
                <w:sz w:val="24"/>
              </w:rPr>
              <w:t>, д.</w:t>
            </w:r>
            <w:r w:rsidR="00862B25">
              <w:rPr>
                <w:b w:val="0"/>
                <w:i/>
                <w:iCs/>
                <w:sz w:val="24"/>
              </w:rPr>
              <w:t>7</w:t>
            </w:r>
            <w:bookmarkEnd w:id="0"/>
            <w:r w:rsidR="00453D65">
              <w:rPr>
                <w:b w:val="0"/>
                <w:i/>
                <w:iCs/>
                <w:sz w:val="24"/>
              </w:rPr>
              <w:t>,</w:t>
            </w:r>
            <w:r w:rsidR="000E4F4A">
              <w:rPr>
                <w:b w:val="0"/>
                <w:i/>
                <w:iCs/>
                <w:sz w:val="24"/>
              </w:rPr>
              <w:t xml:space="preserve">часть нежилого помещения </w:t>
            </w:r>
            <w:proofErr w:type="spellStart"/>
            <w:proofErr w:type="gramStart"/>
            <w:r w:rsidR="00453D65">
              <w:rPr>
                <w:b w:val="0"/>
                <w:i/>
                <w:iCs/>
                <w:sz w:val="24"/>
              </w:rPr>
              <w:t>помещени</w:t>
            </w:r>
            <w:r w:rsidR="000E4F4A">
              <w:rPr>
                <w:b w:val="0"/>
                <w:i/>
                <w:iCs/>
                <w:sz w:val="24"/>
              </w:rPr>
              <w:t>я</w:t>
            </w:r>
            <w:proofErr w:type="spellEnd"/>
            <w:proofErr w:type="gramEnd"/>
            <w:r w:rsidR="00EF77C8">
              <w:rPr>
                <w:b w:val="0"/>
                <w:i/>
                <w:iCs/>
                <w:sz w:val="24"/>
              </w:rPr>
              <w:t xml:space="preserve"> </w:t>
            </w:r>
            <w:r w:rsidR="000E4F4A">
              <w:rPr>
                <w:b w:val="0"/>
                <w:i/>
                <w:iCs/>
                <w:sz w:val="24"/>
              </w:rPr>
              <w:t>№</w:t>
            </w:r>
            <w:r w:rsidR="00453D65">
              <w:rPr>
                <w:b w:val="0"/>
                <w:i/>
                <w:iCs/>
                <w:sz w:val="24"/>
              </w:rPr>
              <w:t xml:space="preserve"> 3</w:t>
            </w:r>
            <w:r w:rsidR="00FD0E71">
              <w:rPr>
                <w:b w:val="0"/>
                <w:i/>
                <w:iCs/>
                <w:sz w:val="24"/>
              </w:rPr>
              <w:t>(</w:t>
            </w:r>
            <w:r w:rsidR="00E878DE">
              <w:rPr>
                <w:b w:val="0"/>
                <w:i/>
                <w:iCs/>
                <w:sz w:val="24"/>
              </w:rPr>
              <w:t>2</w:t>
            </w:r>
            <w:r w:rsidR="0061292D">
              <w:rPr>
                <w:b w:val="0"/>
                <w:i/>
                <w:iCs/>
                <w:sz w:val="24"/>
              </w:rPr>
              <w:t xml:space="preserve">-й </w:t>
            </w:r>
            <w:r w:rsidRPr="000E5EAE">
              <w:rPr>
                <w:b w:val="0"/>
                <w:i/>
                <w:iCs/>
                <w:sz w:val="24"/>
              </w:rPr>
              <w:t>этаж)</w:t>
            </w:r>
            <w:r w:rsidR="00862B25">
              <w:rPr>
                <w:b w:val="0"/>
                <w:i/>
                <w:iCs/>
                <w:sz w:val="24"/>
              </w:rPr>
              <w:t>кабинеты</w:t>
            </w:r>
            <w:r w:rsidR="0061292D">
              <w:rPr>
                <w:b w:val="0"/>
                <w:i/>
                <w:iCs/>
                <w:sz w:val="24"/>
              </w:rPr>
              <w:t>№  14,15,16,17,18,</w:t>
            </w:r>
          </w:p>
          <w:p w:rsidR="008851D8" w:rsidRPr="000E5EAE" w:rsidRDefault="0061292D" w:rsidP="008851D8">
            <w:pPr>
              <w:pStyle w:val="a7"/>
              <w:rPr>
                <w:b w:val="0"/>
                <w:bCs w:val="0"/>
                <w:i/>
                <w:iCs/>
                <w:sz w:val="24"/>
              </w:rPr>
            </w:pPr>
            <w:r>
              <w:rPr>
                <w:b w:val="0"/>
                <w:i/>
                <w:iCs/>
                <w:sz w:val="24"/>
              </w:rPr>
              <w:t>19,20,21,22,23,24,25,26</w:t>
            </w:r>
            <w:r w:rsidR="00453D65">
              <w:rPr>
                <w:b w:val="0"/>
                <w:i/>
                <w:iCs/>
                <w:sz w:val="24"/>
              </w:rPr>
              <w:t>,</w:t>
            </w:r>
            <w:r w:rsidR="00FD0E71">
              <w:rPr>
                <w:b w:val="0"/>
                <w:i/>
                <w:iCs/>
                <w:sz w:val="24"/>
              </w:rPr>
              <w:t xml:space="preserve"> площадью </w:t>
            </w:r>
            <w:r>
              <w:rPr>
                <w:b w:val="0"/>
                <w:i/>
                <w:iCs/>
                <w:sz w:val="24"/>
              </w:rPr>
              <w:t>288,1</w:t>
            </w:r>
            <w:r w:rsidR="00596A96">
              <w:rPr>
                <w:b w:val="0"/>
                <w:i/>
                <w:iCs/>
                <w:sz w:val="24"/>
              </w:rPr>
              <w:t>0</w:t>
            </w:r>
            <w:r w:rsidR="008851D8" w:rsidRPr="000E5EAE">
              <w:rPr>
                <w:b w:val="0"/>
                <w:i/>
                <w:iCs/>
                <w:sz w:val="24"/>
              </w:rPr>
              <w:t xml:space="preserve"> </w:t>
            </w:r>
            <w:proofErr w:type="spellStart"/>
            <w:r w:rsidR="008851D8" w:rsidRPr="000E5EAE">
              <w:rPr>
                <w:b w:val="0"/>
                <w:i/>
                <w:iCs/>
                <w:sz w:val="24"/>
              </w:rPr>
              <w:t>кв</w:t>
            </w:r>
            <w:proofErr w:type="gramStart"/>
            <w:r w:rsidR="008851D8" w:rsidRPr="000E5EAE">
              <w:rPr>
                <w:b w:val="0"/>
                <w:i/>
                <w:iCs/>
                <w:sz w:val="24"/>
              </w:rPr>
              <w:t>.м</w:t>
            </w:r>
            <w:proofErr w:type="spellEnd"/>
            <w:proofErr w:type="gramEnd"/>
          </w:p>
          <w:p w:rsidR="008851D8" w:rsidRPr="000E5EAE" w:rsidRDefault="008851D8" w:rsidP="008851D8">
            <w:pPr>
              <w:pStyle w:val="a7"/>
              <w:rPr>
                <w:b w:val="0"/>
                <w:bCs w:val="0"/>
                <w:i/>
                <w:iCs/>
                <w:sz w:val="24"/>
              </w:rPr>
            </w:pPr>
            <w:r w:rsidRPr="000E5EAE">
              <w:rPr>
                <w:b w:val="0"/>
                <w:i/>
                <w:iCs/>
                <w:sz w:val="24"/>
              </w:rPr>
              <w:t>Сведения об объект</w:t>
            </w:r>
            <w:r w:rsidR="00E3147D">
              <w:rPr>
                <w:b w:val="0"/>
                <w:i/>
                <w:iCs/>
                <w:sz w:val="24"/>
              </w:rPr>
              <w:t>е</w:t>
            </w:r>
            <w:r w:rsidRPr="000E5EAE">
              <w:rPr>
                <w:b w:val="0"/>
                <w:i/>
                <w:iCs/>
                <w:sz w:val="24"/>
              </w:rPr>
              <w:t>:</w:t>
            </w:r>
          </w:p>
          <w:p w:rsidR="000D23DF" w:rsidRPr="00D50CD6" w:rsidRDefault="008851D8" w:rsidP="008F7D90">
            <w:pPr>
              <w:pStyle w:val="a7"/>
              <w:rPr>
                <w:b w:val="0"/>
                <w:bCs w:val="0"/>
                <w:i/>
                <w:iCs/>
                <w:sz w:val="24"/>
                <w:szCs w:val="24"/>
              </w:rPr>
            </w:pPr>
            <w:r w:rsidRPr="000E5EAE">
              <w:rPr>
                <w:i/>
                <w:iCs/>
                <w:sz w:val="24"/>
              </w:rPr>
              <w:t xml:space="preserve">Здание </w:t>
            </w:r>
            <w:r w:rsidR="008F7D90">
              <w:rPr>
                <w:i/>
                <w:iCs/>
                <w:sz w:val="24"/>
              </w:rPr>
              <w:t>двух</w:t>
            </w:r>
            <w:r w:rsidR="00315C79">
              <w:rPr>
                <w:i/>
                <w:iCs/>
                <w:sz w:val="24"/>
              </w:rPr>
              <w:t xml:space="preserve">этажное, блочное. </w:t>
            </w:r>
            <w:r w:rsidRPr="000E5EAE">
              <w:rPr>
                <w:i/>
                <w:iCs/>
                <w:sz w:val="24"/>
              </w:rPr>
              <w:t xml:space="preserve"> Техническое состояние </w:t>
            </w:r>
            <w:r w:rsidR="00E3147D">
              <w:rPr>
                <w:i/>
                <w:iCs/>
                <w:sz w:val="24"/>
              </w:rPr>
              <w:t xml:space="preserve">- </w:t>
            </w:r>
            <w:r w:rsidRPr="000E5EAE">
              <w:rPr>
                <w:i/>
                <w:iCs/>
                <w:sz w:val="24"/>
              </w:rPr>
              <w:t>удовлетворительное</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lang w:eastAsia="ru-RU"/>
              </w:rPr>
            </w:pPr>
            <w:r w:rsidRPr="00B03569">
              <w:rPr>
                <w:bCs/>
              </w:rPr>
              <w:t>3</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B03569">
              <w:rPr>
                <w:b w:val="0"/>
                <w:bCs/>
                <w:sz w:val="24"/>
                <w:szCs w:val="24"/>
                <w:lang w:eastAsia="ru-RU"/>
              </w:rPr>
              <w:t>Целевое назначение муниципального имущества, права на которое передаются по договору</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5458FF" w:rsidRDefault="008F7D90" w:rsidP="00297DEC">
            <w:pPr>
              <w:ind w:firstLine="34"/>
              <w:rPr>
                <w:b/>
                <w:bCs/>
                <w:i/>
              </w:rPr>
            </w:pPr>
            <w:r>
              <w:rPr>
                <w:bCs/>
                <w:i/>
                <w:iCs/>
              </w:rPr>
              <w:t>Коммерческое назначение</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lang w:eastAsia="ru-RU"/>
              </w:rPr>
            </w:pPr>
            <w:r w:rsidRPr="00B03569">
              <w:rPr>
                <w:bCs/>
              </w:rPr>
              <w:t>4</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B03569">
              <w:rPr>
                <w:b w:val="0"/>
                <w:bCs/>
                <w:sz w:val="24"/>
                <w:szCs w:val="24"/>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77042F">
            <w:pPr>
              <w:pStyle w:val="1"/>
              <w:numPr>
                <w:ilvl w:val="0"/>
                <w:numId w:val="0"/>
              </w:numPr>
              <w:jc w:val="both"/>
              <w:rPr>
                <w:bCs/>
                <w:sz w:val="24"/>
                <w:szCs w:val="24"/>
              </w:rPr>
            </w:pPr>
            <w:r w:rsidRPr="00B03569">
              <w:rPr>
                <w:b w:val="0"/>
                <w:bCs/>
                <w:i/>
                <w:iCs/>
                <w:sz w:val="24"/>
                <w:szCs w:val="24"/>
              </w:rPr>
              <w:t xml:space="preserve">Планировка имущества должна соответствовать техническому паспорту на здание,  в котором находится имущество. Электропроводка, </w:t>
            </w:r>
            <w:r w:rsidR="0077042F" w:rsidRPr="00B03569">
              <w:rPr>
                <w:b w:val="0"/>
                <w:bCs/>
                <w:i/>
                <w:iCs/>
                <w:sz w:val="24"/>
                <w:szCs w:val="24"/>
              </w:rPr>
              <w:t>о</w:t>
            </w:r>
            <w:r w:rsidRPr="00B03569">
              <w:rPr>
                <w:b w:val="0"/>
                <w:bCs/>
                <w:i/>
                <w:iCs/>
                <w:sz w:val="24"/>
                <w:szCs w:val="24"/>
              </w:rPr>
              <w:t xml:space="preserve">конные конструкции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 </w:t>
            </w:r>
            <w:r w:rsidRPr="00B03569">
              <w:rPr>
                <w:b w:val="0"/>
                <w:bCs/>
                <w:i/>
                <w:iCs/>
                <w:sz w:val="24"/>
                <w:szCs w:val="24"/>
                <w:lang w:eastAsia="ru-RU"/>
              </w:rPr>
              <w:t>Внутренняя отделка: штукатурка, побелка, покраска на с</w:t>
            </w:r>
            <w:r w:rsidRPr="00B03569">
              <w:rPr>
                <w:b w:val="0"/>
                <w:bCs/>
                <w:i/>
                <w:iCs/>
                <w:sz w:val="24"/>
                <w:szCs w:val="24"/>
              </w:rPr>
              <w:t xml:space="preserve">тенах, потолках не </w:t>
            </w:r>
            <w:proofErr w:type="gramStart"/>
            <w:r w:rsidRPr="00B03569">
              <w:rPr>
                <w:b w:val="0"/>
                <w:bCs/>
                <w:i/>
                <w:iCs/>
                <w:sz w:val="24"/>
                <w:szCs w:val="24"/>
              </w:rPr>
              <w:t>загрязнены</w:t>
            </w:r>
            <w:proofErr w:type="gramEnd"/>
            <w:r w:rsidRPr="00B03569">
              <w:rPr>
                <w:b w:val="0"/>
                <w:bCs/>
                <w:i/>
                <w:iCs/>
                <w:sz w:val="24"/>
                <w:szCs w:val="24"/>
              </w:rPr>
              <w:t>.</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jc w:val="center"/>
              <w:rPr>
                <w:bCs/>
              </w:rPr>
            </w:pPr>
            <w:r w:rsidRPr="00B03569">
              <w:rPr>
                <w:bCs/>
              </w:rPr>
              <w:t>5</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Cs/>
                <w:i/>
                <w:iCs/>
                <w:sz w:val="24"/>
                <w:szCs w:val="24"/>
              </w:rPr>
            </w:pPr>
            <w:r w:rsidRPr="00B03569">
              <w:rPr>
                <w:b w:val="0"/>
                <w:bCs/>
                <w:sz w:val="24"/>
                <w:szCs w:val="24"/>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B0D" w:rsidRPr="00812EAF" w:rsidRDefault="005B5B0D" w:rsidP="005B5B0D">
            <w:pPr>
              <w:rPr>
                <w:bCs/>
                <w:i/>
                <w:iCs/>
              </w:rPr>
            </w:pPr>
            <w:r w:rsidRPr="00812EAF">
              <w:rPr>
                <w:bCs/>
                <w:i/>
                <w:iCs/>
              </w:rPr>
              <w:t>Начальная (минимальная) цена договора,</w:t>
            </w:r>
          </w:p>
          <w:p w:rsidR="005B5B0D" w:rsidRDefault="005B5B0D" w:rsidP="005B5B0D">
            <w:pPr>
              <w:tabs>
                <w:tab w:val="left" w:pos="1665"/>
              </w:tabs>
              <w:rPr>
                <w:bCs/>
                <w:i/>
                <w:iCs/>
              </w:rPr>
            </w:pPr>
            <w:r w:rsidRPr="00812EAF">
              <w:rPr>
                <w:bCs/>
                <w:i/>
                <w:iCs/>
              </w:rPr>
              <w:t xml:space="preserve">без учета НДС и  коммунальных, эксплуатационных, административно-хозяйственных услуг составляет: </w:t>
            </w:r>
          </w:p>
          <w:p w:rsidR="00453D65" w:rsidRPr="00453D65" w:rsidRDefault="00453D65" w:rsidP="00453D65">
            <w:pPr>
              <w:rPr>
                <w:b/>
              </w:rPr>
            </w:pPr>
            <w:r w:rsidRPr="00453D65">
              <w:rPr>
                <w:rStyle w:val="FontStyle15"/>
                <w:b/>
                <w:i/>
                <w:sz w:val="24"/>
                <w:szCs w:val="24"/>
              </w:rPr>
              <w:t>1</w:t>
            </w:r>
            <w:r w:rsidR="008F7D90">
              <w:rPr>
                <w:rStyle w:val="FontStyle15"/>
                <w:b/>
                <w:i/>
                <w:sz w:val="24"/>
                <w:szCs w:val="24"/>
              </w:rPr>
              <w:t>22400 (сто двадцать две</w:t>
            </w:r>
            <w:r w:rsidRPr="00453D65">
              <w:rPr>
                <w:rStyle w:val="FontStyle15"/>
                <w:b/>
                <w:i/>
                <w:sz w:val="24"/>
                <w:szCs w:val="24"/>
              </w:rPr>
              <w:t xml:space="preserve"> тысяч</w:t>
            </w:r>
            <w:r w:rsidR="008F7D90">
              <w:rPr>
                <w:rStyle w:val="FontStyle15"/>
                <w:b/>
                <w:i/>
                <w:sz w:val="24"/>
                <w:szCs w:val="24"/>
              </w:rPr>
              <w:t>и</w:t>
            </w:r>
            <w:r w:rsidRPr="00453D65">
              <w:rPr>
                <w:rStyle w:val="FontStyle15"/>
                <w:b/>
                <w:i/>
                <w:sz w:val="24"/>
                <w:szCs w:val="24"/>
              </w:rPr>
              <w:t xml:space="preserve">  четыре</w:t>
            </w:r>
            <w:r w:rsidR="008F7D90">
              <w:rPr>
                <w:rStyle w:val="FontStyle15"/>
                <w:b/>
                <w:i/>
                <w:sz w:val="24"/>
                <w:szCs w:val="24"/>
              </w:rPr>
              <w:t xml:space="preserve">ста рублей) </w:t>
            </w:r>
            <w:r w:rsidRPr="00453D65">
              <w:rPr>
                <w:rStyle w:val="FontStyle15"/>
                <w:b/>
                <w:sz w:val="24"/>
                <w:szCs w:val="24"/>
              </w:rPr>
              <w:t xml:space="preserve"> - в год</w:t>
            </w:r>
            <w:r w:rsidRPr="00453D65">
              <w:rPr>
                <w:b/>
                <w:bCs/>
                <w:iCs/>
              </w:rPr>
              <w:t>;</w:t>
            </w:r>
          </w:p>
          <w:p w:rsidR="000D23DF" w:rsidRPr="00B03569" w:rsidRDefault="00203335" w:rsidP="005213A2">
            <w:pPr>
              <w:tabs>
                <w:tab w:val="left" w:pos="1665"/>
              </w:tabs>
              <w:rPr>
                <w:b/>
                <w:bCs/>
              </w:rPr>
            </w:pPr>
            <w:r>
              <w:rPr>
                <w:rStyle w:val="FontStyle16"/>
                <w:i/>
                <w:sz w:val="24"/>
                <w:szCs w:val="24"/>
              </w:rPr>
              <w:t>10200,0</w:t>
            </w:r>
            <w:r w:rsidR="00453D65" w:rsidRPr="00453D65">
              <w:rPr>
                <w:rStyle w:val="FontStyle16"/>
                <w:i/>
                <w:sz w:val="24"/>
                <w:szCs w:val="24"/>
              </w:rPr>
              <w:t xml:space="preserve"> (</w:t>
            </w:r>
            <w:r w:rsidR="005213A2">
              <w:rPr>
                <w:rStyle w:val="FontStyle16"/>
                <w:i/>
                <w:sz w:val="24"/>
                <w:szCs w:val="24"/>
              </w:rPr>
              <w:t>десять тысяч четыреста</w:t>
            </w:r>
            <w:r w:rsidR="00453D65" w:rsidRPr="00453D65">
              <w:rPr>
                <w:rStyle w:val="FontStyle16"/>
                <w:i/>
                <w:sz w:val="24"/>
                <w:szCs w:val="24"/>
              </w:rPr>
              <w:t>) рублей 0</w:t>
            </w:r>
            <w:r w:rsidR="005213A2">
              <w:rPr>
                <w:rStyle w:val="FontStyle16"/>
                <w:i/>
                <w:sz w:val="24"/>
                <w:szCs w:val="24"/>
              </w:rPr>
              <w:t>0</w:t>
            </w:r>
            <w:r w:rsidR="00453D65" w:rsidRPr="00453D65">
              <w:rPr>
                <w:rStyle w:val="FontStyle16"/>
                <w:i/>
                <w:sz w:val="24"/>
                <w:szCs w:val="24"/>
              </w:rPr>
              <w:t xml:space="preserve">  копейки</w:t>
            </w:r>
            <w:r w:rsidR="00453D65" w:rsidRPr="00453D65">
              <w:rPr>
                <w:rStyle w:val="FontStyle16"/>
                <w:sz w:val="24"/>
                <w:szCs w:val="24"/>
              </w:rPr>
              <w:t xml:space="preserve"> </w:t>
            </w:r>
            <w:r w:rsidR="00453D65" w:rsidRPr="00453D65">
              <w:rPr>
                <w:b/>
              </w:rPr>
              <w:t>–  в месяц</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rPr>
            </w:pPr>
            <w:r w:rsidRPr="00B03569">
              <w:rPr>
                <w:bCs/>
              </w:rPr>
              <w:t>6</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tabs>
                <w:tab w:val="left" w:pos="9356"/>
              </w:tabs>
              <w:autoSpaceDE w:val="0"/>
              <w:ind w:right="-1"/>
              <w:jc w:val="center"/>
              <w:rPr>
                <w:bCs/>
              </w:rPr>
            </w:pPr>
            <w:r w:rsidRPr="00B03569">
              <w:rPr>
                <w:bCs/>
              </w:rPr>
              <w:t>Срок действия договора аренды</w:t>
            </w:r>
          </w:p>
          <w:p w:rsidR="000D23DF" w:rsidRPr="00B03569" w:rsidRDefault="000D23DF" w:rsidP="008729E1">
            <w:pPr>
              <w:pStyle w:val="1"/>
              <w:numPr>
                <w:ilvl w:val="0"/>
                <w:numId w:val="0"/>
              </w:numPr>
              <w:rPr>
                <w:b w:val="0"/>
                <w:bCs/>
                <w:sz w:val="24"/>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E3147D">
            <w:pPr>
              <w:pStyle w:val="1"/>
              <w:numPr>
                <w:ilvl w:val="0"/>
                <w:numId w:val="0"/>
              </w:numPr>
              <w:ind w:left="432" w:hanging="432"/>
              <w:rPr>
                <w:b w:val="0"/>
                <w:bCs/>
                <w:i/>
                <w:iCs/>
                <w:sz w:val="24"/>
                <w:szCs w:val="24"/>
              </w:rPr>
            </w:pPr>
            <w:r w:rsidRPr="00B03569">
              <w:rPr>
                <w:b w:val="0"/>
                <w:bCs/>
                <w:i/>
                <w:iCs/>
                <w:sz w:val="24"/>
                <w:szCs w:val="24"/>
              </w:rPr>
              <w:t>5 лет</w:t>
            </w:r>
          </w:p>
          <w:p w:rsidR="000D23DF" w:rsidRPr="00B03569" w:rsidRDefault="000D23DF" w:rsidP="008729E1"/>
          <w:p w:rsidR="000D23DF" w:rsidRPr="00B03569" w:rsidRDefault="000D23DF" w:rsidP="008729E1"/>
        </w:tc>
      </w:tr>
      <w:tr w:rsidR="000D23DF" w:rsidRPr="00B03569" w:rsidTr="006B65D0">
        <w:trPr>
          <w:trHeight w:val="2283"/>
        </w:trPr>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rPr>
            </w:pPr>
            <w:r w:rsidRPr="00B03569">
              <w:rPr>
                <w:bCs/>
              </w:rPr>
              <w:lastRenderedPageBreak/>
              <w:t>7</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tabs>
                <w:tab w:val="left" w:pos="9356"/>
              </w:tabs>
              <w:autoSpaceDE w:val="0"/>
              <w:ind w:right="-1"/>
              <w:jc w:val="center"/>
              <w:rPr>
                <w:bCs/>
                <w:i/>
                <w:iCs/>
              </w:rPr>
            </w:pPr>
            <w:r w:rsidRPr="00B03569">
              <w:rPr>
                <w:bCs/>
              </w:rPr>
              <w:t>Место, дата и время начала рассмотрения заявок на участие в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6A" w:rsidRPr="00E3147D" w:rsidRDefault="0011196A" w:rsidP="0011196A">
            <w:pPr>
              <w:jc w:val="center"/>
              <w:rPr>
                <w:i/>
                <w:u w:val="single"/>
              </w:rPr>
            </w:pPr>
            <w:r w:rsidRPr="00E3147D">
              <w:rPr>
                <w:i/>
                <w:u w:val="single"/>
              </w:rPr>
              <w:t>Место:</w:t>
            </w:r>
          </w:p>
          <w:p w:rsidR="0011196A" w:rsidRPr="00B03569" w:rsidRDefault="0011196A" w:rsidP="0011196A">
            <w:pPr>
              <w:jc w:val="center"/>
              <w:rPr>
                <w:i/>
              </w:rPr>
            </w:pPr>
            <w:r w:rsidRPr="00B03569">
              <w:rPr>
                <w:bCs/>
                <w:i/>
                <w:iCs/>
              </w:rPr>
              <w:t>Ленинградс</w:t>
            </w:r>
            <w:r w:rsidR="005213A2">
              <w:rPr>
                <w:bCs/>
                <w:i/>
                <w:iCs/>
              </w:rPr>
              <w:t xml:space="preserve">кая область, </w:t>
            </w:r>
            <w:proofErr w:type="spellStart"/>
            <w:r w:rsidR="005213A2">
              <w:rPr>
                <w:bCs/>
                <w:i/>
                <w:iCs/>
              </w:rPr>
              <w:t>Волховский</w:t>
            </w:r>
            <w:proofErr w:type="spellEnd"/>
            <w:r w:rsidR="005213A2">
              <w:rPr>
                <w:bCs/>
                <w:i/>
                <w:iCs/>
              </w:rPr>
              <w:t xml:space="preserve"> район, </w:t>
            </w:r>
            <w:proofErr w:type="spellStart"/>
            <w:r w:rsidR="005213A2">
              <w:rPr>
                <w:bCs/>
                <w:i/>
                <w:iCs/>
              </w:rPr>
              <w:t>пос</w:t>
            </w:r>
            <w:proofErr w:type="gramStart"/>
            <w:r w:rsidRPr="00B03569">
              <w:rPr>
                <w:bCs/>
                <w:i/>
                <w:iCs/>
              </w:rPr>
              <w:t>.</w:t>
            </w:r>
            <w:r w:rsidR="005213A2">
              <w:rPr>
                <w:bCs/>
                <w:i/>
                <w:iCs/>
              </w:rPr>
              <w:t>С</w:t>
            </w:r>
            <w:proofErr w:type="gramEnd"/>
            <w:r w:rsidR="005213A2">
              <w:rPr>
                <w:bCs/>
                <w:i/>
                <w:iCs/>
              </w:rPr>
              <w:t>еливаново</w:t>
            </w:r>
            <w:proofErr w:type="spellEnd"/>
            <w:r w:rsidRPr="00B03569">
              <w:rPr>
                <w:bCs/>
                <w:i/>
                <w:iCs/>
              </w:rPr>
              <w:t>, ул. Советская, д.</w:t>
            </w:r>
            <w:r w:rsidR="005213A2">
              <w:rPr>
                <w:bCs/>
                <w:i/>
                <w:iCs/>
              </w:rPr>
              <w:t>7</w:t>
            </w:r>
            <w:r w:rsidRPr="00B03569">
              <w:rPr>
                <w:i/>
              </w:rPr>
              <w:t>, кабинет №</w:t>
            </w:r>
            <w:r w:rsidR="00E3147D">
              <w:rPr>
                <w:i/>
              </w:rPr>
              <w:t xml:space="preserve"> </w:t>
            </w:r>
            <w:r w:rsidR="005213A2">
              <w:rPr>
                <w:i/>
              </w:rPr>
              <w:t>3</w:t>
            </w:r>
          </w:p>
          <w:p w:rsidR="0011196A" w:rsidRPr="00B03569" w:rsidRDefault="0011196A" w:rsidP="0011196A">
            <w:pPr>
              <w:jc w:val="center"/>
              <w:rPr>
                <w:i/>
              </w:rPr>
            </w:pPr>
            <w:r w:rsidRPr="00B03569">
              <w:rPr>
                <w:i/>
              </w:rPr>
              <w:t xml:space="preserve">  </w:t>
            </w:r>
            <w:r w:rsidRPr="00E3147D">
              <w:rPr>
                <w:i/>
                <w:u w:val="single"/>
              </w:rPr>
              <w:t>дата и время</w:t>
            </w:r>
            <w:r w:rsidRPr="00B03569">
              <w:rPr>
                <w:i/>
              </w:rPr>
              <w:t xml:space="preserve"> рассмотрения </w:t>
            </w:r>
          </w:p>
          <w:p w:rsidR="0011196A" w:rsidRPr="00B03569" w:rsidRDefault="0011196A" w:rsidP="0011196A">
            <w:pPr>
              <w:jc w:val="center"/>
              <w:rPr>
                <w:i/>
              </w:rPr>
            </w:pPr>
            <w:r w:rsidRPr="00B03569">
              <w:rPr>
                <w:i/>
              </w:rPr>
              <w:t>заявок на участие в аукционе:</w:t>
            </w:r>
          </w:p>
          <w:p w:rsidR="0011196A" w:rsidRPr="00B03569" w:rsidRDefault="0011196A" w:rsidP="0011196A">
            <w:pPr>
              <w:rPr>
                <w:i/>
              </w:rPr>
            </w:pPr>
            <w:r w:rsidRPr="00B03569">
              <w:rPr>
                <w:i/>
              </w:rPr>
              <w:t xml:space="preserve">        </w:t>
            </w:r>
            <w:r w:rsidR="00C949F0">
              <w:rPr>
                <w:i/>
              </w:rPr>
              <w:t xml:space="preserve">                              1</w:t>
            </w:r>
            <w:r w:rsidR="005E51C8">
              <w:rPr>
                <w:i/>
              </w:rPr>
              <w:t>1</w:t>
            </w:r>
            <w:r w:rsidR="00E71FE4">
              <w:rPr>
                <w:i/>
              </w:rPr>
              <w:t xml:space="preserve"> часов 0</w:t>
            </w:r>
            <w:r w:rsidRPr="00B03569">
              <w:rPr>
                <w:i/>
              </w:rPr>
              <w:t>0 минут</w:t>
            </w:r>
          </w:p>
          <w:p w:rsidR="000D23DF" w:rsidRPr="006B65D0" w:rsidRDefault="0011196A" w:rsidP="002E1661">
            <w:pPr>
              <w:rPr>
                <w:i/>
              </w:rPr>
            </w:pPr>
            <w:r w:rsidRPr="00B03569">
              <w:rPr>
                <w:i/>
              </w:rPr>
              <w:t xml:space="preserve">                                    </w:t>
            </w:r>
            <w:r w:rsidR="004873FF">
              <w:rPr>
                <w:i/>
              </w:rPr>
              <w:t>«</w:t>
            </w:r>
            <w:r w:rsidR="00AB12EF">
              <w:rPr>
                <w:i/>
              </w:rPr>
              <w:t>0</w:t>
            </w:r>
            <w:r w:rsidR="002E1661">
              <w:rPr>
                <w:i/>
              </w:rPr>
              <w:t>4</w:t>
            </w:r>
            <w:r w:rsidR="00385B0D">
              <w:rPr>
                <w:i/>
              </w:rPr>
              <w:t>»</w:t>
            </w:r>
            <w:r w:rsidR="00225F6D">
              <w:rPr>
                <w:i/>
              </w:rPr>
              <w:t xml:space="preserve"> </w:t>
            </w:r>
            <w:r w:rsidR="00AB12EF">
              <w:rPr>
                <w:i/>
              </w:rPr>
              <w:t xml:space="preserve">июня </w:t>
            </w:r>
            <w:r w:rsidR="004A04FC">
              <w:rPr>
                <w:i/>
              </w:rPr>
              <w:t xml:space="preserve"> </w:t>
            </w:r>
            <w:r w:rsidR="0052568C" w:rsidRPr="000B7971">
              <w:rPr>
                <w:i/>
              </w:rPr>
              <w:t>201</w:t>
            </w:r>
            <w:r w:rsidR="00453D65">
              <w:rPr>
                <w:i/>
              </w:rPr>
              <w:t>9</w:t>
            </w:r>
            <w:r w:rsidR="005B5B0D">
              <w:rPr>
                <w:i/>
              </w:rPr>
              <w:t xml:space="preserve"> </w:t>
            </w:r>
            <w:r w:rsidR="0052568C" w:rsidRPr="000B7971">
              <w:rPr>
                <w:i/>
              </w:rPr>
              <w:t>г</w:t>
            </w:r>
            <w:r w:rsidR="005B5B0D">
              <w:rPr>
                <w:i/>
              </w:rPr>
              <w:t>ода</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rPr>
            </w:pPr>
            <w:r w:rsidRPr="00B03569">
              <w:rPr>
                <w:bCs/>
              </w:rPr>
              <w:t>8</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tabs>
                <w:tab w:val="left" w:pos="9356"/>
              </w:tabs>
              <w:autoSpaceDE w:val="0"/>
              <w:ind w:right="-1"/>
              <w:jc w:val="center"/>
              <w:rPr>
                <w:bCs/>
                <w:i/>
                <w:iCs/>
              </w:rPr>
            </w:pPr>
            <w:r w:rsidRPr="00B03569">
              <w:rPr>
                <w:bCs/>
              </w:rPr>
              <w:t>Место, дата и время проведения аукциона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8729E1">
            <w:pPr>
              <w:pStyle w:val="1"/>
              <w:numPr>
                <w:ilvl w:val="0"/>
                <w:numId w:val="0"/>
              </w:numPr>
              <w:jc w:val="both"/>
              <w:rPr>
                <w:b w:val="0"/>
                <w:bCs/>
                <w:i/>
                <w:iCs/>
                <w:sz w:val="24"/>
                <w:szCs w:val="24"/>
              </w:rPr>
            </w:pPr>
            <w:r w:rsidRPr="00B03569">
              <w:rPr>
                <w:b w:val="0"/>
                <w:bCs/>
                <w:i/>
                <w:iCs/>
                <w:sz w:val="24"/>
                <w:szCs w:val="24"/>
              </w:rPr>
              <w:t>18742</w:t>
            </w:r>
            <w:r w:rsidR="00AB12EF">
              <w:rPr>
                <w:b w:val="0"/>
                <w:bCs/>
                <w:i/>
                <w:iCs/>
                <w:sz w:val="24"/>
                <w:szCs w:val="24"/>
              </w:rPr>
              <w:t>2</w:t>
            </w:r>
            <w:r w:rsidRPr="00B03569">
              <w:rPr>
                <w:b w:val="0"/>
                <w:bCs/>
                <w:i/>
                <w:iCs/>
                <w:sz w:val="24"/>
                <w:szCs w:val="24"/>
              </w:rPr>
              <w:t xml:space="preserve">, Ленинградская область, </w:t>
            </w:r>
            <w:proofErr w:type="spellStart"/>
            <w:r w:rsidRPr="00B03569">
              <w:rPr>
                <w:b w:val="0"/>
                <w:bCs/>
                <w:i/>
                <w:iCs/>
                <w:sz w:val="24"/>
                <w:szCs w:val="24"/>
              </w:rPr>
              <w:t>Волховский</w:t>
            </w:r>
            <w:proofErr w:type="spellEnd"/>
            <w:r w:rsidRPr="00B03569">
              <w:rPr>
                <w:b w:val="0"/>
                <w:bCs/>
                <w:i/>
                <w:iCs/>
                <w:sz w:val="24"/>
                <w:szCs w:val="24"/>
              </w:rPr>
              <w:t xml:space="preserve"> район, </w:t>
            </w:r>
            <w:proofErr w:type="spellStart"/>
            <w:r w:rsidR="00AB12EF">
              <w:rPr>
                <w:b w:val="0"/>
                <w:bCs/>
                <w:i/>
                <w:iCs/>
                <w:sz w:val="24"/>
                <w:szCs w:val="24"/>
              </w:rPr>
              <w:t>пос</w:t>
            </w:r>
            <w:proofErr w:type="gramStart"/>
            <w:r w:rsidR="00AB12EF">
              <w:rPr>
                <w:b w:val="0"/>
                <w:bCs/>
                <w:i/>
                <w:iCs/>
                <w:sz w:val="24"/>
                <w:szCs w:val="24"/>
              </w:rPr>
              <w:t>.С</w:t>
            </w:r>
            <w:proofErr w:type="gramEnd"/>
            <w:r w:rsidR="00AB12EF">
              <w:rPr>
                <w:b w:val="0"/>
                <w:bCs/>
                <w:i/>
                <w:iCs/>
                <w:sz w:val="24"/>
                <w:szCs w:val="24"/>
              </w:rPr>
              <w:t>еливаново</w:t>
            </w:r>
            <w:proofErr w:type="spellEnd"/>
            <w:r w:rsidRPr="00B03569">
              <w:rPr>
                <w:b w:val="0"/>
                <w:bCs/>
                <w:i/>
                <w:iCs/>
                <w:sz w:val="24"/>
                <w:szCs w:val="24"/>
              </w:rPr>
              <w:t>, ул. Советская, д.</w:t>
            </w:r>
            <w:r w:rsidR="00AB12EF">
              <w:rPr>
                <w:b w:val="0"/>
                <w:bCs/>
                <w:i/>
                <w:iCs/>
                <w:sz w:val="24"/>
                <w:szCs w:val="24"/>
              </w:rPr>
              <w:t>7</w:t>
            </w:r>
            <w:r w:rsidRPr="00B03569">
              <w:rPr>
                <w:b w:val="0"/>
                <w:bCs/>
                <w:i/>
                <w:iCs/>
                <w:sz w:val="24"/>
                <w:szCs w:val="24"/>
              </w:rPr>
              <w:t>, кабинет №</w:t>
            </w:r>
            <w:r w:rsidR="002E1661">
              <w:rPr>
                <w:b w:val="0"/>
                <w:bCs/>
                <w:i/>
                <w:iCs/>
                <w:sz w:val="24"/>
                <w:szCs w:val="24"/>
              </w:rPr>
              <w:t>3</w:t>
            </w:r>
          </w:p>
          <w:p w:rsidR="000D23DF" w:rsidRPr="00B03569" w:rsidRDefault="009C7A6D" w:rsidP="002E1661">
            <w:pPr>
              <w:jc w:val="both"/>
              <w:rPr>
                <w:i/>
                <w:color w:val="FF0000"/>
              </w:rPr>
            </w:pPr>
            <w:r w:rsidRPr="00B03569">
              <w:t>«</w:t>
            </w:r>
            <w:r w:rsidR="002E1661">
              <w:t>1</w:t>
            </w:r>
            <w:r w:rsidR="00453D65">
              <w:t>0</w:t>
            </w:r>
            <w:r w:rsidR="000D23DF" w:rsidRPr="00B03569">
              <w:t>»</w:t>
            </w:r>
            <w:r w:rsidRPr="00B03569">
              <w:t xml:space="preserve"> </w:t>
            </w:r>
            <w:r w:rsidR="002E1661">
              <w:t>июня</w:t>
            </w:r>
            <w:r w:rsidR="00756849" w:rsidRPr="00B03569">
              <w:t xml:space="preserve"> </w:t>
            </w:r>
            <w:r w:rsidR="003C34F5" w:rsidRPr="00B03569">
              <w:t>201</w:t>
            </w:r>
            <w:r w:rsidR="00453D65">
              <w:t>9</w:t>
            </w:r>
            <w:r w:rsidR="003C34F5" w:rsidRPr="00B03569">
              <w:t xml:space="preserve"> </w:t>
            </w:r>
            <w:r w:rsidR="000D23DF" w:rsidRPr="00B03569">
              <w:t>г</w:t>
            </w:r>
            <w:r w:rsidR="005B5B0D">
              <w:t>ода</w:t>
            </w:r>
            <w:r w:rsidR="000D23DF" w:rsidRPr="00B03569">
              <w:t xml:space="preserve"> </w:t>
            </w:r>
            <w:r w:rsidR="00756849" w:rsidRPr="00B03569">
              <w:t>1</w:t>
            </w:r>
            <w:r w:rsidR="005E51C8">
              <w:t>1</w:t>
            </w:r>
            <w:r w:rsidR="009311E0" w:rsidRPr="00B03569">
              <w:t xml:space="preserve"> </w:t>
            </w:r>
            <w:r w:rsidR="000D23DF" w:rsidRPr="00B03569">
              <w:t xml:space="preserve">часов </w:t>
            </w:r>
            <w:r w:rsidR="00E71FE4">
              <w:t>0</w:t>
            </w:r>
            <w:r w:rsidR="000D23DF" w:rsidRPr="00B03569">
              <w:t>0 минут (время московское) по адресу организатора торгов.</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rPr>
            </w:pPr>
            <w:r w:rsidRPr="00B03569">
              <w:rPr>
                <w:bCs/>
              </w:rPr>
              <w:t>9</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autoSpaceDE w:val="0"/>
              <w:ind w:firstLine="34"/>
              <w:jc w:val="center"/>
            </w:pPr>
            <w:r w:rsidRPr="00B03569">
              <w:rPr>
                <w:bCs/>
              </w:rPr>
              <w:t>Электронный адрес сайта в сети "Интернет", на котором размещена документация об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E4F4A" w:rsidP="00E3147D">
            <w:pPr>
              <w:pStyle w:val="1"/>
              <w:numPr>
                <w:ilvl w:val="0"/>
                <w:numId w:val="0"/>
              </w:numPr>
              <w:jc w:val="both"/>
              <w:rPr>
                <w:bCs/>
                <w:sz w:val="24"/>
                <w:szCs w:val="24"/>
              </w:rPr>
            </w:pPr>
            <w:hyperlink r:id="rId12" w:history="1">
              <w:r w:rsidR="000D23DF" w:rsidRPr="00B03569">
                <w:rPr>
                  <w:rStyle w:val="a4"/>
                  <w:sz w:val="24"/>
                  <w:szCs w:val="24"/>
                </w:rPr>
                <w:t>www.torgi.gov.ru</w:t>
              </w:r>
            </w:hyperlink>
            <w:r w:rsidR="000D23DF" w:rsidRPr="00B03569">
              <w:rPr>
                <w:bCs/>
                <w:i/>
                <w:iCs/>
                <w:sz w:val="24"/>
                <w:szCs w:val="24"/>
              </w:rPr>
              <w:t xml:space="preserve"> </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rPr>
                <w:bCs/>
              </w:rPr>
            </w:pPr>
            <w:r w:rsidRPr="00B03569">
              <w:rPr>
                <w:bCs/>
              </w:rPr>
              <w:t>10</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tabs>
                <w:tab w:val="left" w:pos="9356"/>
              </w:tabs>
              <w:autoSpaceDE w:val="0"/>
              <w:ind w:right="-1"/>
              <w:jc w:val="center"/>
            </w:pPr>
            <w:r w:rsidRPr="00B03569">
              <w:rPr>
                <w:bCs/>
              </w:rPr>
              <w:t>Размер платы  за предоставление аукционной документации.</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5B5B0D">
            <w:pPr>
              <w:pStyle w:val="21"/>
              <w:jc w:val="left"/>
              <w:rPr>
                <w:sz w:val="24"/>
                <w:szCs w:val="24"/>
              </w:rPr>
            </w:pPr>
            <w:r w:rsidRPr="00B03569">
              <w:rPr>
                <w:sz w:val="24"/>
                <w:szCs w:val="24"/>
              </w:rPr>
              <w:t>Предоставление документации об аукционе</w:t>
            </w:r>
            <w:r w:rsidR="009311E0" w:rsidRPr="00B03569">
              <w:rPr>
                <w:sz w:val="24"/>
                <w:szCs w:val="24"/>
              </w:rPr>
              <w:t xml:space="preserve"> </w:t>
            </w:r>
            <w:r w:rsidRPr="00B03569">
              <w:rPr>
                <w:sz w:val="24"/>
                <w:szCs w:val="24"/>
              </w:rPr>
              <w:t>осуществляется без взимания платы.</w:t>
            </w:r>
          </w:p>
          <w:p w:rsidR="000D23DF" w:rsidRPr="00B03569" w:rsidRDefault="000D23DF" w:rsidP="008729E1">
            <w:pPr>
              <w:pStyle w:val="1"/>
              <w:numPr>
                <w:ilvl w:val="0"/>
                <w:numId w:val="0"/>
              </w:numPr>
              <w:ind w:left="376" w:hanging="432"/>
              <w:jc w:val="both"/>
              <w:rPr>
                <w:b w:val="0"/>
                <w:bCs/>
                <w:sz w:val="24"/>
                <w:szCs w:val="24"/>
              </w:rPr>
            </w:pP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t>11</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tabs>
                <w:tab w:val="left" w:pos="9356"/>
              </w:tabs>
              <w:autoSpaceDE w:val="0"/>
              <w:ind w:right="-1"/>
              <w:jc w:val="center"/>
              <w:rPr>
                <w:bCs/>
                <w:i/>
                <w:iCs/>
              </w:rPr>
            </w:pPr>
            <w:r w:rsidRPr="00B03569">
              <w:rPr>
                <w:bCs/>
              </w:rPr>
              <w:t>Место предоставления документации об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2E1661">
            <w:pPr>
              <w:pStyle w:val="1"/>
              <w:numPr>
                <w:ilvl w:val="0"/>
                <w:numId w:val="0"/>
              </w:numPr>
              <w:ind w:left="-49" w:hanging="432"/>
              <w:jc w:val="both"/>
              <w:rPr>
                <w:bCs/>
                <w:sz w:val="24"/>
                <w:szCs w:val="24"/>
              </w:rPr>
            </w:pPr>
            <w:r w:rsidRPr="00B03569">
              <w:rPr>
                <w:sz w:val="24"/>
                <w:szCs w:val="24"/>
              </w:rPr>
              <w:t xml:space="preserve">До </w:t>
            </w:r>
            <w:r w:rsidR="005B5B0D" w:rsidRPr="005B5B0D">
              <w:rPr>
                <w:b w:val="0"/>
                <w:i/>
                <w:sz w:val="24"/>
                <w:szCs w:val="24"/>
              </w:rPr>
              <w:t>Д</w:t>
            </w:r>
            <w:r w:rsidRPr="00B03569">
              <w:rPr>
                <w:b w:val="0"/>
                <w:i/>
                <w:sz w:val="24"/>
                <w:szCs w:val="24"/>
              </w:rPr>
              <w:t>окументация об аукционе предоставляется по адресу: 18742</w:t>
            </w:r>
            <w:r w:rsidR="002E1661">
              <w:rPr>
                <w:b w:val="0"/>
                <w:i/>
                <w:sz w:val="24"/>
                <w:szCs w:val="24"/>
              </w:rPr>
              <w:t>2</w:t>
            </w:r>
            <w:r w:rsidRPr="00B03569">
              <w:rPr>
                <w:b w:val="0"/>
                <w:i/>
                <w:sz w:val="24"/>
                <w:szCs w:val="24"/>
              </w:rPr>
              <w:t>, Ленинградс</w:t>
            </w:r>
            <w:r w:rsidR="002E1661">
              <w:rPr>
                <w:b w:val="0"/>
                <w:i/>
                <w:sz w:val="24"/>
                <w:szCs w:val="24"/>
              </w:rPr>
              <w:t xml:space="preserve">кая область, </w:t>
            </w:r>
            <w:proofErr w:type="spellStart"/>
            <w:r w:rsidR="002E1661">
              <w:rPr>
                <w:b w:val="0"/>
                <w:i/>
                <w:sz w:val="24"/>
                <w:szCs w:val="24"/>
              </w:rPr>
              <w:t>Волховский</w:t>
            </w:r>
            <w:proofErr w:type="spellEnd"/>
            <w:r w:rsidR="002E1661">
              <w:rPr>
                <w:b w:val="0"/>
                <w:i/>
                <w:sz w:val="24"/>
                <w:szCs w:val="24"/>
              </w:rPr>
              <w:t xml:space="preserve"> район, </w:t>
            </w:r>
            <w:proofErr w:type="spellStart"/>
            <w:r w:rsidR="002E1661">
              <w:rPr>
                <w:b w:val="0"/>
                <w:i/>
                <w:sz w:val="24"/>
                <w:szCs w:val="24"/>
              </w:rPr>
              <w:t>пос</w:t>
            </w:r>
            <w:proofErr w:type="gramStart"/>
            <w:r w:rsidR="002E1661">
              <w:rPr>
                <w:b w:val="0"/>
                <w:i/>
                <w:sz w:val="24"/>
                <w:szCs w:val="24"/>
              </w:rPr>
              <w:t>.С</w:t>
            </w:r>
            <w:proofErr w:type="gramEnd"/>
            <w:r w:rsidR="002E1661">
              <w:rPr>
                <w:b w:val="0"/>
                <w:i/>
                <w:sz w:val="24"/>
                <w:szCs w:val="24"/>
              </w:rPr>
              <w:t>еливаново</w:t>
            </w:r>
            <w:proofErr w:type="spellEnd"/>
            <w:r w:rsidR="00E3147D">
              <w:rPr>
                <w:b w:val="0"/>
                <w:i/>
                <w:sz w:val="24"/>
                <w:szCs w:val="24"/>
              </w:rPr>
              <w:t xml:space="preserve">, </w:t>
            </w:r>
            <w:proofErr w:type="spellStart"/>
            <w:r w:rsidR="00E3147D">
              <w:rPr>
                <w:b w:val="0"/>
                <w:i/>
                <w:sz w:val="24"/>
                <w:szCs w:val="24"/>
              </w:rPr>
              <w:t>ул.</w:t>
            </w:r>
            <w:r w:rsidR="002E1661">
              <w:rPr>
                <w:b w:val="0"/>
                <w:i/>
                <w:sz w:val="24"/>
                <w:szCs w:val="24"/>
              </w:rPr>
              <w:t>Советская</w:t>
            </w:r>
            <w:proofErr w:type="spellEnd"/>
            <w:r w:rsidR="002E1661">
              <w:rPr>
                <w:b w:val="0"/>
                <w:i/>
                <w:sz w:val="24"/>
                <w:szCs w:val="24"/>
              </w:rPr>
              <w:t>, д.7</w:t>
            </w:r>
            <w:r w:rsidRPr="00B03569">
              <w:rPr>
                <w:b w:val="0"/>
                <w:i/>
                <w:sz w:val="24"/>
                <w:szCs w:val="24"/>
              </w:rPr>
              <w:t>, кабинет №</w:t>
            </w:r>
            <w:r w:rsidR="005B5B0D">
              <w:rPr>
                <w:b w:val="0"/>
                <w:i/>
                <w:sz w:val="24"/>
                <w:szCs w:val="24"/>
              </w:rPr>
              <w:t xml:space="preserve"> </w:t>
            </w:r>
            <w:r w:rsidR="002E1661">
              <w:rPr>
                <w:b w:val="0"/>
                <w:i/>
                <w:sz w:val="24"/>
                <w:szCs w:val="24"/>
              </w:rPr>
              <w:t>3</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lang w:eastAsia="ru-RU"/>
              </w:rPr>
            </w:pPr>
            <w:r w:rsidRPr="00B03569">
              <w:rPr>
                <w:bCs/>
              </w:rPr>
              <w:t>12</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4F3E15">
              <w:rPr>
                <w:b w:val="0"/>
                <w:bCs/>
                <w:sz w:val="24"/>
                <w:szCs w:val="24"/>
                <w:lang w:eastAsia="ru-RU"/>
              </w:rPr>
              <w:t>Порядок пересмотра цены договора в сторону увеличения</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1A3D86" w:rsidRDefault="001A3D86" w:rsidP="001A3D86">
            <w:pPr>
              <w:pStyle w:val="Style7"/>
              <w:widowControl/>
              <w:tabs>
                <w:tab w:val="left" w:pos="466"/>
              </w:tabs>
              <w:spacing w:line="274" w:lineRule="exact"/>
              <w:ind w:right="-61"/>
              <w:jc w:val="left"/>
              <w:rPr>
                <w:rFonts w:cs="Times New Roman"/>
                <w:b/>
                <w:bCs/>
                <w:i/>
              </w:rPr>
            </w:pPr>
            <w:r w:rsidRPr="001A3D86">
              <w:rPr>
                <w:rFonts w:cs="Times New Roman"/>
                <w:i/>
                <w:color w:val="000000"/>
                <w:shd w:val="clear" w:color="auto" w:fill="FFFFFF"/>
              </w:rPr>
              <w:t>Размер арендной платы подлежит изменению по истечении 3 лет аренды на основании отчета оценщика и ежегодной индексации с учетом уровня инфляции, предусмотренного областным законом об областном бюджете на очередной финансовый год, в этом случае исчисление и оплата арендатором арендной платы осуществляется на основании дополнительного соглашения</w:t>
            </w:r>
            <w:r w:rsidRPr="001A3D86">
              <w:rPr>
                <w:rFonts w:cs="Times New Roman"/>
                <w:color w:val="000000"/>
                <w:shd w:val="clear" w:color="auto" w:fill="FFFFFF"/>
              </w:rPr>
              <w:t>.</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t>13</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autoSpaceDE w:val="0"/>
              <w:jc w:val="center"/>
              <w:rPr>
                <w:bCs/>
                <w:i/>
                <w:iCs/>
              </w:rPr>
            </w:pPr>
            <w:r w:rsidRPr="00B03569">
              <w:rPr>
                <w:bCs/>
              </w:rPr>
              <w:t>Порядок и сроки оплаты по договору</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8729E1">
            <w:pPr>
              <w:pStyle w:val="1"/>
              <w:numPr>
                <w:ilvl w:val="0"/>
                <w:numId w:val="0"/>
              </w:numPr>
              <w:jc w:val="both"/>
              <w:rPr>
                <w:b w:val="0"/>
                <w:bCs/>
                <w:i/>
                <w:iCs/>
                <w:sz w:val="24"/>
                <w:szCs w:val="24"/>
              </w:rPr>
            </w:pPr>
            <w:r w:rsidRPr="00B03569">
              <w:rPr>
                <w:b w:val="0"/>
                <w:bCs/>
                <w:i/>
                <w:iCs/>
                <w:sz w:val="24"/>
                <w:szCs w:val="24"/>
              </w:rPr>
              <w:t xml:space="preserve">Арендатор обязан вносить арендную плату ежемесячно до 10 числа </w:t>
            </w:r>
            <w:r w:rsidR="00C26D01" w:rsidRPr="00B03569">
              <w:rPr>
                <w:b w:val="0"/>
                <w:bCs/>
                <w:i/>
                <w:iCs/>
                <w:sz w:val="24"/>
                <w:szCs w:val="24"/>
              </w:rPr>
              <w:t>текущего месяца, на основании Договора</w:t>
            </w:r>
            <w:r w:rsidR="005B5B0D">
              <w:rPr>
                <w:b w:val="0"/>
                <w:bCs/>
                <w:i/>
                <w:iCs/>
                <w:sz w:val="24"/>
                <w:szCs w:val="24"/>
              </w:rPr>
              <w:t xml:space="preserve"> </w:t>
            </w:r>
            <w:r w:rsidRPr="00B03569">
              <w:rPr>
                <w:b w:val="0"/>
                <w:bCs/>
                <w:i/>
                <w:iCs/>
                <w:sz w:val="24"/>
                <w:szCs w:val="24"/>
              </w:rPr>
              <w:t>аренды</w:t>
            </w:r>
            <w:r w:rsidR="005B5B0D">
              <w:rPr>
                <w:b w:val="0"/>
                <w:bCs/>
                <w:i/>
                <w:iCs/>
                <w:sz w:val="24"/>
                <w:szCs w:val="24"/>
              </w:rPr>
              <w:t>.</w:t>
            </w:r>
            <w:r w:rsidRPr="00B03569">
              <w:rPr>
                <w:b w:val="0"/>
                <w:bCs/>
                <w:i/>
                <w:iCs/>
                <w:sz w:val="24"/>
                <w:szCs w:val="24"/>
              </w:rPr>
              <w:t xml:space="preserve"> </w:t>
            </w:r>
          </w:p>
          <w:p w:rsidR="00C26D01" w:rsidRPr="00B03569" w:rsidRDefault="00C26D01" w:rsidP="00C26D01">
            <w:pPr>
              <w:pStyle w:val="Style7"/>
              <w:widowControl/>
              <w:tabs>
                <w:tab w:val="left" w:pos="422"/>
              </w:tabs>
              <w:jc w:val="left"/>
              <w:rPr>
                <w:rStyle w:val="FontStyle15"/>
                <w:i/>
                <w:sz w:val="24"/>
                <w:szCs w:val="24"/>
              </w:rPr>
            </w:pPr>
            <w:r w:rsidRPr="00B03569">
              <w:rPr>
                <w:rStyle w:val="FontStyle14"/>
                <w:b/>
                <w:iCs w:val="0"/>
                <w:sz w:val="24"/>
                <w:szCs w:val="24"/>
              </w:rPr>
              <w:t xml:space="preserve">Арендатор </w:t>
            </w:r>
            <w:r w:rsidRPr="00B03569">
              <w:rPr>
                <w:rStyle w:val="FontStyle15"/>
                <w:i/>
                <w:sz w:val="24"/>
                <w:szCs w:val="24"/>
              </w:rPr>
              <w:t>несет ответственность:</w:t>
            </w:r>
          </w:p>
          <w:p w:rsidR="00C26D01" w:rsidRPr="00B03569" w:rsidRDefault="00C26D01" w:rsidP="00C26D01">
            <w:pPr>
              <w:pStyle w:val="Style7"/>
              <w:widowControl/>
              <w:tabs>
                <w:tab w:val="left" w:pos="422"/>
              </w:tabs>
              <w:jc w:val="left"/>
              <w:rPr>
                <w:rStyle w:val="FontStyle15"/>
                <w:i/>
                <w:sz w:val="24"/>
                <w:szCs w:val="24"/>
              </w:rPr>
            </w:pPr>
            <w:r w:rsidRPr="00B03569">
              <w:rPr>
                <w:rStyle w:val="FontStyle15"/>
                <w:i/>
                <w:sz w:val="24"/>
                <w:szCs w:val="24"/>
              </w:rPr>
              <w:t xml:space="preserve"> За просрочку внесения арендной платы, согласно п.3.1, 3.2 - начисляются пени в размере </w:t>
            </w:r>
            <w:r w:rsidRPr="00B03569">
              <w:rPr>
                <w:rStyle w:val="FontStyle14"/>
                <w:b/>
                <w:iCs w:val="0"/>
                <w:sz w:val="24"/>
                <w:szCs w:val="24"/>
              </w:rPr>
              <w:t xml:space="preserve">0,05 (ноль целых пять сотых) </w:t>
            </w:r>
            <w:r w:rsidRPr="00B03569">
              <w:rPr>
                <w:rStyle w:val="FontStyle15"/>
                <w:b/>
                <w:i/>
                <w:sz w:val="24"/>
                <w:szCs w:val="24"/>
              </w:rPr>
              <w:t>%</w:t>
            </w:r>
            <w:r w:rsidRPr="00B03569">
              <w:rPr>
                <w:rStyle w:val="FontStyle15"/>
                <w:i/>
                <w:sz w:val="24"/>
                <w:szCs w:val="24"/>
              </w:rPr>
              <w:t xml:space="preserve"> от просроченной суммы за каждый день просрочки.</w:t>
            </w:r>
          </w:p>
          <w:p w:rsidR="00C26D01" w:rsidRPr="00B03569" w:rsidRDefault="00C26D01" w:rsidP="00C26D01">
            <w:pPr>
              <w:pStyle w:val="Style7"/>
              <w:widowControl/>
              <w:tabs>
                <w:tab w:val="left" w:pos="614"/>
              </w:tabs>
              <w:spacing w:before="5"/>
              <w:rPr>
                <w:rStyle w:val="FontStyle15"/>
                <w:i/>
                <w:sz w:val="24"/>
                <w:szCs w:val="24"/>
              </w:rPr>
            </w:pPr>
            <w:r w:rsidRPr="00B03569">
              <w:rPr>
                <w:rStyle w:val="FontStyle15"/>
                <w:i/>
                <w:sz w:val="24"/>
                <w:szCs w:val="24"/>
              </w:rPr>
              <w:t>За нарушение п.2.2.6, п.2.2.7, п.2.2.8, п.2.2.9 - в размере ущерба, причиненного арендованному имуществу.</w:t>
            </w:r>
          </w:p>
          <w:p w:rsidR="00C26D01" w:rsidRPr="00B03569" w:rsidRDefault="00C26D01" w:rsidP="00C26D01">
            <w:pPr>
              <w:pStyle w:val="Style7"/>
              <w:widowControl/>
              <w:tabs>
                <w:tab w:val="left" w:pos="614"/>
              </w:tabs>
              <w:rPr>
                <w:rStyle w:val="FontStyle15"/>
                <w:i/>
                <w:sz w:val="24"/>
                <w:szCs w:val="24"/>
              </w:rPr>
            </w:pPr>
            <w:r w:rsidRPr="00B03569">
              <w:rPr>
                <w:rStyle w:val="FontStyle15"/>
                <w:i/>
                <w:sz w:val="24"/>
                <w:szCs w:val="24"/>
              </w:rPr>
              <w:t>За ухудшение состояния Объекта - в полном объеме произведенных затрат Арендодателя по его восстановлению.</w:t>
            </w:r>
          </w:p>
          <w:p w:rsidR="000D23DF" w:rsidRPr="006B65D0" w:rsidRDefault="00C26D01" w:rsidP="006B65D0">
            <w:pPr>
              <w:pStyle w:val="Style7"/>
              <w:widowControl/>
              <w:tabs>
                <w:tab w:val="left" w:pos="90"/>
                <w:tab w:val="left" w:pos="614"/>
              </w:tabs>
              <w:ind w:left="15"/>
              <w:rPr>
                <w:rFonts w:cs="Times New Roman"/>
                <w:i/>
              </w:rPr>
            </w:pPr>
            <w:r w:rsidRPr="00B03569">
              <w:rPr>
                <w:rStyle w:val="FontStyle15"/>
                <w:i/>
                <w:sz w:val="24"/>
                <w:szCs w:val="24"/>
              </w:rPr>
              <w:t xml:space="preserve">За несвоевременную сдачу Арендодателю Объекта, в случае прекращения договора аренды, начисляется пеня в размере </w:t>
            </w:r>
            <w:r w:rsidRPr="00B03569">
              <w:rPr>
                <w:rStyle w:val="FontStyle14"/>
                <w:b/>
                <w:bCs/>
                <w:iCs w:val="0"/>
                <w:sz w:val="24"/>
                <w:szCs w:val="24"/>
              </w:rPr>
              <w:t>1,00 (один)</w:t>
            </w:r>
            <w:r w:rsidRPr="00B03569">
              <w:rPr>
                <w:rStyle w:val="FontStyle14"/>
                <w:b/>
                <w:iCs w:val="0"/>
                <w:sz w:val="24"/>
                <w:szCs w:val="24"/>
              </w:rPr>
              <w:t xml:space="preserve"> </w:t>
            </w:r>
            <w:r w:rsidRPr="00B03569">
              <w:rPr>
                <w:rStyle w:val="FontStyle15"/>
                <w:b/>
                <w:i/>
                <w:sz w:val="24"/>
                <w:szCs w:val="24"/>
              </w:rPr>
              <w:t xml:space="preserve">% </w:t>
            </w:r>
            <w:r w:rsidRPr="00B03569">
              <w:rPr>
                <w:rStyle w:val="FontStyle15"/>
                <w:i/>
                <w:sz w:val="24"/>
                <w:szCs w:val="24"/>
              </w:rPr>
              <w:t>от годовой суммы арендной платы за каждый день просрочки.</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t>14</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jc w:val="center"/>
              <w:rPr>
                <w:bCs/>
                <w:i/>
                <w:iCs/>
              </w:rPr>
            </w:pPr>
            <w:r w:rsidRPr="00B03569">
              <w:rPr>
                <w:bCs/>
              </w:rPr>
              <w:t>Место подачи заявок на участие в аукционе, в том числе, подаваемых в форме электронного документа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6120D4">
            <w:pPr>
              <w:pStyle w:val="1"/>
              <w:numPr>
                <w:ilvl w:val="0"/>
                <w:numId w:val="0"/>
              </w:numPr>
              <w:jc w:val="both"/>
              <w:rPr>
                <w:bCs/>
                <w:sz w:val="24"/>
                <w:szCs w:val="24"/>
              </w:rPr>
            </w:pPr>
            <w:r w:rsidRPr="00B03569">
              <w:rPr>
                <w:b w:val="0"/>
                <w:bCs/>
                <w:i/>
                <w:iCs/>
                <w:sz w:val="24"/>
                <w:szCs w:val="24"/>
              </w:rPr>
              <w:t>Заявки на участие в аукционе в письменной форме подаются по адресу: 18742</w:t>
            </w:r>
            <w:r w:rsidR="006120D4">
              <w:rPr>
                <w:b w:val="0"/>
                <w:bCs/>
                <w:i/>
                <w:iCs/>
                <w:sz w:val="24"/>
                <w:szCs w:val="24"/>
              </w:rPr>
              <w:t>2</w:t>
            </w:r>
            <w:r w:rsidRPr="00B03569">
              <w:rPr>
                <w:b w:val="0"/>
                <w:bCs/>
                <w:i/>
                <w:iCs/>
                <w:sz w:val="24"/>
                <w:szCs w:val="24"/>
              </w:rPr>
              <w:t xml:space="preserve">, Ленинградская область, </w:t>
            </w:r>
            <w:proofErr w:type="spellStart"/>
            <w:r w:rsidRPr="00B03569">
              <w:rPr>
                <w:b w:val="0"/>
                <w:bCs/>
                <w:i/>
                <w:iCs/>
                <w:sz w:val="24"/>
                <w:szCs w:val="24"/>
              </w:rPr>
              <w:t>Волховский</w:t>
            </w:r>
            <w:proofErr w:type="spellEnd"/>
            <w:r w:rsidRPr="00B03569">
              <w:rPr>
                <w:b w:val="0"/>
                <w:bCs/>
                <w:i/>
                <w:iCs/>
                <w:sz w:val="24"/>
                <w:szCs w:val="24"/>
              </w:rPr>
              <w:t xml:space="preserve"> район, </w:t>
            </w:r>
            <w:proofErr w:type="spellStart"/>
            <w:r w:rsidR="006120D4">
              <w:rPr>
                <w:b w:val="0"/>
                <w:bCs/>
                <w:i/>
                <w:iCs/>
                <w:sz w:val="24"/>
                <w:szCs w:val="24"/>
              </w:rPr>
              <w:t>пос</w:t>
            </w:r>
            <w:proofErr w:type="gramStart"/>
            <w:r w:rsidRPr="00B03569">
              <w:rPr>
                <w:b w:val="0"/>
                <w:bCs/>
                <w:i/>
                <w:iCs/>
                <w:sz w:val="24"/>
                <w:szCs w:val="24"/>
              </w:rPr>
              <w:t>.С</w:t>
            </w:r>
            <w:proofErr w:type="gramEnd"/>
            <w:r w:rsidR="006120D4">
              <w:rPr>
                <w:b w:val="0"/>
                <w:bCs/>
                <w:i/>
                <w:iCs/>
                <w:sz w:val="24"/>
                <w:szCs w:val="24"/>
              </w:rPr>
              <w:t>еливаново</w:t>
            </w:r>
            <w:proofErr w:type="spellEnd"/>
            <w:r w:rsidRPr="00B03569">
              <w:rPr>
                <w:b w:val="0"/>
                <w:bCs/>
                <w:i/>
                <w:iCs/>
                <w:sz w:val="24"/>
                <w:szCs w:val="24"/>
              </w:rPr>
              <w:t>, ул.</w:t>
            </w:r>
            <w:r w:rsidR="006120D4">
              <w:rPr>
                <w:b w:val="0"/>
                <w:bCs/>
                <w:i/>
                <w:iCs/>
                <w:sz w:val="24"/>
                <w:szCs w:val="24"/>
              </w:rPr>
              <w:t xml:space="preserve"> Советская, д.7</w:t>
            </w:r>
            <w:r w:rsidRPr="00B03569">
              <w:rPr>
                <w:b w:val="0"/>
                <w:bCs/>
                <w:i/>
                <w:iCs/>
                <w:sz w:val="24"/>
                <w:szCs w:val="24"/>
              </w:rPr>
              <w:t>, кабинет №</w:t>
            </w:r>
            <w:r w:rsidR="005B5B0D">
              <w:rPr>
                <w:b w:val="0"/>
                <w:bCs/>
                <w:i/>
                <w:iCs/>
                <w:sz w:val="24"/>
                <w:szCs w:val="24"/>
              </w:rPr>
              <w:t xml:space="preserve"> </w:t>
            </w:r>
            <w:r w:rsidR="006120D4">
              <w:rPr>
                <w:b w:val="0"/>
                <w:bCs/>
                <w:i/>
                <w:iCs/>
                <w:sz w:val="24"/>
                <w:szCs w:val="24"/>
              </w:rPr>
              <w:t>3</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t>15</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autoSpaceDE w:val="0"/>
              <w:jc w:val="center"/>
              <w:rPr>
                <w:bCs/>
                <w:i/>
                <w:iCs/>
              </w:rPr>
            </w:pPr>
            <w:r w:rsidRPr="00B03569">
              <w:rPr>
                <w:bCs/>
              </w:rPr>
              <w:t>Дата начала срока подачи заявок на участие в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4F729A" w:rsidP="003218DB">
            <w:pPr>
              <w:pStyle w:val="1"/>
              <w:numPr>
                <w:ilvl w:val="0"/>
                <w:numId w:val="0"/>
              </w:numPr>
              <w:jc w:val="both"/>
              <w:rPr>
                <w:b w:val="0"/>
                <w:bCs/>
                <w:i/>
                <w:iCs/>
                <w:sz w:val="24"/>
                <w:szCs w:val="24"/>
              </w:rPr>
            </w:pPr>
            <w:r w:rsidRPr="00B03569">
              <w:rPr>
                <w:b w:val="0"/>
                <w:bCs/>
                <w:i/>
                <w:iCs/>
                <w:sz w:val="24"/>
                <w:szCs w:val="24"/>
              </w:rPr>
              <w:t xml:space="preserve">Начиная с </w:t>
            </w:r>
            <w:r w:rsidR="004873FF">
              <w:rPr>
                <w:b w:val="0"/>
                <w:bCs/>
                <w:i/>
                <w:iCs/>
                <w:sz w:val="24"/>
                <w:szCs w:val="24"/>
              </w:rPr>
              <w:t>«</w:t>
            </w:r>
            <w:r w:rsidR="006120D4">
              <w:rPr>
                <w:b w:val="0"/>
                <w:bCs/>
                <w:i/>
                <w:iCs/>
                <w:sz w:val="24"/>
                <w:szCs w:val="24"/>
              </w:rPr>
              <w:t>1</w:t>
            </w:r>
            <w:r w:rsidR="003218DB">
              <w:rPr>
                <w:b w:val="0"/>
                <w:bCs/>
                <w:i/>
                <w:iCs/>
                <w:sz w:val="24"/>
                <w:szCs w:val="24"/>
              </w:rPr>
              <w:t>5</w:t>
            </w:r>
            <w:r w:rsidR="000D23DF" w:rsidRPr="00B03569">
              <w:rPr>
                <w:b w:val="0"/>
                <w:bCs/>
                <w:i/>
                <w:iCs/>
                <w:sz w:val="24"/>
                <w:szCs w:val="24"/>
              </w:rPr>
              <w:t>»</w:t>
            </w:r>
            <w:r w:rsidR="004C5DD2">
              <w:rPr>
                <w:b w:val="0"/>
                <w:bCs/>
                <w:i/>
                <w:iCs/>
                <w:sz w:val="24"/>
                <w:szCs w:val="24"/>
              </w:rPr>
              <w:t xml:space="preserve"> </w:t>
            </w:r>
            <w:r w:rsidR="006120D4">
              <w:rPr>
                <w:b w:val="0"/>
                <w:bCs/>
                <w:i/>
                <w:iCs/>
                <w:sz w:val="24"/>
                <w:szCs w:val="24"/>
              </w:rPr>
              <w:t>мая</w:t>
            </w:r>
            <w:r w:rsidR="00ED3137">
              <w:rPr>
                <w:b w:val="0"/>
                <w:bCs/>
                <w:i/>
                <w:iCs/>
                <w:sz w:val="24"/>
                <w:szCs w:val="24"/>
              </w:rPr>
              <w:t xml:space="preserve"> 201</w:t>
            </w:r>
            <w:r w:rsidR="00615D71">
              <w:rPr>
                <w:b w:val="0"/>
                <w:bCs/>
                <w:i/>
                <w:iCs/>
                <w:sz w:val="24"/>
                <w:szCs w:val="24"/>
              </w:rPr>
              <w:t>9</w:t>
            </w:r>
            <w:r w:rsidR="00BC7635">
              <w:rPr>
                <w:b w:val="0"/>
                <w:bCs/>
                <w:i/>
                <w:iCs/>
                <w:sz w:val="24"/>
                <w:szCs w:val="24"/>
              </w:rPr>
              <w:t xml:space="preserve"> </w:t>
            </w:r>
            <w:r w:rsidR="000D23DF" w:rsidRPr="00B03569">
              <w:rPr>
                <w:b w:val="0"/>
                <w:bCs/>
                <w:i/>
                <w:iCs/>
                <w:sz w:val="24"/>
                <w:szCs w:val="24"/>
              </w:rPr>
              <w:t>г</w:t>
            </w:r>
            <w:r w:rsidR="00AD3FD2">
              <w:rPr>
                <w:b w:val="0"/>
                <w:bCs/>
                <w:i/>
                <w:iCs/>
                <w:sz w:val="24"/>
                <w:szCs w:val="24"/>
              </w:rPr>
              <w:t>ода</w:t>
            </w:r>
            <w:r w:rsidR="000D23DF" w:rsidRPr="00B03569">
              <w:rPr>
                <w:b w:val="0"/>
                <w:bCs/>
                <w:i/>
                <w:iCs/>
                <w:sz w:val="24"/>
                <w:szCs w:val="24"/>
              </w:rPr>
              <w:t xml:space="preserve"> (время московское) ежедневно по рабочим дням </w:t>
            </w:r>
            <w:r w:rsidR="004A04FC">
              <w:rPr>
                <w:b w:val="0"/>
                <w:i/>
                <w:sz w:val="24"/>
                <w:szCs w:val="24"/>
              </w:rPr>
              <w:t>с 08-00 до 17-</w:t>
            </w:r>
            <w:r w:rsidR="0079609B" w:rsidRPr="0079609B">
              <w:rPr>
                <w:b w:val="0"/>
                <w:i/>
                <w:sz w:val="24"/>
                <w:szCs w:val="24"/>
              </w:rPr>
              <w:t>0</w:t>
            </w:r>
            <w:r w:rsidR="004C5DD2">
              <w:rPr>
                <w:b w:val="0"/>
                <w:i/>
                <w:sz w:val="24"/>
                <w:szCs w:val="24"/>
              </w:rPr>
              <w:t>0</w:t>
            </w:r>
            <w:r w:rsidR="0079609B" w:rsidRPr="0079609B">
              <w:rPr>
                <w:b w:val="0"/>
                <w:i/>
                <w:sz w:val="24"/>
                <w:szCs w:val="24"/>
              </w:rPr>
              <w:t xml:space="preserve"> (перерыв с </w:t>
            </w:r>
            <w:r w:rsidR="004A64B2">
              <w:rPr>
                <w:b w:val="0"/>
                <w:i/>
                <w:sz w:val="24"/>
                <w:szCs w:val="24"/>
              </w:rPr>
              <w:t xml:space="preserve"> </w:t>
            </w:r>
            <w:r w:rsidR="0079609B" w:rsidRPr="0079609B">
              <w:rPr>
                <w:b w:val="0"/>
                <w:i/>
                <w:sz w:val="24"/>
                <w:szCs w:val="24"/>
              </w:rPr>
              <w:t xml:space="preserve">13-00 до 14-00), </w:t>
            </w:r>
            <w:r w:rsidR="000D23DF" w:rsidRPr="00B03569">
              <w:rPr>
                <w:b w:val="0"/>
                <w:bCs/>
                <w:i/>
                <w:iCs/>
                <w:sz w:val="24"/>
                <w:szCs w:val="24"/>
              </w:rPr>
              <w:t>кроме субботы, воскресенья</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t>16</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autoSpaceDE w:val="0"/>
              <w:jc w:val="center"/>
              <w:rPr>
                <w:bCs/>
                <w:i/>
                <w:iCs/>
              </w:rPr>
            </w:pPr>
            <w:r w:rsidRPr="00B03569">
              <w:rPr>
                <w:bCs/>
              </w:rPr>
              <w:t xml:space="preserve">Дата и время окончания срока подачи заявок на </w:t>
            </w:r>
            <w:r w:rsidRPr="00B03569">
              <w:rPr>
                <w:bCs/>
              </w:rPr>
              <w:lastRenderedPageBreak/>
              <w:t>участие в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4873FF" w:rsidP="006120D4">
            <w:pPr>
              <w:pStyle w:val="1"/>
              <w:numPr>
                <w:ilvl w:val="0"/>
                <w:numId w:val="0"/>
              </w:numPr>
              <w:jc w:val="both"/>
              <w:rPr>
                <w:bCs/>
                <w:sz w:val="24"/>
                <w:szCs w:val="24"/>
              </w:rPr>
            </w:pPr>
            <w:r>
              <w:rPr>
                <w:b w:val="0"/>
                <w:bCs/>
                <w:i/>
                <w:iCs/>
                <w:sz w:val="24"/>
                <w:szCs w:val="24"/>
              </w:rPr>
              <w:lastRenderedPageBreak/>
              <w:t>«</w:t>
            </w:r>
            <w:r w:rsidR="006120D4">
              <w:rPr>
                <w:b w:val="0"/>
                <w:bCs/>
                <w:i/>
                <w:iCs/>
                <w:sz w:val="24"/>
                <w:szCs w:val="24"/>
              </w:rPr>
              <w:t>04</w:t>
            </w:r>
            <w:r w:rsidR="000D23DF" w:rsidRPr="00B03569">
              <w:rPr>
                <w:b w:val="0"/>
                <w:bCs/>
                <w:i/>
                <w:iCs/>
                <w:sz w:val="24"/>
                <w:szCs w:val="24"/>
              </w:rPr>
              <w:t>»</w:t>
            </w:r>
            <w:r w:rsidR="004A04FC">
              <w:rPr>
                <w:b w:val="0"/>
                <w:bCs/>
                <w:i/>
                <w:iCs/>
                <w:sz w:val="24"/>
                <w:szCs w:val="24"/>
              </w:rPr>
              <w:t xml:space="preserve"> </w:t>
            </w:r>
            <w:r w:rsidR="006120D4">
              <w:rPr>
                <w:b w:val="0"/>
                <w:bCs/>
                <w:i/>
                <w:iCs/>
                <w:sz w:val="24"/>
                <w:szCs w:val="24"/>
              </w:rPr>
              <w:t>июня</w:t>
            </w:r>
            <w:r>
              <w:rPr>
                <w:b w:val="0"/>
                <w:bCs/>
                <w:i/>
                <w:iCs/>
                <w:sz w:val="24"/>
                <w:szCs w:val="24"/>
              </w:rPr>
              <w:t xml:space="preserve"> 2</w:t>
            </w:r>
            <w:r w:rsidR="003C34F5" w:rsidRPr="00B03569">
              <w:rPr>
                <w:b w:val="0"/>
                <w:bCs/>
                <w:i/>
                <w:iCs/>
                <w:sz w:val="24"/>
                <w:szCs w:val="24"/>
              </w:rPr>
              <w:t>01</w:t>
            </w:r>
            <w:r w:rsidR="00615D71">
              <w:rPr>
                <w:b w:val="0"/>
                <w:bCs/>
                <w:i/>
                <w:iCs/>
                <w:sz w:val="24"/>
                <w:szCs w:val="24"/>
              </w:rPr>
              <w:t>9</w:t>
            </w:r>
            <w:r w:rsidR="00447F9D">
              <w:rPr>
                <w:b w:val="0"/>
                <w:bCs/>
                <w:i/>
                <w:iCs/>
                <w:sz w:val="24"/>
                <w:szCs w:val="24"/>
              </w:rPr>
              <w:t xml:space="preserve"> </w:t>
            </w:r>
            <w:r w:rsidR="000D23DF" w:rsidRPr="00B03569">
              <w:rPr>
                <w:b w:val="0"/>
                <w:bCs/>
                <w:i/>
                <w:iCs/>
                <w:sz w:val="24"/>
                <w:szCs w:val="24"/>
              </w:rPr>
              <w:t>г</w:t>
            </w:r>
            <w:r w:rsidR="00AD3FD2">
              <w:rPr>
                <w:b w:val="0"/>
                <w:bCs/>
                <w:i/>
                <w:iCs/>
                <w:sz w:val="24"/>
                <w:szCs w:val="24"/>
              </w:rPr>
              <w:t>ода</w:t>
            </w:r>
            <w:r w:rsidR="000D23DF" w:rsidRPr="00B03569">
              <w:rPr>
                <w:b w:val="0"/>
                <w:bCs/>
                <w:i/>
                <w:iCs/>
                <w:sz w:val="24"/>
                <w:szCs w:val="24"/>
              </w:rPr>
              <w:t xml:space="preserve"> в </w:t>
            </w:r>
            <w:r w:rsidR="002E396C">
              <w:rPr>
                <w:b w:val="0"/>
                <w:bCs/>
                <w:i/>
                <w:iCs/>
                <w:sz w:val="24"/>
                <w:szCs w:val="24"/>
              </w:rPr>
              <w:t>11</w:t>
            </w:r>
            <w:r w:rsidR="00E71FE4">
              <w:rPr>
                <w:b w:val="0"/>
                <w:bCs/>
                <w:i/>
                <w:iCs/>
                <w:sz w:val="24"/>
                <w:szCs w:val="24"/>
              </w:rPr>
              <w:t xml:space="preserve"> час. 0</w:t>
            </w:r>
            <w:r w:rsidR="000D23DF" w:rsidRPr="00B03569">
              <w:rPr>
                <w:b w:val="0"/>
                <w:bCs/>
                <w:i/>
                <w:iCs/>
                <w:sz w:val="24"/>
                <w:szCs w:val="24"/>
              </w:rPr>
              <w:t xml:space="preserve">0 мин. (время московское) </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rPr>
            </w:pPr>
            <w:r w:rsidRPr="00B03569">
              <w:rPr>
                <w:bCs/>
              </w:rPr>
              <w:lastRenderedPageBreak/>
              <w:t>17</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autoSpaceDE w:val="0"/>
              <w:jc w:val="center"/>
              <w:rPr>
                <w:bCs/>
                <w:i/>
                <w:iCs/>
              </w:rPr>
            </w:pPr>
            <w:r w:rsidRPr="00B03569">
              <w:rPr>
                <w:bCs/>
              </w:rPr>
              <w:t>Даты начала и окончания предоставления участникам аукциона разъяснений положений документации об аукционе</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8729E1">
            <w:pPr>
              <w:pStyle w:val="1"/>
              <w:numPr>
                <w:ilvl w:val="0"/>
                <w:numId w:val="0"/>
              </w:numPr>
              <w:jc w:val="both"/>
              <w:rPr>
                <w:b w:val="0"/>
                <w:bCs/>
                <w:sz w:val="24"/>
                <w:szCs w:val="24"/>
              </w:rPr>
            </w:pPr>
            <w:r w:rsidRPr="00B03569">
              <w:rPr>
                <w:b w:val="0"/>
                <w:bCs/>
                <w:i/>
                <w:iCs/>
                <w:sz w:val="24"/>
                <w:szCs w:val="24"/>
              </w:rPr>
              <w:t xml:space="preserve">с </w:t>
            </w:r>
            <w:r w:rsidR="0031314C" w:rsidRPr="00B03569">
              <w:rPr>
                <w:b w:val="0"/>
                <w:bCs/>
                <w:i/>
                <w:iCs/>
                <w:sz w:val="24"/>
                <w:szCs w:val="24"/>
              </w:rPr>
              <w:t>«</w:t>
            </w:r>
            <w:r w:rsidR="006120D4">
              <w:rPr>
                <w:b w:val="0"/>
                <w:bCs/>
                <w:i/>
                <w:iCs/>
                <w:sz w:val="24"/>
                <w:szCs w:val="24"/>
              </w:rPr>
              <w:t>1</w:t>
            </w:r>
            <w:r w:rsidR="003218DB">
              <w:rPr>
                <w:b w:val="0"/>
                <w:bCs/>
                <w:i/>
                <w:iCs/>
                <w:sz w:val="24"/>
                <w:szCs w:val="24"/>
              </w:rPr>
              <w:t>5</w:t>
            </w:r>
            <w:r w:rsidR="009C7A6D" w:rsidRPr="00B03569">
              <w:rPr>
                <w:b w:val="0"/>
                <w:bCs/>
                <w:i/>
                <w:iCs/>
                <w:sz w:val="24"/>
                <w:szCs w:val="24"/>
              </w:rPr>
              <w:t>»</w:t>
            </w:r>
            <w:r w:rsidR="008272F0" w:rsidRPr="00B03569">
              <w:rPr>
                <w:b w:val="0"/>
                <w:bCs/>
                <w:i/>
                <w:iCs/>
                <w:sz w:val="24"/>
                <w:szCs w:val="24"/>
              </w:rPr>
              <w:t xml:space="preserve"> </w:t>
            </w:r>
            <w:r w:rsidR="006120D4">
              <w:rPr>
                <w:b w:val="0"/>
                <w:bCs/>
                <w:i/>
                <w:iCs/>
                <w:sz w:val="24"/>
                <w:szCs w:val="24"/>
              </w:rPr>
              <w:t>мая</w:t>
            </w:r>
            <w:r w:rsidR="00923069">
              <w:rPr>
                <w:b w:val="0"/>
                <w:bCs/>
                <w:i/>
                <w:iCs/>
                <w:sz w:val="24"/>
                <w:szCs w:val="24"/>
              </w:rPr>
              <w:t xml:space="preserve"> </w:t>
            </w:r>
            <w:r w:rsidR="003C34F5" w:rsidRPr="00B03569">
              <w:rPr>
                <w:b w:val="0"/>
                <w:bCs/>
                <w:i/>
                <w:iCs/>
                <w:sz w:val="24"/>
                <w:szCs w:val="24"/>
              </w:rPr>
              <w:t>201</w:t>
            </w:r>
            <w:r w:rsidR="00615D71">
              <w:rPr>
                <w:b w:val="0"/>
                <w:bCs/>
                <w:i/>
                <w:iCs/>
                <w:sz w:val="24"/>
                <w:szCs w:val="24"/>
              </w:rPr>
              <w:t>9</w:t>
            </w:r>
            <w:r w:rsidR="005E51C8">
              <w:rPr>
                <w:b w:val="0"/>
                <w:bCs/>
                <w:i/>
                <w:iCs/>
                <w:sz w:val="24"/>
                <w:szCs w:val="24"/>
              </w:rPr>
              <w:t xml:space="preserve"> </w:t>
            </w:r>
            <w:r w:rsidR="003C34F5" w:rsidRPr="00B03569">
              <w:rPr>
                <w:b w:val="0"/>
                <w:bCs/>
                <w:i/>
                <w:iCs/>
                <w:sz w:val="24"/>
                <w:szCs w:val="24"/>
              </w:rPr>
              <w:t>г</w:t>
            </w:r>
            <w:r w:rsidR="00CF1A21">
              <w:rPr>
                <w:b w:val="0"/>
                <w:bCs/>
                <w:i/>
                <w:iCs/>
                <w:sz w:val="24"/>
                <w:szCs w:val="24"/>
              </w:rPr>
              <w:t>ода</w:t>
            </w:r>
            <w:r w:rsidR="004873FF">
              <w:rPr>
                <w:b w:val="0"/>
                <w:bCs/>
                <w:i/>
                <w:iCs/>
                <w:sz w:val="24"/>
                <w:szCs w:val="24"/>
              </w:rPr>
              <w:t xml:space="preserve"> по «</w:t>
            </w:r>
            <w:r w:rsidR="006120D4">
              <w:rPr>
                <w:b w:val="0"/>
                <w:bCs/>
                <w:i/>
                <w:iCs/>
                <w:sz w:val="24"/>
                <w:szCs w:val="24"/>
              </w:rPr>
              <w:t>04</w:t>
            </w:r>
            <w:r w:rsidR="00756849" w:rsidRPr="00B03569">
              <w:rPr>
                <w:b w:val="0"/>
                <w:bCs/>
                <w:i/>
                <w:iCs/>
                <w:sz w:val="24"/>
                <w:szCs w:val="24"/>
              </w:rPr>
              <w:t>»</w:t>
            </w:r>
            <w:r w:rsidR="00A1067A">
              <w:rPr>
                <w:b w:val="0"/>
                <w:bCs/>
                <w:i/>
                <w:iCs/>
                <w:sz w:val="24"/>
                <w:szCs w:val="24"/>
              </w:rPr>
              <w:t xml:space="preserve"> </w:t>
            </w:r>
            <w:r w:rsidR="006120D4">
              <w:rPr>
                <w:b w:val="0"/>
                <w:bCs/>
                <w:i/>
                <w:iCs/>
                <w:sz w:val="24"/>
                <w:szCs w:val="24"/>
              </w:rPr>
              <w:t>июня</w:t>
            </w:r>
            <w:r w:rsidR="009C7A6D" w:rsidRPr="00B03569">
              <w:rPr>
                <w:b w:val="0"/>
                <w:bCs/>
                <w:i/>
                <w:iCs/>
                <w:sz w:val="24"/>
                <w:szCs w:val="24"/>
              </w:rPr>
              <w:t xml:space="preserve"> </w:t>
            </w:r>
            <w:r w:rsidR="003C34F5" w:rsidRPr="00B03569">
              <w:rPr>
                <w:b w:val="0"/>
                <w:bCs/>
                <w:i/>
                <w:iCs/>
                <w:sz w:val="24"/>
                <w:szCs w:val="24"/>
              </w:rPr>
              <w:t>201</w:t>
            </w:r>
            <w:r w:rsidR="00615D71">
              <w:rPr>
                <w:b w:val="0"/>
                <w:bCs/>
                <w:i/>
                <w:iCs/>
                <w:sz w:val="24"/>
                <w:szCs w:val="24"/>
              </w:rPr>
              <w:t>9</w:t>
            </w:r>
            <w:r w:rsidR="004C5DD2">
              <w:rPr>
                <w:b w:val="0"/>
                <w:bCs/>
                <w:i/>
                <w:iCs/>
                <w:sz w:val="24"/>
                <w:szCs w:val="24"/>
              </w:rPr>
              <w:t xml:space="preserve"> </w:t>
            </w:r>
            <w:r w:rsidRPr="00B03569">
              <w:rPr>
                <w:b w:val="0"/>
                <w:bCs/>
                <w:i/>
                <w:iCs/>
                <w:sz w:val="24"/>
                <w:szCs w:val="24"/>
              </w:rPr>
              <w:t>г</w:t>
            </w:r>
            <w:r w:rsidR="00CF1A21">
              <w:rPr>
                <w:b w:val="0"/>
                <w:bCs/>
                <w:i/>
                <w:iCs/>
                <w:sz w:val="24"/>
                <w:szCs w:val="24"/>
              </w:rPr>
              <w:t>ода</w:t>
            </w:r>
            <w:r w:rsidRPr="00B03569">
              <w:rPr>
                <w:b w:val="0"/>
                <w:bCs/>
                <w:i/>
                <w:iCs/>
                <w:sz w:val="24"/>
                <w:szCs w:val="24"/>
              </w:rPr>
              <w:t xml:space="preserve"> </w:t>
            </w:r>
            <w:r w:rsidRPr="00B03569">
              <w:rPr>
                <w:bCs/>
                <w:sz w:val="24"/>
                <w:szCs w:val="24"/>
              </w:rPr>
              <w:t xml:space="preserve"> </w:t>
            </w:r>
          </w:p>
          <w:p w:rsidR="000D23DF" w:rsidRPr="00B03569" w:rsidRDefault="000D23DF" w:rsidP="008729E1">
            <w:pPr>
              <w:pStyle w:val="1"/>
              <w:numPr>
                <w:ilvl w:val="0"/>
                <w:numId w:val="0"/>
              </w:numPr>
              <w:ind w:left="376" w:hanging="432"/>
              <w:jc w:val="both"/>
              <w:rPr>
                <w:b w:val="0"/>
                <w:bCs/>
                <w:color w:val="FF0000"/>
                <w:sz w:val="24"/>
                <w:szCs w:val="24"/>
              </w:rPr>
            </w:pP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lang w:eastAsia="ru-RU"/>
              </w:rPr>
            </w:pPr>
            <w:r w:rsidRPr="00B03569">
              <w:rPr>
                <w:bCs/>
              </w:rPr>
              <w:t>18</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B03569">
              <w:rPr>
                <w:b w:val="0"/>
                <w:bCs/>
                <w:sz w:val="24"/>
                <w:szCs w:val="24"/>
                <w:lang w:eastAsia="ru-RU"/>
              </w:rPr>
              <w:t>Величина повышения начальной цены договора («шаг аукциона»)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0D23DF" w:rsidP="008729E1">
            <w:pPr>
              <w:pStyle w:val="1"/>
              <w:numPr>
                <w:ilvl w:val="0"/>
                <w:numId w:val="0"/>
              </w:numPr>
              <w:jc w:val="both"/>
              <w:rPr>
                <w:b w:val="0"/>
                <w:bCs/>
                <w:i/>
                <w:iCs/>
                <w:sz w:val="24"/>
                <w:szCs w:val="24"/>
              </w:rPr>
            </w:pPr>
            <w:proofErr w:type="gramStart"/>
            <w:r w:rsidRPr="00B03569">
              <w:rPr>
                <w:b w:val="0"/>
                <w:bCs/>
                <w:i/>
                <w:iCs/>
                <w:sz w:val="24"/>
                <w:szCs w:val="24"/>
              </w:rPr>
              <w:t>В размере пяти процентов начальной (минимальной) цены договора</w:t>
            </w:r>
            <w:r w:rsidR="004753FE" w:rsidRPr="00B03569">
              <w:rPr>
                <w:b w:val="0"/>
                <w:bCs/>
                <w:i/>
                <w:iCs/>
                <w:sz w:val="24"/>
                <w:szCs w:val="24"/>
              </w:rPr>
              <w:t xml:space="preserve"> за год</w:t>
            </w:r>
            <w:r w:rsidR="00FD0E71">
              <w:rPr>
                <w:b w:val="0"/>
                <w:bCs/>
                <w:i/>
                <w:iCs/>
                <w:sz w:val="24"/>
                <w:szCs w:val="24"/>
              </w:rPr>
              <w:t xml:space="preserve">: </w:t>
            </w:r>
            <w:r w:rsidR="006120D4">
              <w:rPr>
                <w:b w:val="0"/>
                <w:bCs/>
                <w:i/>
                <w:iCs/>
                <w:sz w:val="24"/>
                <w:szCs w:val="24"/>
              </w:rPr>
              <w:t>10200</w:t>
            </w:r>
            <w:r w:rsidR="00225F6D">
              <w:rPr>
                <w:b w:val="0"/>
                <w:bCs/>
                <w:i/>
                <w:iCs/>
                <w:sz w:val="24"/>
                <w:szCs w:val="24"/>
              </w:rPr>
              <w:t xml:space="preserve"> </w:t>
            </w:r>
            <w:r w:rsidR="0079609B">
              <w:rPr>
                <w:b w:val="0"/>
                <w:bCs/>
                <w:i/>
                <w:iCs/>
                <w:sz w:val="24"/>
                <w:szCs w:val="24"/>
              </w:rPr>
              <w:t>(</w:t>
            </w:r>
            <w:r w:rsidR="006120D4">
              <w:rPr>
                <w:b w:val="0"/>
                <w:bCs/>
                <w:i/>
                <w:iCs/>
                <w:sz w:val="24"/>
                <w:szCs w:val="24"/>
              </w:rPr>
              <w:t xml:space="preserve">десять  тысяч  двести  </w:t>
            </w:r>
            <w:r w:rsidR="003A6C15">
              <w:rPr>
                <w:b w:val="0"/>
                <w:bCs/>
                <w:i/>
                <w:iCs/>
                <w:sz w:val="24"/>
                <w:szCs w:val="24"/>
              </w:rPr>
              <w:t xml:space="preserve"> р</w:t>
            </w:r>
            <w:r w:rsidR="004D3771">
              <w:rPr>
                <w:b w:val="0"/>
                <w:bCs/>
                <w:i/>
                <w:iCs/>
                <w:sz w:val="24"/>
                <w:szCs w:val="24"/>
              </w:rPr>
              <w:t>убл</w:t>
            </w:r>
            <w:r w:rsidR="00A1067A">
              <w:rPr>
                <w:b w:val="0"/>
                <w:bCs/>
                <w:i/>
                <w:iCs/>
                <w:sz w:val="24"/>
                <w:szCs w:val="24"/>
              </w:rPr>
              <w:t>ей</w:t>
            </w:r>
            <w:r w:rsidR="0031314C" w:rsidRPr="00B03569">
              <w:rPr>
                <w:b w:val="0"/>
                <w:bCs/>
                <w:i/>
                <w:iCs/>
                <w:sz w:val="24"/>
                <w:szCs w:val="24"/>
              </w:rPr>
              <w:t xml:space="preserve"> </w:t>
            </w:r>
            <w:r w:rsidR="006120D4">
              <w:rPr>
                <w:b w:val="0"/>
                <w:bCs/>
                <w:i/>
                <w:iCs/>
                <w:sz w:val="24"/>
                <w:szCs w:val="24"/>
              </w:rPr>
              <w:t>00</w:t>
            </w:r>
            <w:r w:rsidR="00FD0E71">
              <w:rPr>
                <w:b w:val="0"/>
                <w:bCs/>
                <w:i/>
                <w:iCs/>
                <w:sz w:val="24"/>
                <w:szCs w:val="24"/>
              </w:rPr>
              <w:t xml:space="preserve"> копе</w:t>
            </w:r>
            <w:r w:rsidR="00615D71">
              <w:rPr>
                <w:b w:val="0"/>
                <w:bCs/>
                <w:i/>
                <w:iCs/>
                <w:sz w:val="24"/>
                <w:szCs w:val="24"/>
              </w:rPr>
              <w:t>й</w:t>
            </w:r>
            <w:r w:rsidR="00FD0E71">
              <w:rPr>
                <w:b w:val="0"/>
                <w:bCs/>
                <w:i/>
                <w:iCs/>
                <w:sz w:val="24"/>
                <w:szCs w:val="24"/>
              </w:rPr>
              <w:t>к</w:t>
            </w:r>
            <w:r w:rsidR="00615D71">
              <w:rPr>
                <w:b w:val="0"/>
                <w:bCs/>
                <w:i/>
                <w:iCs/>
                <w:sz w:val="24"/>
                <w:szCs w:val="24"/>
              </w:rPr>
              <w:t>и</w:t>
            </w:r>
            <w:r w:rsidR="008272F0" w:rsidRPr="00B03569">
              <w:rPr>
                <w:b w:val="0"/>
                <w:bCs/>
                <w:i/>
                <w:iCs/>
                <w:sz w:val="24"/>
                <w:szCs w:val="24"/>
              </w:rPr>
              <w:t>.</w:t>
            </w:r>
            <w:proofErr w:type="gramEnd"/>
          </w:p>
          <w:p w:rsidR="000D23DF" w:rsidRPr="00B03569" w:rsidRDefault="000D23DF" w:rsidP="008729E1">
            <w:pPr>
              <w:pStyle w:val="1"/>
              <w:numPr>
                <w:ilvl w:val="0"/>
                <w:numId w:val="0"/>
              </w:numPr>
              <w:jc w:val="both"/>
              <w:rPr>
                <w:bCs/>
                <w:sz w:val="24"/>
                <w:szCs w:val="24"/>
              </w:rPr>
            </w:pPr>
            <w:r w:rsidRPr="00B03569">
              <w:rPr>
                <w:b w:val="0"/>
                <w:bCs/>
                <w:i/>
                <w:iCs/>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2D47E6"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2D47E6" w:rsidRPr="00B03569" w:rsidRDefault="002D47E6" w:rsidP="002D3551">
            <w:pPr>
              <w:ind w:left="180"/>
              <w:jc w:val="center"/>
              <w:rPr>
                <w:bCs/>
                <w:lang w:eastAsia="ru-RU"/>
              </w:rPr>
            </w:pPr>
            <w:r w:rsidRPr="00B03569">
              <w:rPr>
                <w:bCs/>
              </w:rPr>
              <w:t>19</w:t>
            </w:r>
          </w:p>
        </w:tc>
        <w:tc>
          <w:tcPr>
            <w:tcW w:w="2982" w:type="dxa"/>
            <w:tcBorders>
              <w:top w:val="single" w:sz="4" w:space="0" w:color="000000"/>
              <w:left w:val="single" w:sz="4" w:space="0" w:color="000000"/>
              <w:bottom w:val="single" w:sz="4" w:space="0" w:color="000000"/>
            </w:tcBorders>
            <w:shd w:val="clear" w:color="auto" w:fill="auto"/>
            <w:vAlign w:val="center"/>
          </w:tcPr>
          <w:p w:rsidR="002D47E6" w:rsidRPr="00B03569" w:rsidRDefault="002D47E6" w:rsidP="002D3551">
            <w:pPr>
              <w:pStyle w:val="1"/>
              <w:numPr>
                <w:ilvl w:val="0"/>
                <w:numId w:val="0"/>
              </w:numPr>
              <w:rPr>
                <w:bCs/>
                <w:i/>
                <w:iCs/>
                <w:sz w:val="24"/>
                <w:szCs w:val="24"/>
              </w:rPr>
            </w:pPr>
            <w:r w:rsidRPr="00B03569">
              <w:rPr>
                <w:b w:val="0"/>
                <w:bCs/>
                <w:sz w:val="24"/>
                <w:szCs w:val="24"/>
                <w:lang w:eastAsia="ru-RU"/>
              </w:rPr>
              <w:t>Дата, время, график проведения осмотра имущества, права на которое передаются по договору</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7E6" w:rsidRPr="00B03569" w:rsidRDefault="002D47E6" w:rsidP="002D3551">
            <w:pPr>
              <w:snapToGrid w:val="0"/>
              <w:jc w:val="center"/>
              <w:rPr>
                <w:bCs/>
                <w:i/>
                <w:iCs/>
              </w:rPr>
            </w:pPr>
          </w:p>
          <w:p w:rsidR="002D47E6" w:rsidRPr="00B03569" w:rsidRDefault="002D47E6" w:rsidP="002D3551">
            <w:pPr>
              <w:jc w:val="center"/>
              <w:rPr>
                <w:bCs/>
                <w:i/>
                <w:iCs/>
              </w:rPr>
            </w:pPr>
            <w:r w:rsidRPr="00B03569">
              <w:rPr>
                <w:bCs/>
                <w:i/>
                <w:iCs/>
              </w:rPr>
              <w:t>График проведения осмотра</w:t>
            </w:r>
          </w:p>
          <w:p w:rsidR="002D47E6" w:rsidRPr="00B03569" w:rsidRDefault="002D47E6" w:rsidP="002D3551">
            <w:pPr>
              <w:jc w:val="center"/>
              <w:rPr>
                <w:bCs/>
                <w:i/>
                <w:iCs/>
              </w:rPr>
            </w:pPr>
          </w:p>
          <w:tbl>
            <w:tblPr>
              <w:tblW w:w="0" w:type="auto"/>
              <w:tblLayout w:type="fixed"/>
              <w:tblLook w:val="0000" w:firstRow="0" w:lastRow="0" w:firstColumn="0" w:lastColumn="0" w:noHBand="0" w:noVBand="0"/>
            </w:tblPr>
            <w:tblGrid>
              <w:gridCol w:w="2867"/>
              <w:gridCol w:w="2813"/>
            </w:tblGrid>
            <w:tr w:rsidR="00923069" w:rsidRPr="00B03569" w:rsidTr="0052568C">
              <w:tc>
                <w:tcPr>
                  <w:tcW w:w="2867" w:type="dxa"/>
                  <w:tcBorders>
                    <w:top w:val="single" w:sz="4" w:space="0" w:color="000000"/>
                    <w:left w:val="single" w:sz="4" w:space="0" w:color="000000"/>
                    <w:bottom w:val="single" w:sz="4" w:space="0" w:color="000000"/>
                  </w:tcBorders>
                  <w:shd w:val="clear" w:color="auto" w:fill="auto"/>
                </w:tcPr>
                <w:p w:rsidR="00923069" w:rsidRPr="00B03569" w:rsidRDefault="00923069" w:rsidP="0052568C">
                  <w:pPr>
                    <w:jc w:val="center"/>
                    <w:rPr>
                      <w:bCs/>
                      <w:i/>
                      <w:iCs/>
                    </w:rPr>
                  </w:pPr>
                  <w:r w:rsidRPr="00B03569">
                    <w:rPr>
                      <w:bCs/>
                      <w:i/>
                      <w:iCs/>
                    </w:rPr>
                    <w:t>Дата осмотра</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23069" w:rsidRPr="00B03569" w:rsidRDefault="00923069" w:rsidP="0052568C">
                  <w:pPr>
                    <w:jc w:val="center"/>
                    <w:rPr>
                      <w:bCs/>
                      <w:i/>
                      <w:iCs/>
                    </w:rPr>
                  </w:pPr>
                  <w:r w:rsidRPr="00B03569">
                    <w:rPr>
                      <w:bCs/>
                      <w:i/>
                      <w:iCs/>
                    </w:rPr>
                    <w:t>Время осмотра</w:t>
                  </w:r>
                </w:p>
              </w:tc>
            </w:tr>
            <w:tr w:rsidR="00923069" w:rsidRPr="00B03569" w:rsidTr="0052568C">
              <w:tc>
                <w:tcPr>
                  <w:tcW w:w="2867" w:type="dxa"/>
                  <w:tcBorders>
                    <w:top w:val="single" w:sz="4" w:space="0" w:color="000000"/>
                    <w:left w:val="single" w:sz="4" w:space="0" w:color="000000"/>
                    <w:bottom w:val="single" w:sz="4" w:space="0" w:color="000000"/>
                  </w:tcBorders>
                  <w:shd w:val="clear" w:color="auto" w:fill="auto"/>
                </w:tcPr>
                <w:p w:rsidR="00923069" w:rsidRPr="00B03569" w:rsidRDefault="006120D4" w:rsidP="006120D4">
                  <w:pPr>
                    <w:jc w:val="both"/>
                    <w:rPr>
                      <w:bCs/>
                      <w:i/>
                      <w:iCs/>
                    </w:rPr>
                  </w:pPr>
                  <w:r>
                    <w:rPr>
                      <w:bCs/>
                      <w:i/>
                      <w:iCs/>
                    </w:rPr>
                    <w:t>20</w:t>
                  </w:r>
                  <w:r w:rsidR="004873FF">
                    <w:rPr>
                      <w:bCs/>
                      <w:i/>
                      <w:iCs/>
                    </w:rPr>
                    <w:t>.</w:t>
                  </w:r>
                  <w:r w:rsidR="005E51C8">
                    <w:rPr>
                      <w:bCs/>
                      <w:i/>
                      <w:iCs/>
                    </w:rPr>
                    <w:t>0</w:t>
                  </w:r>
                  <w:r>
                    <w:rPr>
                      <w:bCs/>
                      <w:i/>
                      <w:iCs/>
                    </w:rPr>
                    <w:t>5</w:t>
                  </w:r>
                  <w:r w:rsidR="001140E2">
                    <w:rPr>
                      <w:bCs/>
                      <w:i/>
                      <w:iCs/>
                    </w:rPr>
                    <w:t>.201</w:t>
                  </w:r>
                  <w:r w:rsidR="002D66A7">
                    <w:rPr>
                      <w:bCs/>
                      <w:i/>
                      <w:iCs/>
                    </w:rPr>
                    <w:t>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23069" w:rsidRPr="00B03569" w:rsidRDefault="00923069" w:rsidP="0052568C">
                  <w:pPr>
                    <w:jc w:val="both"/>
                    <w:rPr>
                      <w:bCs/>
                      <w:i/>
                      <w:iCs/>
                    </w:rPr>
                  </w:pPr>
                  <w:r w:rsidRPr="00B03569">
                    <w:rPr>
                      <w:bCs/>
                      <w:i/>
                      <w:iCs/>
                    </w:rPr>
                    <w:t>с 10:00 до 12:00</w:t>
                  </w:r>
                </w:p>
              </w:tc>
            </w:tr>
            <w:tr w:rsidR="00923069" w:rsidRPr="00B03569" w:rsidTr="0052568C">
              <w:tc>
                <w:tcPr>
                  <w:tcW w:w="2867" w:type="dxa"/>
                  <w:tcBorders>
                    <w:top w:val="single" w:sz="4" w:space="0" w:color="000000"/>
                    <w:left w:val="single" w:sz="4" w:space="0" w:color="000000"/>
                    <w:bottom w:val="single" w:sz="4" w:space="0" w:color="000000"/>
                  </w:tcBorders>
                  <w:shd w:val="clear" w:color="auto" w:fill="auto"/>
                </w:tcPr>
                <w:p w:rsidR="00923069" w:rsidRPr="00447F9D" w:rsidRDefault="006120D4" w:rsidP="006120D4">
                  <w:pPr>
                    <w:rPr>
                      <w:i/>
                    </w:rPr>
                  </w:pPr>
                  <w:r>
                    <w:rPr>
                      <w:i/>
                    </w:rPr>
                    <w:t>27</w:t>
                  </w:r>
                  <w:r w:rsidR="004873FF">
                    <w:rPr>
                      <w:i/>
                    </w:rPr>
                    <w:t>.</w:t>
                  </w:r>
                  <w:r w:rsidR="005E51C8">
                    <w:rPr>
                      <w:i/>
                    </w:rPr>
                    <w:t>0</w:t>
                  </w:r>
                  <w:r>
                    <w:rPr>
                      <w:i/>
                    </w:rPr>
                    <w:t>5</w:t>
                  </w:r>
                  <w:r w:rsidR="00447F9D" w:rsidRPr="00447F9D">
                    <w:rPr>
                      <w:i/>
                    </w:rPr>
                    <w:t>.201</w:t>
                  </w:r>
                  <w:r w:rsidR="002D66A7">
                    <w:rPr>
                      <w:i/>
                    </w:rPr>
                    <w:t>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23069" w:rsidRPr="00B03569" w:rsidRDefault="00923069" w:rsidP="0052568C">
                  <w:pPr>
                    <w:jc w:val="both"/>
                    <w:rPr>
                      <w:bCs/>
                      <w:i/>
                      <w:iCs/>
                    </w:rPr>
                  </w:pPr>
                  <w:r w:rsidRPr="00B03569">
                    <w:rPr>
                      <w:bCs/>
                      <w:i/>
                      <w:iCs/>
                    </w:rPr>
                    <w:t>с 10:00 до 12:00</w:t>
                  </w:r>
                </w:p>
              </w:tc>
            </w:tr>
            <w:tr w:rsidR="00923069" w:rsidRPr="00B03569" w:rsidTr="0052568C">
              <w:tc>
                <w:tcPr>
                  <w:tcW w:w="2867" w:type="dxa"/>
                  <w:tcBorders>
                    <w:top w:val="single" w:sz="4" w:space="0" w:color="000000"/>
                    <w:left w:val="single" w:sz="4" w:space="0" w:color="000000"/>
                    <w:bottom w:val="single" w:sz="4" w:space="0" w:color="000000"/>
                  </w:tcBorders>
                  <w:shd w:val="clear" w:color="auto" w:fill="auto"/>
                </w:tcPr>
                <w:p w:rsidR="00923069" w:rsidRPr="00B03569" w:rsidRDefault="006120D4" w:rsidP="006120D4">
                  <w:pPr>
                    <w:rPr>
                      <w:bCs/>
                      <w:i/>
                      <w:iCs/>
                    </w:rPr>
                  </w:pPr>
                  <w:r>
                    <w:rPr>
                      <w:bCs/>
                      <w:i/>
                      <w:iCs/>
                    </w:rPr>
                    <w:t>31</w:t>
                  </w:r>
                  <w:r w:rsidR="004873FF">
                    <w:rPr>
                      <w:bCs/>
                      <w:i/>
                      <w:iCs/>
                    </w:rPr>
                    <w:t>.</w:t>
                  </w:r>
                  <w:r w:rsidR="005E51C8">
                    <w:rPr>
                      <w:bCs/>
                      <w:i/>
                      <w:iCs/>
                    </w:rPr>
                    <w:t>0</w:t>
                  </w:r>
                  <w:r>
                    <w:rPr>
                      <w:bCs/>
                      <w:i/>
                      <w:iCs/>
                    </w:rPr>
                    <w:t>5</w:t>
                  </w:r>
                  <w:r w:rsidR="00447F9D">
                    <w:rPr>
                      <w:bCs/>
                      <w:i/>
                      <w:iCs/>
                    </w:rPr>
                    <w:t>.201</w:t>
                  </w:r>
                  <w:r w:rsidR="002D66A7">
                    <w:rPr>
                      <w:bCs/>
                      <w:i/>
                      <w:iCs/>
                    </w:rPr>
                    <w:t>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923069" w:rsidRPr="00B03569" w:rsidRDefault="00923069" w:rsidP="0052568C">
                  <w:pPr>
                    <w:jc w:val="both"/>
                    <w:rPr>
                      <w:bCs/>
                      <w:i/>
                      <w:iCs/>
                    </w:rPr>
                  </w:pPr>
                  <w:r w:rsidRPr="00B03569">
                    <w:rPr>
                      <w:bCs/>
                      <w:i/>
                      <w:iCs/>
                    </w:rPr>
                    <w:t>с 10:00 до 12:00</w:t>
                  </w:r>
                </w:p>
              </w:tc>
            </w:tr>
          </w:tbl>
          <w:p w:rsidR="002D47E6" w:rsidRPr="00B03569" w:rsidRDefault="002D47E6" w:rsidP="002D3551">
            <w:pPr>
              <w:jc w:val="both"/>
              <w:rPr>
                <w:bCs/>
                <w:i/>
                <w:iCs/>
              </w:rPr>
            </w:pPr>
            <w:r w:rsidRPr="00B03569">
              <w:rPr>
                <w:bCs/>
                <w:i/>
                <w:iCs/>
              </w:rPr>
              <w:t xml:space="preserve">Контактное лицо: </w:t>
            </w:r>
            <w:r w:rsidR="002D66A7">
              <w:rPr>
                <w:bCs/>
                <w:i/>
                <w:iCs/>
              </w:rPr>
              <w:t>Ка</w:t>
            </w:r>
            <w:r w:rsidR="006120D4">
              <w:rPr>
                <w:bCs/>
                <w:i/>
                <w:iCs/>
              </w:rPr>
              <w:t>лмыкова  Елена  Николаевна</w:t>
            </w:r>
          </w:p>
          <w:p w:rsidR="002D47E6" w:rsidRPr="00B03569" w:rsidRDefault="002D47E6" w:rsidP="006120D4">
            <w:pPr>
              <w:jc w:val="both"/>
              <w:rPr>
                <w:bCs/>
                <w:i/>
                <w:iCs/>
              </w:rPr>
            </w:pPr>
            <w:r w:rsidRPr="00B03569">
              <w:rPr>
                <w:bCs/>
                <w:i/>
                <w:iCs/>
              </w:rPr>
              <w:t>Телефон: 8</w:t>
            </w:r>
            <w:r w:rsidR="004A64B2">
              <w:rPr>
                <w:bCs/>
                <w:i/>
                <w:iCs/>
              </w:rPr>
              <w:t xml:space="preserve"> </w:t>
            </w:r>
            <w:r w:rsidRPr="00B03569">
              <w:rPr>
                <w:bCs/>
                <w:i/>
                <w:iCs/>
              </w:rPr>
              <w:t>(81363) 5-</w:t>
            </w:r>
            <w:r w:rsidR="006120D4">
              <w:rPr>
                <w:bCs/>
                <w:i/>
                <w:iCs/>
              </w:rPr>
              <w:t>7</w:t>
            </w:r>
            <w:r w:rsidRPr="00B03569">
              <w:rPr>
                <w:bCs/>
                <w:i/>
                <w:iCs/>
              </w:rPr>
              <w:t>4</w:t>
            </w:r>
            <w:r w:rsidR="006120D4">
              <w:rPr>
                <w:bCs/>
                <w:i/>
                <w:iCs/>
              </w:rPr>
              <w:t>-34</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DB3E38">
            <w:pPr>
              <w:ind w:left="180"/>
              <w:rPr>
                <w:bCs/>
                <w:lang w:eastAsia="ru-RU"/>
              </w:rPr>
            </w:pPr>
            <w:r w:rsidRPr="00B03569">
              <w:rPr>
                <w:bCs/>
              </w:rPr>
              <w:t xml:space="preserve"> </w:t>
            </w:r>
            <w:r w:rsidR="002D47E6" w:rsidRPr="00B03569">
              <w:rPr>
                <w:bCs/>
              </w:rPr>
              <w:t>20</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B03569">
              <w:rPr>
                <w:b w:val="0"/>
                <w:bCs/>
                <w:sz w:val="24"/>
                <w:szCs w:val="24"/>
                <w:lang w:eastAsia="ru-RU"/>
              </w:rPr>
              <w:t>Срок, в течение которого победитель аукциона должен подписать проект договора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7155B4" w:rsidP="007155B4">
            <w:pPr>
              <w:pStyle w:val="1"/>
              <w:numPr>
                <w:ilvl w:val="0"/>
                <w:numId w:val="0"/>
              </w:numPr>
              <w:ind w:left="-49" w:hanging="432"/>
              <w:jc w:val="both"/>
              <w:rPr>
                <w:bCs/>
                <w:sz w:val="24"/>
                <w:szCs w:val="24"/>
              </w:rPr>
            </w:pPr>
            <w:r w:rsidRPr="00B03569">
              <w:rPr>
                <w:b w:val="0"/>
                <w:bCs/>
                <w:i/>
                <w:iCs/>
                <w:sz w:val="24"/>
                <w:szCs w:val="24"/>
              </w:rPr>
              <w:t xml:space="preserve">20     (двадцать) дней со дня </w:t>
            </w:r>
            <w:r w:rsidR="000D23DF" w:rsidRPr="00B03569">
              <w:rPr>
                <w:b w:val="0"/>
                <w:bCs/>
                <w:i/>
                <w:iCs/>
                <w:sz w:val="24"/>
                <w:szCs w:val="24"/>
              </w:rPr>
              <w:t>подписания протокола аукциона.</w:t>
            </w:r>
          </w:p>
        </w:tc>
      </w:tr>
      <w:tr w:rsidR="000D23DF" w:rsidRPr="00B03569" w:rsidTr="00B34C50">
        <w:tc>
          <w:tcPr>
            <w:tcW w:w="6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ind w:left="180"/>
              <w:jc w:val="center"/>
              <w:rPr>
                <w:bCs/>
                <w:lang w:eastAsia="ru-RU"/>
              </w:rPr>
            </w:pPr>
            <w:r w:rsidRPr="00B03569">
              <w:rPr>
                <w:bCs/>
              </w:rPr>
              <w:t>2</w:t>
            </w:r>
            <w:r w:rsidR="002D47E6" w:rsidRPr="00B03569">
              <w:rPr>
                <w:bCs/>
              </w:rPr>
              <w:t>1</w:t>
            </w:r>
          </w:p>
        </w:tc>
        <w:tc>
          <w:tcPr>
            <w:tcW w:w="2982"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8729E1">
            <w:pPr>
              <w:pStyle w:val="1"/>
              <w:numPr>
                <w:ilvl w:val="0"/>
                <w:numId w:val="0"/>
              </w:numPr>
              <w:rPr>
                <w:b w:val="0"/>
                <w:bCs/>
                <w:i/>
                <w:iCs/>
                <w:sz w:val="24"/>
                <w:szCs w:val="24"/>
              </w:rPr>
            </w:pPr>
            <w:r w:rsidRPr="00B03569">
              <w:rPr>
                <w:b w:val="0"/>
                <w:bCs/>
                <w:sz w:val="24"/>
                <w:szCs w:val="24"/>
                <w:lang w:eastAsia="ru-RU"/>
              </w:rPr>
              <w:t>Срок, в течение которого организатор аукциона вправе отказаться от проведения аукциона</w:t>
            </w:r>
          </w:p>
        </w:tc>
        <w:tc>
          <w:tcPr>
            <w:tcW w:w="6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3DF" w:rsidRPr="00B03569" w:rsidRDefault="00E42FB7" w:rsidP="00956FA4">
            <w:pPr>
              <w:pStyle w:val="1"/>
              <w:numPr>
                <w:ilvl w:val="0"/>
                <w:numId w:val="0"/>
              </w:numPr>
              <w:ind w:left="-481"/>
              <w:rPr>
                <w:b w:val="0"/>
                <w:bCs/>
                <w:i/>
                <w:iCs/>
                <w:sz w:val="24"/>
                <w:szCs w:val="24"/>
              </w:rPr>
            </w:pPr>
            <w:r w:rsidRPr="00B03569">
              <w:rPr>
                <w:b w:val="0"/>
                <w:bCs/>
                <w:i/>
                <w:iCs/>
                <w:sz w:val="24"/>
                <w:szCs w:val="24"/>
              </w:rPr>
              <w:t xml:space="preserve">  </w:t>
            </w:r>
            <w:r w:rsidR="005E51C8">
              <w:rPr>
                <w:b w:val="0"/>
                <w:bCs/>
                <w:i/>
                <w:iCs/>
                <w:sz w:val="24"/>
                <w:szCs w:val="24"/>
              </w:rPr>
              <w:t xml:space="preserve">    </w:t>
            </w:r>
            <w:r w:rsidR="000D23DF" w:rsidRPr="00B03569">
              <w:rPr>
                <w:b w:val="0"/>
                <w:bCs/>
                <w:i/>
                <w:iCs/>
                <w:sz w:val="24"/>
                <w:szCs w:val="24"/>
              </w:rPr>
              <w:t>Организатор аукциона  вправе отказаться от проведения</w:t>
            </w:r>
            <w:r w:rsidR="007155B4" w:rsidRPr="00B03569">
              <w:rPr>
                <w:b w:val="0"/>
                <w:bCs/>
                <w:i/>
                <w:iCs/>
                <w:sz w:val="24"/>
                <w:szCs w:val="24"/>
              </w:rPr>
              <w:br/>
              <w:t xml:space="preserve">        </w:t>
            </w:r>
            <w:r w:rsidR="000D23DF" w:rsidRPr="00B03569">
              <w:rPr>
                <w:b w:val="0"/>
                <w:bCs/>
                <w:i/>
                <w:iCs/>
                <w:sz w:val="24"/>
                <w:szCs w:val="24"/>
              </w:rPr>
              <w:t xml:space="preserve"> аукциона не </w:t>
            </w:r>
            <w:proofErr w:type="gramStart"/>
            <w:r w:rsidR="000D23DF" w:rsidRPr="00B03569">
              <w:rPr>
                <w:b w:val="0"/>
                <w:bCs/>
                <w:i/>
                <w:iCs/>
                <w:sz w:val="24"/>
                <w:szCs w:val="24"/>
              </w:rPr>
              <w:t>позднее</w:t>
            </w:r>
            <w:proofErr w:type="gramEnd"/>
            <w:r w:rsidR="000D23DF" w:rsidRPr="00B03569">
              <w:rPr>
                <w:b w:val="0"/>
                <w:bCs/>
                <w:i/>
                <w:iCs/>
                <w:sz w:val="24"/>
                <w:szCs w:val="24"/>
              </w:rPr>
              <w:t xml:space="preserve"> чем за пять дней до даты окончания</w:t>
            </w:r>
            <w:r w:rsidR="00956FA4" w:rsidRPr="00B03569">
              <w:rPr>
                <w:b w:val="0"/>
                <w:bCs/>
                <w:i/>
                <w:iCs/>
                <w:sz w:val="24"/>
                <w:szCs w:val="24"/>
              </w:rPr>
              <w:t xml:space="preserve">                    срока </w:t>
            </w:r>
            <w:r w:rsidR="000D23DF" w:rsidRPr="00B03569">
              <w:rPr>
                <w:b w:val="0"/>
                <w:bCs/>
                <w:i/>
                <w:iCs/>
                <w:sz w:val="24"/>
                <w:szCs w:val="24"/>
              </w:rPr>
              <w:t>подачи заявок на участие в аукционе</w:t>
            </w:r>
          </w:p>
        </w:tc>
      </w:tr>
    </w:tbl>
    <w:p w:rsidR="000D23DF" w:rsidRPr="00B03569" w:rsidRDefault="000D23DF" w:rsidP="000D23DF">
      <w:pPr>
        <w:pStyle w:val="a5"/>
        <w:jc w:val="right"/>
        <w:rPr>
          <w:b w:val="0"/>
          <w:sz w:val="24"/>
        </w:rPr>
      </w:pPr>
    </w:p>
    <w:p w:rsidR="000D23DF" w:rsidRDefault="000D23DF" w:rsidP="000D23DF">
      <w:pPr>
        <w:pStyle w:val="a6"/>
        <w:rPr>
          <w:rFonts w:ascii="Times New Roman" w:hAnsi="Times New Roman" w:cs="Times New Roman"/>
        </w:rPr>
      </w:pPr>
    </w:p>
    <w:p w:rsidR="006120D4" w:rsidRDefault="006120D4" w:rsidP="006120D4">
      <w:pPr>
        <w:pStyle w:val="a7"/>
      </w:pPr>
    </w:p>
    <w:p w:rsidR="006120D4" w:rsidRDefault="006120D4" w:rsidP="006120D4">
      <w:pPr>
        <w:pStyle w:val="a7"/>
      </w:pPr>
    </w:p>
    <w:p w:rsidR="006120D4" w:rsidRDefault="006120D4" w:rsidP="006120D4">
      <w:pPr>
        <w:pStyle w:val="a7"/>
      </w:pPr>
    </w:p>
    <w:p w:rsidR="006120D4" w:rsidRDefault="006120D4" w:rsidP="006120D4">
      <w:pPr>
        <w:pStyle w:val="a7"/>
      </w:pPr>
    </w:p>
    <w:p w:rsidR="006120D4" w:rsidRPr="006120D4" w:rsidRDefault="006120D4" w:rsidP="006120D4">
      <w:pPr>
        <w:pStyle w:val="a7"/>
      </w:pPr>
    </w:p>
    <w:p w:rsidR="000D23DF" w:rsidRDefault="000D23DF" w:rsidP="000D23DF">
      <w:pPr>
        <w:pStyle w:val="a7"/>
        <w:rPr>
          <w:sz w:val="24"/>
          <w:szCs w:val="24"/>
        </w:rPr>
      </w:pPr>
    </w:p>
    <w:p w:rsidR="004A64B2" w:rsidRDefault="004A64B2"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Default="00315C79" w:rsidP="000D23DF">
      <w:pPr>
        <w:pStyle w:val="a7"/>
        <w:rPr>
          <w:sz w:val="24"/>
          <w:szCs w:val="24"/>
        </w:rPr>
      </w:pPr>
    </w:p>
    <w:p w:rsidR="00315C79" w:rsidRPr="00B03569" w:rsidRDefault="00315C79" w:rsidP="000D23DF">
      <w:pPr>
        <w:pStyle w:val="a7"/>
        <w:rPr>
          <w:sz w:val="24"/>
          <w:szCs w:val="24"/>
        </w:rPr>
      </w:pPr>
    </w:p>
    <w:p w:rsidR="00E859E5" w:rsidRPr="00B03569" w:rsidRDefault="00E859E5" w:rsidP="000D23DF">
      <w:pPr>
        <w:pStyle w:val="a7"/>
        <w:rPr>
          <w:sz w:val="24"/>
          <w:szCs w:val="24"/>
        </w:rPr>
      </w:pPr>
    </w:p>
    <w:p w:rsidR="000D23DF" w:rsidRPr="00B03569" w:rsidRDefault="000D23DF" w:rsidP="006A60C1">
      <w:pPr>
        <w:pStyle w:val="3"/>
        <w:numPr>
          <w:ilvl w:val="0"/>
          <w:numId w:val="0"/>
        </w:numPr>
        <w:jc w:val="right"/>
        <w:rPr>
          <w:rFonts w:ascii="Times New Roman" w:hAnsi="Times New Roman" w:cs="Times New Roman"/>
          <w:sz w:val="24"/>
          <w:szCs w:val="24"/>
        </w:rPr>
      </w:pPr>
      <w:r w:rsidRPr="00B03569">
        <w:rPr>
          <w:rFonts w:ascii="Times New Roman" w:hAnsi="Times New Roman" w:cs="Times New Roman"/>
          <w:b w:val="0"/>
          <w:sz w:val="24"/>
          <w:szCs w:val="24"/>
          <w:lang w:eastAsia="ar-SA"/>
        </w:rPr>
        <w:lastRenderedPageBreak/>
        <w:t xml:space="preserve">                                                                                                                      </w:t>
      </w:r>
      <w:r w:rsidRPr="00B03569">
        <w:rPr>
          <w:rFonts w:ascii="Times New Roman" w:eastAsia="Arial" w:hAnsi="Times New Roman" w:cs="Times New Roman"/>
          <w:b w:val="0"/>
          <w:sz w:val="24"/>
          <w:szCs w:val="24"/>
        </w:rPr>
        <w:t xml:space="preserve">   </w:t>
      </w:r>
      <w:r w:rsidRPr="00B03569">
        <w:rPr>
          <w:rFonts w:ascii="Times New Roman" w:hAnsi="Times New Roman" w:cs="Times New Roman"/>
          <w:b w:val="0"/>
          <w:sz w:val="24"/>
          <w:szCs w:val="24"/>
        </w:rPr>
        <w:t>Приложение № 2</w:t>
      </w:r>
    </w:p>
    <w:p w:rsidR="000D23DF" w:rsidRPr="00B03569" w:rsidRDefault="000D23DF" w:rsidP="006A60C1">
      <w:pPr>
        <w:widowControl w:val="0"/>
        <w:jc w:val="right"/>
        <w:rPr>
          <w:b/>
        </w:rPr>
      </w:pPr>
      <w:r w:rsidRPr="00B03569">
        <w:t>к документации об аукционе</w:t>
      </w:r>
    </w:p>
    <w:p w:rsidR="000D23DF" w:rsidRPr="00B03569" w:rsidRDefault="000D23DF" w:rsidP="000D23DF">
      <w:pPr>
        <w:widowControl w:val="0"/>
        <w:jc w:val="right"/>
        <w:rPr>
          <w:b/>
        </w:rPr>
      </w:pPr>
    </w:p>
    <w:p w:rsidR="000D23DF" w:rsidRPr="00B03569" w:rsidRDefault="000D23DF" w:rsidP="000D23DF">
      <w:pPr>
        <w:pStyle w:val="a5"/>
        <w:rPr>
          <w:sz w:val="24"/>
        </w:rPr>
      </w:pPr>
      <w:r w:rsidRPr="00B03569">
        <w:rPr>
          <w:sz w:val="24"/>
        </w:rPr>
        <w:t>ФОРМА ЗАЯВКИ НА УЧАСТИЕ В АУКЦИОНЕ</w:t>
      </w:r>
    </w:p>
    <w:p w:rsidR="000D23DF" w:rsidRPr="00B03569" w:rsidRDefault="000D23DF" w:rsidP="000D23DF">
      <w:pPr>
        <w:rPr>
          <w:b/>
        </w:rPr>
      </w:pPr>
    </w:p>
    <w:p w:rsidR="000D23DF" w:rsidRPr="00B03569" w:rsidRDefault="000D23DF" w:rsidP="000D23DF">
      <w:pPr>
        <w:pStyle w:val="a5"/>
        <w:rPr>
          <w:bCs w:val="0"/>
          <w:sz w:val="24"/>
        </w:rPr>
      </w:pPr>
      <w:r w:rsidRPr="00B03569">
        <w:rPr>
          <w:bCs w:val="0"/>
          <w:sz w:val="24"/>
        </w:rPr>
        <w:t>Заявка</w:t>
      </w:r>
    </w:p>
    <w:p w:rsidR="000D23DF" w:rsidRPr="00B03569" w:rsidRDefault="000D23DF" w:rsidP="000D23DF">
      <w:pPr>
        <w:pStyle w:val="a5"/>
        <w:rPr>
          <w:bCs w:val="0"/>
          <w:sz w:val="24"/>
        </w:rPr>
      </w:pPr>
      <w:r w:rsidRPr="00B03569">
        <w:rPr>
          <w:bCs w:val="0"/>
          <w:sz w:val="24"/>
        </w:rPr>
        <w:t>на участие в  аукционе на право заключения</w:t>
      </w:r>
    </w:p>
    <w:p w:rsidR="000D23DF" w:rsidRPr="00B03569" w:rsidRDefault="000D23DF" w:rsidP="000D23DF">
      <w:pPr>
        <w:pStyle w:val="a5"/>
        <w:rPr>
          <w:sz w:val="24"/>
        </w:rPr>
      </w:pPr>
      <w:r w:rsidRPr="00B03569">
        <w:rPr>
          <w:bCs w:val="0"/>
          <w:sz w:val="24"/>
        </w:rPr>
        <w:t>договора аренды государственного (муниципального) имущества</w:t>
      </w:r>
    </w:p>
    <w:p w:rsidR="000D23DF" w:rsidRPr="00B03569" w:rsidRDefault="000D23DF" w:rsidP="000D23DF">
      <w:pPr>
        <w:autoSpaceDE w:val="0"/>
        <w:jc w:val="both"/>
      </w:pPr>
    </w:p>
    <w:p w:rsidR="000D23DF" w:rsidRPr="00B03569" w:rsidRDefault="00315C79" w:rsidP="000D23DF">
      <w:pPr>
        <w:autoSpaceDE w:val="0"/>
      </w:pPr>
      <w:proofErr w:type="spellStart"/>
      <w:r>
        <w:t>п</w:t>
      </w:r>
      <w:proofErr w:type="gramStart"/>
      <w:r>
        <w:t>.С</w:t>
      </w:r>
      <w:proofErr w:type="gramEnd"/>
      <w:r>
        <w:t>еливаново</w:t>
      </w:r>
      <w:proofErr w:type="spellEnd"/>
      <w:r>
        <w:t xml:space="preserve"> </w:t>
      </w:r>
      <w:r w:rsidR="000D23DF" w:rsidRPr="00B03569">
        <w:t xml:space="preserve">                                                          </w:t>
      </w:r>
      <w:r>
        <w:t xml:space="preserve">                       </w:t>
      </w:r>
      <w:r w:rsidR="000D23DF" w:rsidRPr="00B03569">
        <w:t>«___»__________20___г</w:t>
      </w:r>
      <w:r w:rsidR="00E82FA3">
        <w:t>ода</w:t>
      </w:r>
    </w:p>
    <w:p w:rsidR="000D23DF" w:rsidRPr="00B03569" w:rsidRDefault="000D23DF" w:rsidP="000D23DF">
      <w:pPr>
        <w:autoSpaceDE w:val="0"/>
        <w:jc w:val="both"/>
      </w:pPr>
    </w:p>
    <w:p w:rsidR="000D23DF" w:rsidRPr="00B03569" w:rsidRDefault="000D23DF" w:rsidP="000D23DF">
      <w:pPr>
        <w:autoSpaceDE w:val="0"/>
        <w:jc w:val="both"/>
      </w:pPr>
      <w:r w:rsidRPr="00B03569">
        <w:t>1. Ознакомившись с документацией об аукционе,</w:t>
      </w:r>
    </w:p>
    <w:p w:rsidR="000D23DF" w:rsidRPr="00B03569" w:rsidRDefault="000D23DF" w:rsidP="000D23DF">
      <w:pPr>
        <w:pStyle w:val="ConsNonformat"/>
        <w:widowControl/>
        <w:rPr>
          <w:rFonts w:ascii="Times New Roman" w:hAnsi="Times New Roman" w:cs="Times New Roman"/>
          <w:sz w:val="24"/>
          <w:szCs w:val="24"/>
        </w:rPr>
      </w:pPr>
      <w:r w:rsidRPr="00B03569">
        <w:rPr>
          <w:rFonts w:ascii="Times New Roman" w:hAnsi="Times New Roman" w:cs="Times New Roman"/>
          <w:sz w:val="24"/>
          <w:szCs w:val="24"/>
        </w:rPr>
        <w:t xml:space="preserve">      </w:t>
      </w:r>
    </w:p>
    <w:p w:rsidR="000D23DF" w:rsidRDefault="000D23DF" w:rsidP="000D23DF">
      <w:pPr>
        <w:pStyle w:val="ConsNonformat"/>
        <w:widowControl/>
        <w:ind w:right="-365"/>
        <w:rPr>
          <w:rFonts w:ascii="Times New Roman" w:hAnsi="Times New Roman" w:cs="Times New Roman"/>
          <w:sz w:val="24"/>
          <w:szCs w:val="24"/>
        </w:rPr>
      </w:pPr>
      <w:r w:rsidRPr="00B03569">
        <w:rPr>
          <w:rFonts w:ascii="Times New Roman" w:hAnsi="Times New Roman" w:cs="Times New Roman"/>
          <w:sz w:val="24"/>
          <w:szCs w:val="24"/>
        </w:rPr>
        <w:t>ФИО / Фирменное наименование заявителя _______</w:t>
      </w:r>
      <w:r w:rsidR="00E82FA3">
        <w:rPr>
          <w:rFonts w:ascii="Times New Roman" w:hAnsi="Times New Roman" w:cs="Times New Roman"/>
          <w:sz w:val="24"/>
          <w:szCs w:val="24"/>
        </w:rPr>
        <w:t>_</w:t>
      </w:r>
      <w:r w:rsidRPr="00B03569">
        <w:rPr>
          <w:rFonts w:ascii="Times New Roman" w:hAnsi="Times New Roman" w:cs="Times New Roman"/>
          <w:sz w:val="24"/>
          <w:szCs w:val="24"/>
        </w:rPr>
        <w:t>__________________________</w:t>
      </w:r>
      <w:r w:rsidR="00E82FA3">
        <w:rPr>
          <w:rFonts w:ascii="Times New Roman" w:hAnsi="Times New Roman" w:cs="Times New Roman"/>
          <w:sz w:val="24"/>
          <w:szCs w:val="24"/>
        </w:rPr>
        <w:t>______</w:t>
      </w:r>
      <w:r w:rsidRPr="00B03569">
        <w:rPr>
          <w:rFonts w:ascii="Times New Roman" w:hAnsi="Times New Roman" w:cs="Times New Roman"/>
          <w:sz w:val="24"/>
          <w:szCs w:val="24"/>
        </w:rPr>
        <w:t>____</w:t>
      </w:r>
      <w:r w:rsidR="00E82FA3">
        <w:rPr>
          <w:rFonts w:ascii="Times New Roman" w:hAnsi="Times New Roman" w:cs="Times New Roman"/>
          <w:sz w:val="24"/>
          <w:szCs w:val="24"/>
        </w:rPr>
        <w:t>_</w:t>
      </w:r>
    </w:p>
    <w:p w:rsidR="00E82FA3" w:rsidRPr="00B03569" w:rsidRDefault="00E82FA3" w:rsidP="000D23DF">
      <w:pPr>
        <w:pStyle w:val="ConsNonformat"/>
        <w:widowControl/>
        <w:ind w:right="-365"/>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_____________________</w:t>
      </w:r>
      <w:r w:rsidR="00E82FA3">
        <w:rPr>
          <w:rFonts w:ascii="Times New Roman" w:hAnsi="Times New Roman" w:cs="Times New Roman"/>
          <w:sz w:val="24"/>
          <w:szCs w:val="24"/>
        </w:rPr>
        <w:t>_</w:t>
      </w:r>
      <w:r w:rsidRPr="00B03569">
        <w:rPr>
          <w:rFonts w:ascii="Times New Roman" w:hAnsi="Times New Roman" w:cs="Times New Roman"/>
          <w:sz w:val="24"/>
          <w:szCs w:val="24"/>
        </w:rPr>
        <w:t>______________________________________________________</w:t>
      </w:r>
      <w:r w:rsidR="00E82FA3">
        <w:rPr>
          <w:rFonts w:ascii="Times New Roman" w:hAnsi="Times New Roman" w:cs="Times New Roman"/>
          <w:sz w:val="24"/>
          <w:szCs w:val="24"/>
        </w:rPr>
        <w:t>______</w:t>
      </w:r>
    </w:p>
    <w:p w:rsidR="000D23DF" w:rsidRPr="00B03569" w:rsidRDefault="000D23DF" w:rsidP="000D23DF">
      <w:pPr>
        <w:pStyle w:val="ConsNonformat"/>
        <w:widowControl/>
        <w:ind w:right="-365"/>
        <w:jc w:val="both"/>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в лице ________</w:t>
      </w:r>
      <w:r w:rsidR="00E82FA3">
        <w:rPr>
          <w:rFonts w:ascii="Times New Roman" w:hAnsi="Times New Roman" w:cs="Times New Roman"/>
          <w:sz w:val="24"/>
          <w:szCs w:val="24"/>
        </w:rPr>
        <w:t>_______</w:t>
      </w:r>
      <w:r w:rsidRPr="00B03569">
        <w:rPr>
          <w:rFonts w:ascii="Times New Roman" w:hAnsi="Times New Roman" w:cs="Times New Roman"/>
          <w:sz w:val="24"/>
          <w:szCs w:val="24"/>
        </w:rPr>
        <w:t xml:space="preserve">_____________________________________________________________, </w:t>
      </w:r>
    </w:p>
    <w:p w:rsidR="000D23DF" w:rsidRPr="00B03569" w:rsidRDefault="000D23DF" w:rsidP="000D23DF">
      <w:pPr>
        <w:pStyle w:val="ConsNonformat"/>
        <w:widowControl/>
        <w:ind w:right="-365"/>
        <w:jc w:val="both"/>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proofErr w:type="gramStart"/>
      <w:r w:rsidRPr="00B03569">
        <w:rPr>
          <w:rFonts w:ascii="Times New Roman" w:hAnsi="Times New Roman" w:cs="Times New Roman"/>
          <w:sz w:val="24"/>
          <w:szCs w:val="24"/>
        </w:rPr>
        <w:t>действующего</w:t>
      </w:r>
      <w:proofErr w:type="gramEnd"/>
      <w:r w:rsidRPr="00B03569">
        <w:rPr>
          <w:rFonts w:ascii="Times New Roman" w:hAnsi="Times New Roman" w:cs="Times New Roman"/>
          <w:sz w:val="24"/>
          <w:szCs w:val="24"/>
        </w:rPr>
        <w:t xml:space="preserve"> на основании ____________________</w:t>
      </w:r>
      <w:r w:rsidR="00E82FA3">
        <w:rPr>
          <w:rFonts w:ascii="Times New Roman" w:hAnsi="Times New Roman" w:cs="Times New Roman"/>
          <w:sz w:val="24"/>
          <w:szCs w:val="24"/>
        </w:rPr>
        <w:t>_______</w:t>
      </w:r>
      <w:r w:rsidRPr="00B03569">
        <w:rPr>
          <w:rFonts w:ascii="Times New Roman" w:hAnsi="Times New Roman" w:cs="Times New Roman"/>
          <w:sz w:val="24"/>
          <w:szCs w:val="24"/>
        </w:rPr>
        <w:t>______________________________</w:t>
      </w:r>
    </w:p>
    <w:p w:rsidR="000D23DF" w:rsidRPr="00B03569" w:rsidRDefault="000D23DF" w:rsidP="000D23DF">
      <w:pPr>
        <w:pStyle w:val="ConsNonformat"/>
        <w:widowControl/>
        <w:ind w:right="-365"/>
        <w:rPr>
          <w:rFonts w:ascii="Times New Roman" w:hAnsi="Times New Roman" w:cs="Times New Roman"/>
          <w:sz w:val="24"/>
          <w:szCs w:val="24"/>
        </w:rPr>
      </w:pPr>
    </w:p>
    <w:p w:rsidR="000D23DF" w:rsidRPr="00B03569" w:rsidRDefault="000D23DF" w:rsidP="000D23DF">
      <w:pPr>
        <w:pStyle w:val="ConsNonformat"/>
        <w:widowControl/>
        <w:ind w:right="-365"/>
        <w:rPr>
          <w:rFonts w:ascii="Times New Roman" w:hAnsi="Times New Roman" w:cs="Times New Roman"/>
          <w:sz w:val="24"/>
          <w:szCs w:val="24"/>
        </w:rPr>
      </w:pPr>
      <w:r w:rsidRPr="00B03569">
        <w:rPr>
          <w:rFonts w:ascii="Times New Roman" w:hAnsi="Times New Roman" w:cs="Times New Roman"/>
          <w:sz w:val="24"/>
          <w:szCs w:val="24"/>
        </w:rPr>
        <w:t xml:space="preserve">Свидетельство о государственной  регистрации  юридического лица /индивидуального предпринимателя  </w:t>
      </w: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серия __________ N _________</w:t>
      </w:r>
      <w:r w:rsidR="00E82FA3">
        <w:rPr>
          <w:rFonts w:ascii="Times New Roman" w:hAnsi="Times New Roman" w:cs="Times New Roman"/>
          <w:sz w:val="24"/>
          <w:szCs w:val="24"/>
        </w:rPr>
        <w:t>___</w:t>
      </w:r>
      <w:r w:rsidRPr="00B03569">
        <w:rPr>
          <w:rFonts w:ascii="Times New Roman" w:hAnsi="Times New Roman" w:cs="Times New Roman"/>
          <w:sz w:val="24"/>
          <w:szCs w:val="24"/>
        </w:rPr>
        <w:t>____, дата регистрации "____" __</w:t>
      </w:r>
      <w:r w:rsidR="00E82FA3">
        <w:rPr>
          <w:rFonts w:ascii="Times New Roman" w:hAnsi="Times New Roman" w:cs="Times New Roman"/>
          <w:sz w:val="24"/>
          <w:szCs w:val="24"/>
        </w:rPr>
        <w:t>__</w:t>
      </w:r>
      <w:r w:rsidRPr="00B03569">
        <w:rPr>
          <w:rFonts w:ascii="Times New Roman" w:hAnsi="Times New Roman" w:cs="Times New Roman"/>
          <w:sz w:val="24"/>
          <w:szCs w:val="24"/>
        </w:rPr>
        <w:t>__</w:t>
      </w:r>
      <w:r w:rsidR="00E82FA3">
        <w:rPr>
          <w:rFonts w:ascii="Times New Roman" w:hAnsi="Times New Roman" w:cs="Times New Roman"/>
          <w:sz w:val="24"/>
          <w:szCs w:val="24"/>
        </w:rPr>
        <w:t>___</w:t>
      </w:r>
      <w:r w:rsidRPr="00B03569">
        <w:rPr>
          <w:rFonts w:ascii="Times New Roman" w:hAnsi="Times New Roman" w:cs="Times New Roman"/>
          <w:sz w:val="24"/>
          <w:szCs w:val="24"/>
        </w:rPr>
        <w:t>_____ 20___г</w:t>
      </w:r>
      <w:r w:rsidR="00E82FA3">
        <w:rPr>
          <w:rFonts w:ascii="Times New Roman" w:hAnsi="Times New Roman" w:cs="Times New Roman"/>
          <w:sz w:val="24"/>
          <w:szCs w:val="24"/>
        </w:rPr>
        <w:t>ода</w:t>
      </w:r>
    </w:p>
    <w:p w:rsidR="000D23DF" w:rsidRPr="00B03569" w:rsidRDefault="000D23DF" w:rsidP="000D23DF">
      <w:pPr>
        <w:pStyle w:val="ConsNonformat"/>
        <w:widowControl/>
        <w:ind w:right="-365"/>
        <w:jc w:val="both"/>
        <w:rPr>
          <w:rFonts w:ascii="Times New Roman" w:hAnsi="Times New Roman" w:cs="Times New Roman"/>
          <w:sz w:val="24"/>
          <w:szCs w:val="24"/>
        </w:rPr>
      </w:pPr>
    </w:p>
    <w:p w:rsidR="000D23DF"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Орган, осуществивший регистрацию ____________________________</w:t>
      </w:r>
      <w:r w:rsidR="00E82FA3">
        <w:rPr>
          <w:rFonts w:ascii="Times New Roman" w:hAnsi="Times New Roman" w:cs="Times New Roman"/>
          <w:sz w:val="24"/>
          <w:szCs w:val="24"/>
        </w:rPr>
        <w:t>________</w:t>
      </w:r>
      <w:r w:rsidRPr="00B03569">
        <w:rPr>
          <w:rFonts w:ascii="Times New Roman" w:hAnsi="Times New Roman" w:cs="Times New Roman"/>
          <w:sz w:val="24"/>
          <w:szCs w:val="24"/>
        </w:rPr>
        <w:t>______________</w:t>
      </w:r>
    </w:p>
    <w:p w:rsidR="00E82FA3" w:rsidRPr="00B03569" w:rsidRDefault="00E82FA3" w:rsidP="000D23DF">
      <w:pPr>
        <w:pStyle w:val="ConsNonformat"/>
        <w:widowControl/>
        <w:ind w:right="-365"/>
        <w:jc w:val="both"/>
        <w:rPr>
          <w:rFonts w:ascii="Times New Roman" w:hAnsi="Times New Roman" w:cs="Times New Roman"/>
          <w:sz w:val="24"/>
          <w:szCs w:val="24"/>
        </w:rPr>
      </w:pPr>
    </w:p>
    <w:p w:rsidR="000D23DF" w:rsidRPr="00B03569" w:rsidRDefault="00E82FA3" w:rsidP="000D23DF">
      <w:pPr>
        <w:pStyle w:val="ConsNonformat"/>
        <w:widowControl/>
        <w:ind w:right="-365"/>
        <w:jc w:val="both"/>
        <w:rPr>
          <w:rFonts w:ascii="Times New Roman" w:hAnsi="Times New Roman" w:cs="Times New Roman"/>
          <w:sz w:val="24"/>
          <w:szCs w:val="24"/>
        </w:rPr>
      </w:pPr>
      <w:r>
        <w:rPr>
          <w:rFonts w:ascii="Times New Roman" w:hAnsi="Times New Roman" w:cs="Times New Roman"/>
          <w:sz w:val="24"/>
          <w:szCs w:val="24"/>
        </w:rPr>
        <w:t>_________</w:t>
      </w:r>
      <w:r w:rsidR="000D23DF" w:rsidRPr="00B0356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000D23DF" w:rsidRPr="00B03569">
        <w:rPr>
          <w:rFonts w:ascii="Times New Roman" w:hAnsi="Times New Roman" w:cs="Times New Roman"/>
          <w:sz w:val="24"/>
          <w:szCs w:val="24"/>
        </w:rPr>
        <w:t>_</w:t>
      </w:r>
    </w:p>
    <w:p w:rsidR="000D23DF" w:rsidRPr="00B03569" w:rsidRDefault="000D23DF" w:rsidP="000D23DF">
      <w:pPr>
        <w:pStyle w:val="ConsNonformat"/>
        <w:widowControl/>
        <w:ind w:right="-365"/>
        <w:jc w:val="both"/>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ИНН/КПП ______________________________________________</w:t>
      </w:r>
      <w:r w:rsidR="00E82FA3">
        <w:rPr>
          <w:rFonts w:ascii="Times New Roman" w:hAnsi="Times New Roman" w:cs="Times New Roman"/>
          <w:sz w:val="24"/>
          <w:szCs w:val="24"/>
        </w:rPr>
        <w:t>__________________________</w:t>
      </w:r>
    </w:p>
    <w:p w:rsidR="000D23DF" w:rsidRPr="00B03569" w:rsidRDefault="000D23DF" w:rsidP="000D23DF">
      <w:pPr>
        <w:pStyle w:val="ConsNonformat"/>
        <w:widowControl/>
        <w:ind w:right="-365"/>
        <w:jc w:val="both"/>
        <w:rPr>
          <w:rFonts w:ascii="Times New Roman" w:hAnsi="Times New Roman" w:cs="Times New Roman"/>
          <w:sz w:val="24"/>
          <w:szCs w:val="24"/>
        </w:rPr>
      </w:pPr>
    </w:p>
    <w:p w:rsidR="00E82FA3" w:rsidRDefault="000D23DF" w:rsidP="000D23DF">
      <w:pPr>
        <w:pStyle w:val="ConsNonformat"/>
        <w:widowControl/>
        <w:ind w:right="-365"/>
        <w:rPr>
          <w:rFonts w:ascii="Times New Roman" w:hAnsi="Times New Roman" w:cs="Times New Roman"/>
          <w:sz w:val="24"/>
          <w:szCs w:val="24"/>
        </w:rPr>
      </w:pPr>
      <w:r w:rsidRPr="00B03569">
        <w:rPr>
          <w:rFonts w:ascii="Times New Roman" w:hAnsi="Times New Roman" w:cs="Times New Roman"/>
          <w:sz w:val="24"/>
          <w:szCs w:val="24"/>
        </w:rPr>
        <w:t xml:space="preserve">Место жительства / Место нахождения /почтовый адрес заявителя: </w:t>
      </w:r>
    </w:p>
    <w:p w:rsidR="00E82FA3" w:rsidRDefault="00E82FA3" w:rsidP="000D23DF">
      <w:pPr>
        <w:pStyle w:val="ConsNonformat"/>
        <w:widowControl/>
        <w:ind w:right="-365"/>
        <w:rPr>
          <w:rFonts w:ascii="Times New Roman" w:hAnsi="Times New Roman" w:cs="Times New Roman"/>
          <w:sz w:val="24"/>
          <w:szCs w:val="24"/>
        </w:rPr>
      </w:pPr>
    </w:p>
    <w:p w:rsidR="000D23DF" w:rsidRPr="00B03569" w:rsidRDefault="000D23DF" w:rsidP="000D23DF">
      <w:pPr>
        <w:pStyle w:val="ConsNonformat"/>
        <w:widowControl/>
        <w:ind w:right="-365"/>
        <w:rPr>
          <w:rFonts w:ascii="Times New Roman" w:hAnsi="Times New Roman" w:cs="Times New Roman"/>
          <w:sz w:val="24"/>
          <w:szCs w:val="24"/>
        </w:rPr>
      </w:pPr>
      <w:r w:rsidRPr="00B03569">
        <w:rPr>
          <w:rFonts w:ascii="Times New Roman" w:hAnsi="Times New Roman" w:cs="Times New Roman"/>
          <w:sz w:val="24"/>
          <w:szCs w:val="24"/>
        </w:rPr>
        <w:t>_</w:t>
      </w:r>
      <w:r w:rsidR="00E82FA3">
        <w:rPr>
          <w:rFonts w:ascii="Times New Roman" w:hAnsi="Times New Roman" w:cs="Times New Roman"/>
          <w:sz w:val="24"/>
          <w:szCs w:val="24"/>
        </w:rPr>
        <w:t>______</w:t>
      </w:r>
      <w:r w:rsidRPr="00B03569">
        <w:rPr>
          <w:rFonts w:ascii="Times New Roman" w:hAnsi="Times New Roman" w:cs="Times New Roman"/>
          <w:sz w:val="24"/>
          <w:szCs w:val="24"/>
        </w:rPr>
        <w:t>___________________________________________________________________________</w:t>
      </w:r>
    </w:p>
    <w:p w:rsidR="000D23DF" w:rsidRPr="00B03569" w:rsidRDefault="000D23DF" w:rsidP="000D23DF">
      <w:pPr>
        <w:pStyle w:val="ConsNonformat"/>
        <w:widowControl/>
        <w:ind w:right="-365"/>
        <w:jc w:val="both"/>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 xml:space="preserve">Телефон </w:t>
      </w:r>
      <w:r w:rsidR="00E82FA3">
        <w:rPr>
          <w:rFonts w:ascii="Times New Roman" w:hAnsi="Times New Roman" w:cs="Times New Roman"/>
          <w:sz w:val="24"/>
          <w:szCs w:val="24"/>
        </w:rPr>
        <w:t>______</w:t>
      </w:r>
      <w:r w:rsidRPr="00B03569">
        <w:rPr>
          <w:rFonts w:ascii="Times New Roman" w:hAnsi="Times New Roman" w:cs="Times New Roman"/>
          <w:sz w:val="24"/>
          <w:szCs w:val="24"/>
        </w:rPr>
        <w:t>________________ Факс __</w:t>
      </w:r>
      <w:r w:rsidR="00E82FA3">
        <w:rPr>
          <w:rFonts w:ascii="Times New Roman" w:hAnsi="Times New Roman" w:cs="Times New Roman"/>
          <w:sz w:val="24"/>
          <w:szCs w:val="24"/>
        </w:rPr>
        <w:t>__</w:t>
      </w:r>
      <w:r w:rsidRPr="00B03569">
        <w:rPr>
          <w:rFonts w:ascii="Times New Roman" w:hAnsi="Times New Roman" w:cs="Times New Roman"/>
          <w:sz w:val="24"/>
          <w:szCs w:val="24"/>
        </w:rPr>
        <w:t>_________________ Индекс ___________________</w:t>
      </w:r>
    </w:p>
    <w:p w:rsidR="00E82FA3" w:rsidRDefault="00E82FA3" w:rsidP="00B03569">
      <w:pPr>
        <w:autoSpaceDE w:val="0"/>
        <w:jc w:val="both"/>
      </w:pPr>
    </w:p>
    <w:p w:rsidR="00B03569" w:rsidRPr="00C014E9" w:rsidRDefault="00B03569" w:rsidP="00B03569">
      <w:pPr>
        <w:autoSpaceDE w:val="0"/>
        <w:jc w:val="both"/>
      </w:pPr>
      <w:proofErr w:type="gramStart"/>
      <w:r w:rsidRPr="00C014E9">
        <w:rPr>
          <w:lang w:val="en-US"/>
        </w:rPr>
        <w:t>e</w:t>
      </w:r>
      <w:r w:rsidRPr="00C014E9">
        <w:t>-</w:t>
      </w:r>
      <w:r w:rsidRPr="00C014E9">
        <w:rPr>
          <w:lang w:val="en-US"/>
        </w:rPr>
        <w:t>mail</w:t>
      </w:r>
      <w:proofErr w:type="gramEnd"/>
      <w:r w:rsidRPr="00C014E9">
        <w:t>___</w:t>
      </w:r>
      <w:r w:rsidR="00E82FA3">
        <w:t>_____________________________________________________</w:t>
      </w:r>
      <w:r w:rsidRPr="00C014E9">
        <w:t>____________________</w:t>
      </w:r>
    </w:p>
    <w:p w:rsidR="000D23DF" w:rsidRPr="00B03569" w:rsidRDefault="000D23DF" w:rsidP="000D23DF">
      <w:pPr>
        <w:pStyle w:val="310"/>
        <w:rPr>
          <w:szCs w:val="24"/>
        </w:rPr>
      </w:pPr>
      <w:r w:rsidRPr="00B03569">
        <w:rPr>
          <w:szCs w:val="24"/>
        </w:rPr>
        <w:t xml:space="preserve">выражает желание принять участие в аукционе на право заключения договора аренды имущества: </w:t>
      </w:r>
    </w:p>
    <w:p w:rsidR="000D23DF" w:rsidRPr="00B03569" w:rsidRDefault="000D23DF" w:rsidP="000D23DF">
      <w:pPr>
        <w:autoSpaceDE w:val="0"/>
        <w:jc w:val="both"/>
      </w:pPr>
      <w:r w:rsidRPr="00B03569">
        <w:rPr>
          <w:b/>
          <w:bCs/>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w:t>
      </w:r>
      <w:r w:rsidRPr="00B03569">
        <w:t xml:space="preserve">(данные </w:t>
      </w:r>
      <w:r w:rsidRPr="00B03569">
        <w:lastRenderedPageBreak/>
        <w:t>указываются согласно п.2 информационной карты аукциона) _______________</w:t>
      </w:r>
      <w:r w:rsidR="00623E6C">
        <w:t>_____</w:t>
      </w:r>
      <w:r w:rsidRPr="00B03569">
        <w:t>_________</w:t>
      </w:r>
    </w:p>
    <w:p w:rsidR="000D23DF" w:rsidRPr="00B03569" w:rsidRDefault="000D23DF" w:rsidP="000D23DF">
      <w:pPr>
        <w:tabs>
          <w:tab w:val="left" w:pos="9356"/>
        </w:tabs>
        <w:ind w:right="-1"/>
        <w:jc w:val="both"/>
      </w:pPr>
    </w:p>
    <w:p w:rsidR="000D23DF" w:rsidRPr="00B03569" w:rsidRDefault="000D23DF" w:rsidP="000D23DF">
      <w:pPr>
        <w:tabs>
          <w:tab w:val="left" w:pos="9356"/>
        </w:tabs>
        <w:ind w:right="-1"/>
        <w:jc w:val="both"/>
      </w:pPr>
      <w:r w:rsidRPr="00B03569">
        <w:t>_________________________________________________________________________</w:t>
      </w:r>
      <w:r w:rsidR="00623E6C">
        <w:t>_____</w:t>
      </w:r>
      <w:r w:rsidRPr="00B03569">
        <w:t>____</w:t>
      </w:r>
      <w:r w:rsidRPr="00B03569">
        <w:br/>
      </w:r>
    </w:p>
    <w:p w:rsidR="000D23DF" w:rsidRPr="00B03569" w:rsidRDefault="000D23DF" w:rsidP="000D23DF">
      <w:pPr>
        <w:tabs>
          <w:tab w:val="left" w:pos="9356"/>
        </w:tabs>
        <w:ind w:right="-1"/>
        <w:jc w:val="both"/>
      </w:pPr>
      <w:r w:rsidRPr="00B03569">
        <w:t>____________________________________________________________________________</w:t>
      </w:r>
      <w:r w:rsidR="00623E6C">
        <w:t>_____</w:t>
      </w:r>
      <w:r w:rsidRPr="00B03569">
        <w:t>_</w:t>
      </w:r>
    </w:p>
    <w:p w:rsidR="000D23DF" w:rsidRPr="00B03569" w:rsidRDefault="000D23DF" w:rsidP="000D23DF">
      <w:pPr>
        <w:tabs>
          <w:tab w:val="left" w:pos="9356"/>
        </w:tabs>
        <w:ind w:right="-1"/>
        <w:jc w:val="both"/>
      </w:pPr>
    </w:p>
    <w:p w:rsidR="000D23DF" w:rsidRPr="00B03569" w:rsidRDefault="000D23DF" w:rsidP="000D23DF">
      <w:pPr>
        <w:pStyle w:val="310"/>
        <w:rPr>
          <w:szCs w:val="24"/>
        </w:rPr>
      </w:pPr>
      <w:r w:rsidRPr="00B03569">
        <w:rPr>
          <w:szCs w:val="24"/>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0D23DF" w:rsidRPr="00B03569" w:rsidRDefault="000D23DF" w:rsidP="000D23DF">
      <w:pPr>
        <w:autoSpaceDE w:val="0"/>
        <w:jc w:val="both"/>
      </w:pPr>
      <w:r w:rsidRPr="00B03569">
        <w:t>3. Настоящим заявляем:</w:t>
      </w:r>
    </w:p>
    <w:p w:rsidR="000D23DF" w:rsidRPr="00B03569" w:rsidRDefault="000D23DF" w:rsidP="000D23DF">
      <w:pPr>
        <w:autoSpaceDE w:val="0"/>
        <w:jc w:val="both"/>
      </w:pPr>
      <w:r w:rsidRPr="00B03569">
        <w:t>- об отсутствии решения о ликвидации заявителя (для юридического лица);</w:t>
      </w:r>
    </w:p>
    <w:p w:rsidR="000D23DF" w:rsidRPr="00B03569" w:rsidRDefault="000D23DF" w:rsidP="000D23DF">
      <w:pPr>
        <w:autoSpaceDE w:val="0"/>
        <w:jc w:val="both"/>
      </w:pPr>
      <w:r w:rsidRPr="00B03569">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0D23DF" w:rsidRPr="00B03569" w:rsidRDefault="000D23DF" w:rsidP="000D23DF">
      <w:pPr>
        <w:autoSpaceDE w:val="0"/>
        <w:jc w:val="both"/>
      </w:pPr>
      <w:r w:rsidRPr="00B03569">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D23DF" w:rsidRPr="00B03569" w:rsidRDefault="000D23DF" w:rsidP="000D23DF">
      <w:pPr>
        <w:autoSpaceDE w:val="0"/>
        <w:jc w:val="both"/>
      </w:pPr>
    </w:p>
    <w:p w:rsidR="000D23DF" w:rsidRPr="00B03569" w:rsidRDefault="000D23DF" w:rsidP="000D23DF">
      <w:pPr>
        <w:autoSpaceDE w:val="0"/>
        <w:ind w:firstLine="540"/>
        <w:jc w:val="both"/>
      </w:pPr>
    </w:p>
    <w:p w:rsidR="000D23DF" w:rsidRPr="00B03569" w:rsidRDefault="000D23DF" w:rsidP="000D23DF">
      <w:pPr>
        <w:autoSpaceDE w:val="0"/>
        <w:ind w:firstLine="540"/>
        <w:jc w:val="center"/>
      </w:pPr>
    </w:p>
    <w:p w:rsidR="000D23DF" w:rsidRPr="00B03569" w:rsidRDefault="000D23DF" w:rsidP="000D23DF">
      <w:pPr>
        <w:tabs>
          <w:tab w:val="left" w:pos="2205"/>
        </w:tabs>
        <w:autoSpaceDE w:val="0"/>
        <w:jc w:val="both"/>
      </w:pPr>
    </w:p>
    <w:p w:rsidR="000D23DF" w:rsidRPr="00B03569" w:rsidRDefault="000D23DF" w:rsidP="000D23DF">
      <w:pPr>
        <w:tabs>
          <w:tab w:val="left" w:pos="2205"/>
        </w:tabs>
        <w:autoSpaceDE w:val="0"/>
        <w:jc w:val="both"/>
      </w:pPr>
      <w:r w:rsidRPr="00B03569">
        <w:t>Заявитель _</w:t>
      </w:r>
      <w:r w:rsidR="00C8752C">
        <w:t>_____</w:t>
      </w:r>
      <w:r w:rsidRPr="00B03569">
        <w:t>___________________________________________________________________</w:t>
      </w:r>
    </w:p>
    <w:p w:rsidR="000D23DF" w:rsidRPr="00B03569" w:rsidRDefault="000D23DF" w:rsidP="000D23DF">
      <w:pPr>
        <w:tabs>
          <w:tab w:val="left" w:pos="2205"/>
        </w:tabs>
        <w:autoSpaceDE w:val="0"/>
        <w:jc w:val="both"/>
      </w:pPr>
      <w:r w:rsidRPr="00B03569">
        <w:t xml:space="preserve">                 </w:t>
      </w:r>
      <w:r w:rsidR="00C8752C">
        <w:t xml:space="preserve">     </w:t>
      </w:r>
      <w:r w:rsidRPr="00B03569">
        <w:t>(должность уполномоченного лица заявителя, подпись, расшифровка подписи)</w:t>
      </w:r>
    </w:p>
    <w:p w:rsidR="000D23DF" w:rsidRPr="00B03569" w:rsidRDefault="000D23DF" w:rsidP="000D23DF">
      <w:pPr>
        <w:tabs>
          <w:tab w:val="left" w:pos="2205"/>
        </w:tabs>
        <w:autoSpaceDE w:val="0"/>
        <w:jc w:val="both"/>
      </w:pPr>
    </w:p>
    <w:p w:rsidR="000D23DF" w:rsidRPr="00B03569" w:rsidRDefault="000D23DF" w:rsidP="000D23DF">
      <w:pPr>
        <w:tabs>
          <w:tab w:val="left" w:pos="2205"/>
        </w:tabs>
        <w:autoSpaceDE w:val="0"/>
        <w:jc w:val="both"/>
      </w:pPr>
      <w:r w:rsidRPr="00B03569">
        <w:t>М.П.</w:t>
      </w:r>
    </w:p>
    <w:p w:rsidR="000D23DF" w:rsidRDefault="000D23DF" w:rsidP="000D23DF">
      <w:pPr>
        <w:tabs>
          <w:tab w:val="left" w:pos="2205"/>
        </w:tabs>
        <w:autoSpaceDE w:val="0"/>
        <w:jc w:val="both"/>
      </w:pPr>
    </w:p>
    <w:p w:rsidR="00C8752C" w:rsidRPr="00B03569" w:rsidRDefault="00C8752C" w:rsidP="000D23DF">
      <w:pPr>
        <w:tabs>
          <w:tab w:val="left" w:pos="2205"/>
        </w:tabs>
        <w:autoSpaceDE w:val="0"/>
        <w:jc w:val="both"/>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Заявка зарегистрирована организатором аукциона/ полномочным представителем</w:t>
      </w:r>
    </w:p>
    <w:p w:rsidR="00C8752C" w:rsidRDefault="00C8752C" w:rsidP="000D23DF">
      <w:pPr>
        <w:pStyle w:val="ConsNonformat"/>
        <w:widowControl/>
        <w:ind w:right="-365"/>
        <w:jc w:val="both"/>
        <w:rPr>
          <w:rFonts w:ascii="Times New Roman" w:hAnsi="Times New Roman" w:cs="Times New Roman"/>
          <w:sz w:val="24"/>
          <w:szCs w:val="24"/>
        </w:rPr>
      </w:pP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 _________        "______" _______________20___ г. в _____ ч. _______ мин.</w:t>
      </w:r>
    </w:p>
    <w:p w:rsidR="00C8752C" w:rsidRDefault="00C8752C" w:rsidP="000D23DF">
      <w:pPr>
        <w:pStyle w:val="ConsNonformat"/>
        <w:widowControl/>
        <w:ind w:right="-365"/>
        <w:jc w:val="both"/>
        <w:rPr>
          <w:rFonts w:ascii="Times New Roman" w:hAnsi="Times New Roman" w:cs="Times New Roman"/>
          <w:sz w:val="24"/>
          <w:szCs w:val="24"/>
        </w:rPr>
      </w:pPr>
    </w:p>
    <w:p w:rsidR="00C8752C"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 xml:space="preserve">Подпись уполномоченного лица, зарегистрировавшего заявку    </w:t>
      </w: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 xml:space="preserve">                         </w:t>
      </w:r>
    </w:p>
    <w:p w:rsidR="000D23DF" w:rsidRPr="00B03569" w:rsidRDefault="000D23DF" w:rsidP="000D23DF">
      <w:pPr>
        <w:pStyle w:val="ConsNonformat"/>
        <w:widowControl/>
        <w:ind w:right="-365"/>
        <w:jc w:val="both"/>
        <w:rPr>
          <w:rFonts w:ascii="Times New Roman" w:hAnsi="Times New Roman" w:cs="Times New Roman"/>
          <w:sz w:val="24"/>
          <w:szCs w:val="24"/>
        </w:rPr>
      </w:pPr>
      <w:r w:rsidRPr="00B03569">
        <w:rPr>
          <w:rFonts w:ascii="Times New Roman" w:hAnsi="Times New Roman" w:cs="Times New Roman"/>
          <w:sz w:val="24"/>
          <w:szCs w:val="24"/>
        </w:rPr>
        <w:t xml:space="preserve">                                                                                   _____________/______________________/</w:t>
      </w:r>
    </w:p>
    <w:p w:rsidR="000D23DF" w:rsidRPr="00B03569" w:rsidRDefault="000D23DF" w:rsidP="000D23DF">
      <w:r w:rsidRPr="00B03569">
        <w:t xml:space="preserve">                                                                                                                            </w:t>
      </w:r>
    </w:p>
    <w:p w:rsidR="000D23DF" w:rsidRPr="00B03569" w:rsidRDefault="000D23DF" w:rsidP="000D23DF">
      <w:pPr>
        <w:tabs>
          <w:tab w:val="left" w:pos="2205"/>
        </w:tabs>
        <w:autoSpaceDE w:val="0"/>
        <w:jc w:val="both"/>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0D23DF" w:rsidRPr="00B03569" w:rsidRDefault="000D23DF" w:rsidP="000D23DF">
      <w:pPr>
        <w:pStyle w:val="ConsPlusNormal"/>
        <w:widowControl/>
        <w:ind w:firstLine="0"/>
        <w:jc w:val="right"/>
        <w:rPr>
          <w:rFonts w:ascii="Times New Roman" w:hAnsi="Times New Roman" w:cs="Times New Roman"/>
          <w:sz w:val="24"/>
          <w:szCs w:val="24"/>
        </w:rPr>
      </w:pPr>
    </w:p>
    <w:p w:rsidR="00221FF9" w:rsidRPr="00B03569" w:rsidRDefault="00221FF9" w:rsidP="00221FF9">
      <w:pPr>
        <w:tabs>
          <w:tab w:val="left" w:pos="8235"/>
        </w:tabs>
        <w:rPr>
          <w:rFonts w:eastAsia="Arial"/>
        </w:rPr>
      </w:pPr>
    </w:p>
    <w:p w:rsidR="00221FF9" w:rsidRPr="00B03569" w:rsidRDefault="00221FF9" w:rsidP="00221FF9">
      <w:pPr>
        <w:tabs>
          <w:tab w:val="left" w:pos="8235"/>
        </w:tabs>
        <w:rPr>
          <w:rFonts w:eastAsia="Arial"/>
        </w:rPr>
      </w:pPr>
    </w:p>
    <w:p w:rsidR="00221FF9" w:rsidRPr="00B03569" w:rsidRDefault="00221FF9" w:rsidP="00221FF9">
      <w:pPr>
        <w:tabs>
          <w:tab w:val="left" w:pos="8235"/>
        </w:tabs>
        <w:rPr>
          <w:rFonts w:eastAsia="Arial"/>
        </w:rPr>
      </w:pPr>
    </w:p>
    <w:p w:rsidR="000D23DF" w:rsidRPr="00B03569" w:rsidRDefault="000D23DF" w:rsidP="006A60C1">
      <w:pPr>
        <w:pStyle w:val="3"/>
        <w:numPr>
          <w:ilvl w:val="0"/>
          <w:numId w:val="0"/>
        </w:numPr>
        <w:jc w:val="right"/>
        <w:rPr>
          <w:rFonts w:ascii="Times New Roman" w:hAnsi="Times New Roman" w:cs="Times New Roman"/>
          <w:sz w:val="24"/>
          <w:szCs w:val="24"/>
        </w:rPr>
      </w:pPr>
      <w:r w:rsidRPr="00B03569">
        <w:rPr>
          <w:rFonts w:ascii="Times New Roman" w:hAnsi="Times New Roman" w:cs="Times New Roman"/>
          <w:b w:val="0"/>
          <w:bCs w:val="0"/>
          <w:sz w:val="24"/>
          <w:szCs w:val="24"/>
          <w:lang w:eastAsia="ar-SA"/>
        </w:rPr>
        <w:lastRenderedPageBreak/>
        <w:t xml:space="preserve">                                                                                                           </w:t>
      </w:r>
      <w:r w:rsidRPr="00B03569">
        <w:rPr>
          <w:rFonts w:ascii="Times New Roman" w:hAnsi="Times New Roman" w:cs="Times New Roman"/>
          <w:b w:val="0"/>
          <w:sz w:val="24"/>
          <w:szCs w:val="24"/>
        </w:rPr>
        <w:t>Приложение № 3</w:t>
      </w:r>
    </w:p>
    <w:p w:rsidR="000D23DF" w:rsidRPr="00B03569" w:rsidRDefault="000D23DF" w:rsidP="006A60C1">
      <w:pPr>
        <w:widowControl w:val="0"/>
        <w:jc w:val="right"/>
      </w:pPr>
      <w:r w:rsidRPr="00B03569">
        <w:t>к документации об аукционе</w:t>
      </w:r>
    </w:p>
    <w:p w:rsidR="000D23DF" w:rsidRPr="00B03569" w:rsidRDefault="000D23DF" w:rsidP="006A60C1">
      <w:pPr>
        <w:jc w:val="right"/>
      </w:pPr>
    </w:p>
    <w:p w:rsidR="000D23DF" w:rsidRPr="00B03569" w:rsidRDefault="000D23DF" w:rsidP="00532CC6">
      <w:pPr>
        <w:pStyle w:val="3"/>
        <w:numPr>
          <w:ilvl w:val="0"/>
          <w:numId w:val="0"/>
        </w:numPr>
        <w:jc w:val="center"/>
        <w:rPr>
          <w:rFonts w:ascii="Times New Roman" w:hAnsi="Times New Roman" w:cs="Times New Roman"/>
          <w:sz w:val="24"/>
          <w:szCs w:val="24"/>
        </w:rPr>
      </w:pPr>
      <w:r w:rsidRPr="00B03569">
        <w:rPr>
          <w:rFonts w:ascii="Times New Roman" w:hAnsi="Times New Roman" w:cs="Times New Roman"/>
          <w:sz w:val="24"/>
          <w:szCs w:val="24"/>
        </w:rPr>
        <w:t>ОПИСЬ ДОКУМЕНТОВ,</w:t>
      </w:r>
    </w:p>
    <w:p w:rsidR="00532CC6" w:rsidRDefault="000D23DF" w:rsidP="00532CC6">
      <w:pPr>
        <w:ind w:right="355"/>
        <w:jc w:val="center"/>
        <w:rPr>
          <w:b/>
        </w:rPr>
      </w:pPr>
      <w:proofErr w:type="gramStart"/>
      <w:r w:rsidRPr="00B03569">
        <w:rPr>
          <w:b/>
        </w:rPr>
        <w:t>представляемых</w:t>
      </w:r>
      <w:proofErr w:type="gramEnd"/>
      <w:r w:rsidRPr="00B03569">
        <w:rPr>
          <w:b/>
        </w:rPr>
        <w:t xml:space="preserve"> для участия в аукционе</w:t>
      </w:r>
      <w:r w:rsidRPr="00B03569">
        <w:t xml:space="preserve">  </w:t>
      </w:r>
      <w:r w:rsidRPr="00B03569">
        <w:rPr>
          <w:b/>
        </w:rPr>
        <w:t xml:space="preserve">на  право заключения </w:t>
      </w:r>
    </w:p>
    <w:p w:rsidR="000D23DF" w:rsidRPr="00B03569" w:rsidRDefault="000D23DF" w:rsidP="00532CC6">
      <w:pPr>
        <w:ind w:right="355"/>
        <w:jc w:val="center"/>
        <w:rPr>
          <w:b/>
        </w:rPr>
      </w:pPr>
      <w:r w:rsidRPr="00B03569">
        <w:rPr>
          <w:b/>
        </w:rPr>
        <w:t>договора аренды нежилого помещения</w:t>
      </w:r>
    </w:p>
    <w:p w:rsidR="000D23DF" w:rsidRPr="00B03569" w:rsidRDefault="000D23DF" w:rsidP="000D23DF">
      <w:pPr>
        <w:ind w:right="355"/>
        <w:rPr>
          <w:b/>
        </w:rPr>
      </w:pPr>
    </w:p>
    <w:p w:rsidR="000D23DF" w:rsidRPr="00B03569" w:rsidRDefault="000D23DF" w:rsidP="000D23DF">
      <w:pPr>
        <w:ind w:right="-6"/>
        <w:jc w:val="both"/>
        <w:rPr>
          <w:i/>
        </w:rPr>
      </w:pPr>
      <w:r w:rsidRPr="00B03569">
        <w:t>Настоящим ____________________________________________________</w:t>
      </w:r>
      <w:r w:rsidR="00532CC6">
        <w:t>_____</w:t>
      </w:r>
      <w:r w:rsidRPr="00B03569">
        <w:t xml:space="preserve">_____________ </w:t>
      </w:r>
    </w:p>
    <w:p w:rsidR="000D23DF" w:rsidRPr="00B03569" w:rsidRDefault="000D23DF" w:rsidP="000D23DF">
      <w:pPr>
        <w:ind w:right="-6"/>
        <w:jc w:val="both"/>
      </w:pPr>
      <w:r w:rsidRPr="00B03569">
        <w:rPr>
          <w:i/>
        </w:rPr>
        <w:t xml:space="preserve">                                                                 (наименование заявителя)</w:t>
      </w:r>
    </w:p>
    <w:p w:rsidR="000D23DF" w:rsidRPr="00B03569" w:rsidRDefault="000D23DF" w:rsidP="000D23DF">
      <w:pPr>
        <w:ind w:right="-6"/>
        <w:jc w:val="both"/>
        <w:rPr>
          <w:b/>
          <w:i/>
        </w:rPr>
      </w:pPr>
      <w:r w:rsidRPr="00B03569">
        <w:t>подтверждает, что для участия в аукционе, направляются нижеперечисленные документы:</w:t>
      </w:r>
    </w:p>
    <w:p w:rsidR="000D23DF" w:rsidRPr="00B03569" w:rsidRDefault="000D23DF" w:rsidP="000D23DF">
      <w:pPr>
        <w:ind w:right="575"/>
        <w:rPr>
          <w:b/>
          <w:i/>
        </w:rPr>
      </w:pPr>
    </w:p>
    <w:tbl>
      <w:tblPr>
        <w:tblW w:w="0" w:type="auto"/>
        <w:tblInd w:w="108" w:type="dxa"/>
        <w:tblLayout w:type="fixed"/>
        <w:tblLook w:val="0000" w:firstRow="0" w:lastRow="0" w:firstColumn="0" w:lastColumn="0" w:noHBand="0" w:noVBand="0"/>
      </w:tblPr>
      <w:tblGrid>
        <w:gridCol w:w="993"/>
        <w:gridCol w:w="6840"/>
        <w:gridCol w:w="1080"/>
        <w:gridCol w:w="945"/>
      </w:tblGrid>
      <w:tr w:rsidR="000D23DF" w:rsidRPr="00B03569" w:rsidTr="004A64B2">
        <w:trPr>
          <w:cantSplit/>
          <w:trHeight w:val="1134"/>
        </w:trPr>
        <w:tc>
          <w:tcPr>
            <w:tcW w:w="993" w:type="dxa"/>
            <w:tcBorders>
              <w:top w:val="double" w:sz="4" w:space="0" w:color="000000"/>
              <w:left w:val="double" w:sz="4" w:space="0" w:color="000000"/>
              <w:bottom w:val="single" w:sz="4" w:space="0" w:color="000000"/>
            </w:tcBorders>
            <w:shd w:val="clear" w:color="auto" w:fill="auto"/>
            <w:vAlign w:val="center"/>
          </w:tcPr>
          <w:p w:rsidR="000D23DF" w:rsidRPr="00B03569" w:rsidRDefault="000D23DF" w:rsidP="008729E1">
            <w:pPr>
              <w:spacing w:after="200" w:line="276" w:lineRule="auto"/>
              <w:ind w:left="113" w:right="72"/>
              <w:jc w:val="center"/>
              <w:rPr>
                <w:b/>
              </w:rPr>
            </w:pPr>
            <w:r w:rsidRPr="00B03569">
              <w:rPr>
                <w:b/>
              </w:rPr>
              <w:t>№ п\</w:t>
            </w:r>
            <w:proofErr w:type="gramStart"/>
            <w:r w:rsidRPr="00B03569">
              <w:rPr>
                <w:b/>
              </w:rPr>
              <w:t>п</w:t>
            </w:r>
            <w:proofErr w:type="gramEnd"/>
          </w:p>
        </w:tc>
        <w:tc>
          <w:tcPr>
            <w:tcW w:w="6840" w:type="dxa"/>
            <w:tcBorders>
              <w:top w:val="double" w:sz="4" w:space="0" w:color="000000"/>
              <w:left w:val="single" w:sz="4" w:space="0" w:color="000000"/>
              <w:bottom w:val="single" w:sz="4" w:space="0" w:color="000000"/>
            </w:tcBorders>
            <w:shd w:val="clear" w:color="auto" w:fill="auto"/>
            <w:vAlign w:val="center"/>
          </w:tcPr>
          <w:p w:rsidR="000D23DF" w:rsidRPr="00B03569" w:rsidRDefault="000D23DF" w:rsidP="008729E1">
            <w:pPr>
              <w:spacing w:after="200" w:line="276" w:lineRule="auto"/>
              <w:ind w:right="485"/>
              <w:jc w:val="center"/>
              <w:rPr>
                <w:b/>
              </w:rPr>
            </w:pPr>
            <w:r w:rsidRPr="00B03569">
              <w:rPr>
                <w:b/>
              </w:rPr>
              <w:t>Наименование</w:t>
            </w:r>
          </w:p>
        </w:tc>
        <w:tc>
          <w:tcPr>
            <w:tcW w:w="1080" w:type="dxa"/>
            <w:tcBorders>
              <w:top w:val="double" w:sz="4" w:space="0" w:color="000000"/>
              <w:left w:val="single" w:sz="4" w:space="0" w:color="000000"/>
              <w:bottom w:val="single" w:sz="4" w:space="0" w:color="000000"/>
            </w:tcBorders>
            <w:shd w:val="clear" w:color="auto" w:fill="auto"/>
            <w:vAlign w:val="center"/>
          </w:tcPr>
          <w:p w:rsidR="000D23DF" w:rsidRPr="00B03569" w:rsidRDefault="000D23DF" w:rsidP="008729E1">
            <w:pPr>
              <w:ind w:left="113" w:right="72"/>
              <w:jc w:val="center"/>
              <w:rPr>
                <w:b/>
              </w:rPr>
            </w:pPr>
            <w:r w:rsidRPr="00B03569">
              <w:rPr>
                <w:b/>
              </w:rPr>
              <w:t>Кол-во</w:t>
            </w:r>
          </w:p>
          <w:p w:rsidR="000D23DF" w:rsidRPr="00B03569" w:rsidRDefault="000D23DF" w:rsidP="008729E1">
            <w:pPr>
              <w:spacing w:after="200" w:line="276" w:lineRule="auto"/>
              <w:ind w:left="113" w:right="113"/>
              <w:jc w:val="center"/>
              <w:rPr>
                <w:b/>
              </w:rPr>
            </w:pPr>
            <w:r w:rsidRPr="00B03569">
              <w:rPr>
                <w:b/>
              </w:rPr>
              <w:t>страниц</w:t>
            </w:r>
          </w:p>
        </w:tc>
        <w:tc>
          <w:tcPr>
            <w:tcW w:w="945" w:type="dxa"/>
            <w:tcBorders>
              <w:top w:val="doub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pacing w:after="200" w:line="276" w:lineRule="auto"/>
              <w:ind w:left="113" w:right="72"/>
              <w:jc w:val="center"/>
            </w:pPr>
            <w:r w:rsidRPr="00B03569">
              <w:rPr>
                <w:b/>
              </w:rPr>
              <w:t>Номера страниц</w:t>
            </w:r>
          </w:p>
        </w:tc>
      </w:tr>
      <w:tr w:rsidR="000D23DF" w:rsidRPr="00B03569" w:rsidTr="004A64B2">
        <w:trPr>
          <w:trHeight w:val="241"/>
        </w:trPr>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spacing w:line="276" w:lineRule="auto"/>
              <w:ind w:left="-108" w:right="-108"/>
              <w:jc w:val="center"/>
            </w:pPr>
            <w:r>
              <w:t>1</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Заявка на участие в аукционе.</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rPr>
          <w:trHeight w:val="241"/>
        </w:trPr>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spacing w:line="276" w:lineRule="auto"/>
              <w:ind w:left="-108" w:right="-108"/>
              <w:jc w:val="center"/>
            </w:pPr>
            <w:r>
              <w:t>2</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Выписка из ЕГРИП (ЕГРЮЛ)</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rPr>
          <w:trHeight w:val="241"/>
        </w:trPr>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spacing w:line="276" w:lineRule="auto"/>
              <w:ind w:left="-108" w:right="-108"/>
              <w:jc w:val="center"/>
            </w:pPr>
            <w:r>
              <w:t>3</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Копии учредительных документов заявителя (для юридических лиц)</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tabs>
                <w:tab w:val="left" w:pos="885"/>
              </w:tabs>
              <w:spacing w:line="276" w:lineRule="auto"/>
              <w:ind w:left="-108" w:right="-108"/>
              <w:jc w:val="center"/>
            </w:pPr>
            <w:r>
              <w:t>4</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Копия паспорта</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tabs>
                <w:tab w:val="left" w:pos="777"/>
                <w:tab w:val="left" w:pos="885"/>
              </w:tabs>
              <w:spacing w:line="276" w:lineRule="auto"/>
              <w:ind w:left="-108" w:right="-108"/>
              <w:jc w:val="center"/>
              <w:rPr>
                <w:lang w:eastAsia="en-US"/>
              </w:rPr>
            </w:pPr>
            <w:r>
              <w:rPr>
                <w:lang w:eastAsia="en-US"/>
              </w:rPr>
              <w:t>5</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rPr>
                <w:lang w:eastAsia="en-US"/>
              </w:rPr>
              <w:t>Доверенность</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tabs>
                <w:tab w:val="left" w:pos="885"/>
              </w:tabs>
              <w:spacing w:line="276" w:lineRule="auto"/>
              <w:ind w:left="-108" w:right="-108"/>
              <w:jc w:val="center"/>
            </w:pPr>
            <w:r>
              <w:t>6</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Решение об одобрении или о совершении крупной сделки</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tabs>
                <w:tab w:val="left" w:pos="885"/>
              </w:tabs>
              <w:spacing w:line="276" w:lineRule="auto"/>
              <w:ind w:left="-108" w:right="-108"/>
              <w:jc w:val="center"/>
            </w:pPr>
            <w:r>
              <w:t>7</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Заявление об отсутствии решения о ликвидации заявителя</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0D23DF" w:rsidRPr="00B03569" w:rsidTr="004A64B2">
        <w:tc>
          <w:tcPr>
            <w:tcW w:w="993" w:type="dxa"/>
            <w:tcBorders>
              <w:top w:val="single" w:sz="4" w:space="0" w:color="000000"/>
              <w:left w:val="double" w:sz="4" w:space="0" w:color="000000"/>
              <w:bottom w:val="single" w:sz="4" w:space="0" w:color="000000"/>
            </w:tcBorders>
            <w:shd w:val="clear" w:color="auto" w:fill="auto"/>
          </w:tcPr>
          <w:p w:rsidR="000D23DF" w:rsidRPr="00B03569" w:rsidRDefault="004A64B2" w:rsidP="004A64B2">
            <w:pPr>
              <w:tabs>
                <w:tab w:val="left" w:pos="885"/>
              </w:tabs>
              <w:spacing w:line="276" w:lineRule="auto"/>
              <w:ind w:left="-108" w:right="-108"/>
              <w:jc w:val="center"/>
            </w:pPr>
            <w:r>
              <w:t>8</w:t>
            </w:r>
          </w:p>
        </w:tc>
        <w:tc>
          <w:tcPr>
            <w:tcW w:w="6840" w:type="dxa"/>
            <w:tcBorders>
              <w:top w:val="single" w:sz="4" w:space="0" w:color="000000"/>
              <w:left w:val="single" w:sz="4" w:space="0" w:color="000000"/>
              <w:bottom w:val="single" w:sz="4" w:space="0" w:color="000000"/>
            </w:tcBorders>
            <w:shd w:val="clear" w:color="auto" w:fill="auto"/>
          </w:tcPr>
          <w:p w:rsidR="000D23DF" w:rsidRPr="00B03569" w:rsidRDefault="0086769D" w:rsidP="008729E1">
            <w:pPr>
              <w:snapToGrid w:val="0"/>
            </w:pPr>
            <w:r w:rsidRPr="00B03569">
              <w:t>Приказ о назначении руководителя (для юридических лиц)</w:t>
            </w:r>
          </w:p>
        </w:tc>
        <w:tc>
          <w:tcPr>
            <w:tcW w:w="108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0D23DF" w:rsidRPr="00B03569" w:rsidRDefault="000D23DF" w:rsidP="008729E1">
            <w:pPr>
              <w:snapToGrid w:val="0"/>
              <w:spacing w:after="200" w:line="276" w:lineRule="auto"/>
              <w:ind w:right="485"/>
              <w:rPr>
                <w:lang w:eastAsia="en-US"/>
              </w:rPr>
            </w:pPr>
          </w:p>
        </w:tc>
      </w:tr>
      <w:tr w:rsidR="00502FED" w:rsidRPr="00B03569" w:rsidTr="004A64B2">
        <w:tc>
          <w:tcPr>
            <w:tcW w:w="993" w:type="dxa"/>
            <w:tcBorders>
              <w:top w:val="single" w:sz="4" w:space="0" w:color="000000"/>
              <w:left w:val="double" w:sz="4" w:space="0" w:color="000000"/>
              <w:bottom w:val="single" w:sz="4" w:space="0" w:color="000000"/>
            </w:tcBorders>
            <w:shd w:val="clear" w:color="auto" w:fill="auto"/>
          </w:tcPr>
          <w:p w:rsidR="00502FED" w:rsidRPr="00B03569" w:rsidRDefault="004A64B2" w:rsidP="004A64B2">
            <w:pPr>
              <w:tabs>
                <w:tab w:val="left" w:pos="885"/>
              </w:tabs>
              <w:spacing w:line="276" w:lineRule="auto"/>
              <w:ind w:left="-108" w:right="-108"/>
              <w:jc w:val="center"/>
              <w:rPr>
                <w:lang w:eastAsia="en-US"/>
              </w:rPr>
            </w:pPr>
            <w:r>
              <w:rPr>
                <w:lang w:eastAsia="en-US"/>
              </w:rPr>
              <w:t>9</w:t>
            </w:r>
          </w:p>
        </w:tc>
        <w:tc>
          <w:tcPr>
            <w:tcW w:w="684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108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502FED" w:rsidRPr="00B03569" w:rsidRDefault="00502FED" w:rsidP="008729E1">
            <w:pPr>
              <w:snapToGrid w:val="0"/>
              <w:spacing w:after="200" w:line="276" w:lineRule="auto"/>
              <w:ind w:right="485"/>
              <w:rPr>
                <w:lang w:eastAsia="en-US"/>
              </w:rPr>
            </w:pPr>
          </w:p>
        </w:tc>
      </w:tr>
      <w:tr w:rsidR="00502FED" w:rsidRPr="00B03569" w:rsidTr="004A64B2">
        <w:tc>
          <w:tcPr>
            <w:tcW w:w="993" w:type="dxa"/>
            <w:tcBorders>
              <w:top w:val="single" w:sz="4" w:space="0" w:color="000000"/>
              <w:left w:val="double" w:sz="4" w:space="0" w:color="000000"/>
              <w:bottom w:val="single" w:sz="4" w:space="0" w:color="000000"/>
            </w:tcBorders>
            <w:shd w:val="clear" w:color="auto" w:fill="auto"/>
          </w:tcPr>
          <w:p w:rsidR="00502FED" w:rsidRPr="00B03569" w:rsidRDefault="004A64B2" w:rsidP="004A64B2">
            <w:pPr>
              <w:tabs>
                <w:tab w:val="left" w:pos="601"/>
                <w:tab w:val="left" w:pos="885"/>
              </w:tabs>
              <w:spacing w:line="276" w:lineRule="auto"/>
              <w:ind w:left="-108" w:right="-108"/>
              <w:jc w:val="center"/>
              <w:rPr>
                <w:lang w:eastAsia="en-US"/>
              </w:rPr>
            </w:pPr>
            <w:r>
              <w:rPr>
                <w:lang w:eastAsia="en-US"/>
              </w:rPr>
              <w:t>10</w:t>
            </w:r>
          </w:p>
        </w:tc>
        <w:tc>
          <w:tcPr>
            <w:tcW w:w="684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108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945" w:type="dxa"/>
            <w:tcBorders>
              <w:top w:val="single" w:sz="4" w:space="0" w:color="000000"/>
              <w:left w:val="single" w:sz="4" w:space="0" w:color="000000"/>
              <w:bottom w:val="single" w:sz="4" w:space="0" w:color="000000"/>
              <w:right w:val="double" w:sz="4" w:space="0" w:color="000000"/>
            </w:tcBorders>
            <w:shd w:val="clear" w:color="auto" w:fill="auto"/>
          </w:tcPr>
          <w:p w:rsidR="00502FED" w:rsidRPr="00B03569" w:rsidRDefault="00502FED" w:rsidP="008729E1">
            <w:pPr>
              <w:snapToGrid w:val="0"/>
              <w:spacing w:after="200" w:line="276" w:lineRule="auto"/>
              <w:ind w:right="485"/>
              <w:rPr>
                <w:lang w:eastAsia="en-US"/>
              </w:rPr>
            </w:pPr>
          </w:p>
        </w:tc>
      </w:tr>
      <w:tr w:rsidR="000D23DF" w:rsidRPr="00B03569" w:rsidTr="004A64B2">
        <w:tc>
          <w:tcPr>
            <w:tcW w:w="7833" w:type="dxa"/>
            <w:gridSpan w:val="2"/>
            <w:tcBorders>
              <w:top w:val="single" w:sz="4" w:space="0" w:color="000000"/>
              <w:left w:val="double" w:sz="4" w:space="0" w:color="000000"/>
              <w:bottom w:val="double" w:sz="4" w:space="0" w:color="000000"/>
            </w:tcBorders>
            <w:shd w:val="clear" w:color="auto" w:fill="auto"/>
          </w:tcPr>
          <w:p w:rsidR="000D23DF" w:rsidRPr="00B03569" w:rsidRDefault="000D23DF" w:rsidP="008729E1">
            <w:pPr>
              <w:widowControl w:val="0"/>
              <w:spacing w:before="120" w:after="120" w:line="276" w:lineRule="auto"/>
              <w:rPr>
                <w:b/>
                <w:lang w:eastAsia="en-US"/>
              </w:rPr>
            </w:pPr>
            <w:r w:rsidRPr="00B03569">
              <w:br/>
              <w:t>ИТОГО страниц:</w:t>
            </w:r>
          </w:p>
        </w:tc>
        <w:tc>
          <w:tcPr>
            <w:tcW w:w="1080" w:type="dxa"/>
            <w:tcBorders>
              <w:top w:val="single" w:sz="4" w:space="0" w:color="000000"/>
              <w:left w:val="single" w:sz="4" w:space="0" w:color="000000"/>
              <w:bottom w:val="double" w:sz="4" w:space="0" w:color="000000"/>
            </w:tcBorders>
            <w:shd w:val="clear" w:color="auto" w:fill="auto"/>
          </w:tcPr>
          <w:p w:rsidR="000D23DF" w:rsidRPr="00B03569" w:rsidRDefault="000D23DF" w:rsidP="008729E1">
            <w:pPr>
              <w:snapToGrid w:val="0"/>
              <w:spacing w:after="200" w:line="276" w:lineRule="auto"/>
              <w:jc w:val="center"/>
              <w:rPr>
                <w:b/>
                <w:lang w:eastAsia="en-US"/>
              </w:rPr>
            </w:pPr>
          </w:p>
        </w:tc>
        <w:tc>
          <w:tcPr>
            <w:tcW w:w="945" w:type="dxa"/>
            <w:tcBorders>
              <w:top w:val="single" w:sz="4" w:space="0" w:color="000000"/>
              <w:left w:val="single" w:sz="4" w:space="0" w:color="000000"/>
              <w:bottom w:val="double" w:sz="4" w:space="0" w:color="000000"/>
              <w:right w:val="double" w:sz="4" w:space="0" w:color="000000"/>
            </w:tcBorders>
            <w:shd w:val="clear" w:color="auto" w:fill="auto"/>
          </w:tcPr>
          <w:p w:rsidR="000D23DF" w:rsidRPr="00B03569" w:rsidRDefault="000D23DF" w:rsidP="008729E1">
            <w:pPr>
              <w:snapToGrid w:val="0"/>
              <w:spacing w:after="200" w:line="276" w:lineRule="auto"/>
              <w:jc w:val="center"/>
              <w:rPr>
                <w:b/>
                <w:lang w:eastAsia="en-US"/>
              </w:rPr>
            </w:pPr>
          </w:p>
        </w:tc>
      </w:tr>
    </w:tbl>
    <w:p w:rsidR="00532CC6" w:rsidRDefault="00532CC6" w:rsidP="000D23DF">
      <w:pPr>
        <w:tabs>
          <w:tab w:val="left" w:pos="9354"/>
        </w:tabs>
        <w:ind w:right="-6"/>
        <w:jc w:val="both"/>
      </w:pPr>
    </w:p>
    <w:p w:rsidR="00532CC6" w:rsidRDefault="00532CC6" w:rsidP="000D23DF">
      <w:pPr>
        <w:tabs>
          <w:tab w:val="left" w:pos="9354"/>
        </w:tabs>
        <w:ind w:right="-6"/>
        <w:jc w:val="both"/>
      </w:pPr>
    </w:p>
    <w:p w:rsidR="000D23DF" w:rsidRPr="00B03569" w:rsidRDefault="000D23DF" w:rsidP="000D23DF">
      <w:pPr>
        <w:tabs>
          <w:tab w:val="left" w:pos="9354"/>
        </w:tabs>
        <w:ind w:right="-6"/>
        <w:jc w:val="both"/>
      </w:pPr>
      <w:r w:rsidRPr="00B03569">
        <w:t>__________________________________</w:t>
      </w:r>
      <w:r w:rsidR="00532CC6">
        <w:t>___________________________________</w:t>
      </w:r>
      <w:r w:rsidRPr="00B03569">
        <w:t>___________</w:t>
      </w:r>
    </w:p>
    <w:p w:rsidR="000D23DF" w:rsidRDefault="000D23DF" w:rsidP="000D23DF">
      <w:pPr>
        <w:tabs>
          <w:tab w:val="left" w:pos="9354"/>
        </w:tabs>
        <w:ind w:right="-6"/>
        <w:jc w:val="both"/>
      </w:pPr>
      <w:proofErr w:type="gramStart"/>
      <w:r w:rsidRPr="00B03569">
        <w:t>заявитель</w:t>
      </w:r>
      <w:proofErr w:type="gramEnd"/>
      <w:r w:rsidRPr="00B03569">
        <w:t xml:space="preserve">/уполномоченный представитель </w:t>
      </w:r>
    </w:p>
    <w:p w:rsidR="00532CC6" w:rsidRPr="00B03569" w:rsidRDefault="00532CC6" w:rsidP="000D23DF">
      <w:pPr>
        <w:tabs>
          <w:tab w:val="left" w:pos="9354"/>
        </w:tabs>
        <w:ind w:right="-6"/>
        <w:jc w:val="both"/>
        <w:rPr>
          <w:b/>
        </w:rPr>
      </w:pPr>
    </w:p>
    <w:p w:rsidR="000D23DF" w:rsidRPr="00B03569" w:rsidRDefault="000D23DF" w:rsidP="000D23DF">
      <w:pPr>
        <w:tabs>
          <w:tab w:val="left" w:pos="5040"/>
          <w:tab w:val="left" w:pos="7740"/>
        </w:tabs>
        <w:ind w:right="-6"/>
        <w:jc w:val="both"/>
        <w:rPr>
          <w:i/>
          <w:vertAlign w:val="superscript"/>
        </w:rPr>
      </w:pPr>
      <w:r w:rsidRPr="00B03569">
        <w:rPr>
          <w:b/>
        </w:rPr>
        <w:tab/>
      </w:r>
      <w:r w:rsidRPr="00B03569">
        <w:t>____________</w:t>
      </w:r>
      <w:r w:rsidR="00532CC6">
        <w:t>_____</w:t>
      </w:r>
      <w:r w:rsidRPr="00B03569">
        <w:t xml:space="preserve">_____ </w:t>
      </w:r>
      <w:r w:rsidRPr="00B03569">
        <w:tab/>
        <w:t>(</w:t>
      </w:r>
      <w:proofErr w:type="spellStart"/>
      <w:r w:rsidRPr="00B03569">
        <w:t>И.О.Фамилия</w:t>
      </w:r>
      <w:proofErr w:type="spellEnd"/>
      <w:r w:rsidRPr="00B03569">
        <w:t>)</w:t>
      </w:r>
    </w:p>
    <w:p w:rsidR="000D23DF" w:rsidRPr="00B03569" w:rsidRDefault="000D23DF" w:rsidP="000D23DF">
      <w:pPr>
        <w:tabs>
          <w:tab w:val="left" w:pos="5940"/>
          <w:tab w:val="left" w:pos="9354"/>
        </w:tabs>
        <w:ind w:right="-6"/>
      </w:pPr>
      <w:r w:rsidRPr="00B03569">
        <w:rPr>
          <w:i/>
          <w:vertAlign w:val="superscript"/>
        </w:rPr>
        <w:tab/>
        <w:t>(подпись)</w:t>
      </w:r>
    </w:p>
    <w:p w:rsidR="000D23DF" w:rsidRPr="00B03569" w:rsidRDefault="000D23DF" w:rsidP="000D23DF">
      <w:pPr>
        <w:tabs>
          <w:tab w:val="left" w:pos="900"/>
          <w:tab w:val="left" w:pos="9354"/>
        </w:tabs>
        <w:ind w:right="-6"/>
      </w:pPr>
      <w:r w:rsidRPr="00B03569">
        <w:tab/>
        <w:t xml:space="preserve">                                                           </w:t>
      </w:r>
      <w:r w:rsidR="00532CC6">
        <w:t xml:space="preserve">   </w:t>
      </w:r>
      <w:r w:rsidRPr="00B03569">
        <w:t xml:space="preserve">         М.П.</w:t>
      </w:r>
    </w:p>
    <w:p w:rsidR="000D23DF" w:rsidRPr="00B03569" w:rsidRDefault="000D23DF" w:rsidP="000D23DF">
      <w:pPr>
        <w:jc w:val="right"/>
      </w:pPr>
    </w:p>
    <w:p w:rsidR="000D23DF" w:rsidRPr="00B03569" w:rsidRDefault="000D23DF" w:rsidP="000D23DF">
      <w:pPr>
        <w:jc w:val="right"/>
      </w:pPr>
    </w:p>
    <w:p w:rsidR="00C70EFD" w:rsidRDefault="000D23DF" w:rsidP="000D23DF">
      <w:r w:rsidRPr="00B03569">
        <w:t xml:space="preserve">                                                                                              </w:t>
      </w:r>
      <w:r w:rsidR="00315C79">
        <w:t xml:space="preserve">                             </w:t>
      </w:r>
    </w:p>
    <w:p w:rsidR="00C70EFD" w:rsidRPr="00B03569" w:rsidRDefault="00C70EFD" w:rsidP="000D23DF"/>
    <w:p w:rsidR="000D23DF" w:rsidRPr="00B03569" w:rsidRDefault="000D23DF" w:rsidP="000D23DF"/>
    <w:p w:rsidR="000D23DF" w:rsidRPr="00B03569" w:rsidRDefault="000D23DF" w:rsidP="006A60C1">
      <w:pPr>
        <w:jc w:val="right"/>
      </w:pPr>
      <w:r w:rsidRPr="00B03569">
        <w:t xml:space="preserve">                                                                                                                 Приложение</w:t>
      </w:r>
      <w:r w:rsidRPr="00B03569">
        <w:rPr>
          <w:b/>
        </w:rPr>
        <w:t xml:space="preserve"> </w:t>
      </w:r>
      <w:r w:rsidRPr="00B03569">
        <w:t>№</w:t>
      </w:r>
      <w:r w:rsidRPr="00B03569">
        <w:rPr>
          <w:b/>
        </w:rPr>
        <w:t xml:space="preserve"> </w:t>
      </w:r>
      <w:r w:rsidRPr="00B03569">
        <w:t>4</w:t>
      </w:r>
    </w:p>
    <w:p w:rsidR="000D23DF" w:rsidRPr="00B03569" w:rsidRDefault="000D23DF" w:rsidP="006A60C1">
      <w:pPr>
        <w:widowControl w:val="0"/>
        <w:jc w:val="right"/>
      </w:pPr>
      <w:r w:rsidRPr="00B03569">
        <w:t>к документации об аукционе</w:t>
      </w:r>
    </w:p>
    <w:p w:rsidR="000D23DF" w:rsidRPr="00B03569" w:rsidRDefault="000D23DF" w:rsidP="000D23DF">
      <w:r w:rsidRPr="00B03569">
        <w:t xml:space="preserve"> </w:t>
      </w:r>
    </w:p>
    <w:p w:rsidR="000D23DF" w:rsidRPr="00B03569" w:rsidRDefault="000D23DF" w:rsidP="000D23DF"/>
    <w:p w:rsidR="000D23DF" w:rsidRPr="00B03569" w:rsidRDefault="000D23DF" w:rsidP="000D23DF"/>
    <w:p w:rsidR="000D23DF" w:rsidRPr="00B03569" w:rsidRDefault="000D23DF" w:rsidP="000D23DF">
      <w:pPr>
        <w:pStyle w:val="1"/>
        <w:numPr>
          <w:ilvl w:val="0"/>
          <w:numId w:val="0"/>
        </w:numPr>
        <w:jc w:val="left"/>
        <w:rPr>
          <w:b w:val="0"/>
          <w:sz w:val="24"/>
          <w:szCs w:val="24"/>
          <w:lang w:eastAsia="ru-RU"/>
        </w:rPr>
      </w:pPr>
    </w:p>
    <w:p w:rsidR="000D23DF" w:rsidRPr="00B03569" w:rsidRDefault="000D23DF" w:rsidP="004A64B2">
      <w:pPr>
        <w:pStyle w:val="1"/>
        <w:numPr>
          <w:ilvl w:val="0"/>
          <w:numId w:val="0"/>
        </w:numPr>
        <w:rPr>
          <w:sz w:val="24"/>
          <w:szCs w:val="24"/>
        </w:rPr>
      </w:pPr>
      <w:proofErr w:type="gramStart"/>
      <w:r w:rsidRPr="00B03569">
        <w:rPr>
          <w:sz w:val="24"/>
          <w:szCs w:val="24"/>
        </w:rPr>
        <w:t>Р</w:t>
      </w:r>
      <w:proofErr w:type="gramEnd"/>
      <w:r w:rsidRPr="00B03569">
        <w:rPr>
          <w:sz w:val="24"/>
          <w:szCs w:val="24"/>
        </w:rPr>
        <w:t xml:space="preserve"> А С П И С К А</w:t>
      </w:r>
    </w:p>
    <w:p w:rsidR="000D23DF" w:rsidRPr="00B03569" w:rsidRDefault="000D23DF" w:rsidP="004A64B2">
      <w:pPr>
        <w:jc w:val="center"/>
        <w:rPr>
          <w:b/>
        </w:rPr>
      </w:pPr>
      <w:r w:rsidRPr="00B03569">
        <w:rPr>
          <w:b/>
        </w:rPr>
        <w:t>в получении заявки и документов к ней</w:t>
      </w:r>
    </w:p>
    <w:p w:rsidR="000D23DF" w:rsidRPr="00B03569" w:rsidRDefault="000D23DF" w:rsidP="004A64B2">
      <w:pPr>
        <w:ind w:right="355"/>
        <w:jc w:val="center"/>
        <w:rPr>
          <w:b/>
        </w:rPr>
      </w:pPr>
      <w:r w:rsidRPr="00B03569">
        <w:rPr>
          <w:b/>
        </w:rPr>
        <w:t xml:space="preserve">на участие в аукционе </w:t>
      </w:r>
      <w:r w:rsidRPr="00B03569">
        <w:t xml:space="preserve"> </w:t>
      </w:r>
      <w:r w:rsidRPr="00B03569">
        <w:rPr>
          <w:b/>
        </w:rPr>
        <w:t>на  право аренды нежилого помещения</w:t>
      </w:r>
    </w:p>
    <w:p w:rsidR="000D23DF" w:rsidRPr="00B03569" w:rsidRDefault="000D23DF" w:rsidP="000D23DF">
      <w:pPr>
        <w:ind w:right="355"/>
        <w:rPr>
          <w:b/>
        </w:rPr>
      </w:pPr>
    </w:p>
    <w:p w:rsidR="000D23DF" w:rsidRPr="00B03569" w:rsidRDefault="000D23DF" w:rsidP="000D23DF"/>
    <w:p w:rsidR="000D23DF" w:rsidRPr="00B03569" w:rsidRDefault="000D23DF" w:rsidP="000D23DF">
      <w:pPr>
        <w:ind w:hanging="180"/>
        <w:jc w:val="center"/>
      </w:pPr>
      <w:r w:rsidRPr="00B03569">
        <w:t>от заявителя ___________________________________</w:t>
      </w:r>
      <w:r w:rsidR="00532CC6">
        <w:t>____</w:t>
      </w:r>
      <w:r w:rsidRPr="00B03569">
        <w:t>______________________________</w:t>
      </w:r>
    </w:p>
    <w:p w:rsidR="000D23DF" w:rsidRPr="00B03569" w:rsidRDefault="000D23DF" w:rsidP="000D23DF"/>
    <w:p w:rsidR="000D23DF" w:rsidRPr="00B03569" w:rsidRDefault="000D23DF" w:rsidP="000D23DF">
      <w:pPr>
        <w:jc w:val="center"/>
      </w:pPr>
    </w:p>
    <w:tbl>
      <w:tblPr>
        <w:tblW w:w="0" w:type="auto"/>
        <w:tblInd w:w="-5" w:type="dxa"/>
        <w:tblLayout w:type="fixed"/>
        <w:tblLook w:val="0000" w:firstRow="0" w:lastRow="0" w:firstColumn="0" w:lastColumn="0" w:noHBand="0" w:noVBand="0"/>
      </w:tblPr>
      <w:tblGrid>
        <w:gridCol w:w="1008"/>
        <w:gridCol w:w="4500"/>
        <w:gridCol w:w="2160"/>
        <w:gridCol w:w="1913"/>
      </w:tblGrid>
      <w:tr w:rsidR="000D23DF" w:rsidRPr="00B03569" w:rsidTr="008729E1">
        <w:tc>
          <w:tcPr>
            <w:tcW w:w="1008"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jc w:val="center"/>
              <w:rPr>
                <w:b/>
              </w:rPr>
            </w:pPr>
            <w:r w:rsidRPr="00B03569">
              <w:rPr>
                <w:b/>
              </w:rPr>
              <w:t>№</w:t>
            </w:r>
          </w:p>
          <w:p w:rsidR="000D23DF" w:rsidRPr="00B03569" w:rsidRDefault="000D23DF" w:rsidP="008729E1">
            <w:pPr>
              <w:jc w:val="center"/>
              <w:rPr>
                <w:b/>
              </w:rPr>
            </w:pPr>
            <w:proofErr w:type="spellStart"/>
            <w:r w:rsidRPr="00B03569">
              <w:rPr>
                <w:b/>
              </w:rPr>
              <w:t>п.п</w:t>
            </w:r>
            <w:proofErr w:type="spellEnd"/>
            <w:r w:rsidRPr="00B03569">
              <w:rPr>
                <w:b/>
              </w:rPr>
              <w:t>.</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jc w:val="center"/>
              <w:rPr>
                <w:b/>
              </w:rPr>
            </w:pPr>
            <w:r w:rsidRPr="00B03569">
              <w:rPr>
                <w:b/>
              </w:rPr>
              <w:t>наименование документа</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jc w:val="center"/>
              <w:rPr>
                <w:b/>
              </w:rPr>
            </w:pPr>
            <w:r w:rsidRPr="00B03569">
              <w:rPr>
                <w:b/>
              </w:rPr>
              <w:t xml:space="preserve">кол-во/листов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jc w:val="center"/>
            </w:pPr>
            <w:r w:rsidRPr="00B03569">
              <w:rPr>
                <w:b/>
              </w:rPr>
              <w:t>№ регистрации, дата</w:t>
            </w: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spacing w:line="276" w:lineRule="auto"/>
              <w:jc w:val="center"/>
            </w:pPr>
            <w:r w:rsidRPr="00B03569">
              <w:t>1</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Заявка на участие в аукционе.</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spacing w:line="276" w:lineRule="auto"/>
              <w:jc w:val="center"/>
            </w:pPr>
            <w:r w:rsidRPr="00B03569">
              <w:rPr>
                <w:lang w:eastAsia="en-US"/>
              </w:rPr>
              <w:t>2</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 xml:space="preserve">Выписка из ЕГРИП (ЕГРЮЛ) </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spacing w:line="276" w:lineRule="auto"/>
              <w:jc w:val="center"/>
            </w:pPr>
            <w:r w:rsidRPr="00B03569">
              <w:rPr>
                <w:lang w:eastAsia="en-US"/>
              </w:rPr>
              <w:t>3</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Копии учредительных документов заявителя (для юридических лиц)</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tabs>
                <w:tab w:val="left" w:pos="392"/>
              </w:tabs>
              <w:spacing w:line="276" w:lineRule="auto"/>
              <w:jc w:val="center"/>
            </w:pPr>
            <w:r w:rsidRPr="00B03569">
              <w:rPr>
                <w:lang w:eastAsia="en-US"/>
              </w:rPr>
              <w:t>4</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Копия паспорта</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tabs>
                <w:tab w:val="left" w:pos="392"/>
              </w:tabs>
              <w:spacing w:line="276" w:lineRule="auto"/>
              <w:jc w:val="center"/>
              <w:rPr>
                <w:lang w:eastAsia="en-US"/>
              </w:rPr>
            </w:pPr>
            <w:r w:rsidRPr="00B03569">
              <w:rPr>
                <w:lang w:eastAsia="en-US"/>
              </w:rPr>
              <w:t>5</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rPr>
                <w:lang w:eastAsia="en-US"/>
              </w:rPr>
              <w:t>Доверенность</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tabs>
                <w:tab w:val="left" w:pos="392"/>
              </w:tabs>
              <w:spacing w:line="276" w:lineRule="auto"/>
              <w:jc w:val="center"/>
            </w:pPr>
            <w:r w:rsidRPr="00B03569">
              <w:rPr>
                <w:lang w:eastAsia="en-US"/>
              </w:rPr>
              <w:t>6</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Решение об одобрении или о совершении крупной сделки</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tabs>
                <w:tab w:val="left" w:pos="392"/>
              </w:tabs>
              <w:spacing w:line="276" w:lineRule="auto"/>
              <w:jc w:val="center"/>
            </w:pPr>
            <w:r w:rsidRPr="00B03569">
              <w:rPr>
                <w:lang w:eastAsia="en-US"/>
              </w:rPr>
              <w:t>7</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0D23DF" w:rsidP="008729E1">
            <w:r w:rsidRPr="00B03569">
              <w:t>Заявление об отсутствии решения о ликвидации заявителя</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0D23DF"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0D23DF" w:rsidRPr="00B03569" w:rsidRDefault="000D23DF" w:rsidP="00502FED">
            <w:pPr>
              <w:tabs>
                <w:tab w:val="left" w:pos="392"/>
              </w:tabs>
              <w:spacing w:line="276" w:lineRule="auto"/>
              <w:jc w:val="center"/>
            </w:pPr>
            <w:r w:rsidRPr="00B03569">
              <w:rPr>
                <w:lang w:eastAsia="en-US"/>
              </w:rPr>
              <w:t>8</w:t>
            </w:r>
          </w:p>
        </w:tc>
        <w:tc>
          <w:tcPr>
            <w:tcW w:w="4500" w:type="dxa"/>
            <w:tcBorders>
              <w:top w:val="single" w:sz="4" w:space="0" w:color="000000"/>
              <w:left w:val="single" w:sz="4" w:space="0" w:color="000000"/>
              <w:bottom w:val="single" w:sz="4" w:space="0" w:color="000000"/>
            </w:tcBorders>
            <w:shd w:val="clear" w:color="auto" w:fill="auto"/>
          </w:tcPr>
          <w:p w:rsidR="000D23DF" w:rsidRPr="00B03569" w:rsidRDefault="0086769D" w:rsidP="008729E1">
            <w:pPr>
              <w:snapToGrid w:val="0"/>
            </w:pPr>
            <w:r w:rsidRPr="00B03569">
              <w:t>Приказ о назначении руководителя (для юридических лиц)</w:t>
            </w:r>
          </w:p>
        </w:tc>
        <w:tc>
          <w:tcPr>
            <w:tcW w:w="2160" w:type="dxa"/>
            <w:tcBorders>
              <w:top w:val="single" w:sz="4" w:space="0" w:color="000000"/>
              <w:left w:val="single" w:sz="4" w:space="0" w:color="000000"/>
              <w:bottom w:val="single" w:sz="4" w:space="0" w:color="000000"/>
            </w:tcBorders>
            <w:shd w:val="clear" w:color="auto" w:fill="auto"/>
          </w:tcPr>
          <w:p w:rsidR="000D23DF" w:rsidRPr="00B03569" w:rsidRDefault="000D23DF"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0D23DF" w:rsidRPr="00B03569" w:rsidRDefault="000D23DF" w:rsidP="008729E1">
            <w:pPr>
              <w:snapToGrid w:val="0"/>
              <w:jc w:val="center"/>
            </w:pPr>
          </w:p>
        </w:tc>
      </w:tr>
      <w:tr w:rsidR="00502FED"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502FED" w:rsidRPr="00B03569" w:rsidRDefault="00502FED" w:rsidP="00502FED">
            <w:pPr>
              <w:tabs>
                <w:tab w:val="left" w:pos="392"/>
              </w:tabs>
              <w:spacing w:line="276" w:lineRule="auto"/>
              <w:jc w:val="center"/>
              <w:rPr>
                <w:lang w:eastAsia="en-US"/>
              </w:rPr>
            </w:pPr>
            <w:r w:rsidRPr="00B03569">
              <w:rPr>
                <w:lang w:eastAsia="en-US"/>
              </w:rPr>
              <w:t>9</w:t>
            </w:r>
          </w:p>
        </w:tc>
        <w:tc>
          <w:tcPr>
            <w:tcW w:w="450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216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02FED" w:rsidRPr="00B03569" w:rsidRDefault="00502FED" w:rsidP="008729E1">
            <w:pPr>
              <w:snapToGrid w:val="0"/>
              <w:jc w:val="center"/>
            </w:pPr>
          </w:p>
        </w:tc>
      </w:tr>
      <w:tr w:rsidR="00502FED" w:rsidRPr="00B03569" w:rsidTr="008729E1">
        <w:tc>
          <w:tcPr>
            <w:tcW w:w="1008" w:type="dxa"/>
            <w:tcBorders>
              <w:top w:val="single" w:sz="4" w:space="0" w:color="000000"/>
              <w:left w:val="single" w:sz="4" w:space="0" w:color="000000"/>
              <w:bottom w:val="single" w:sz="4" w:space="0" w:color="000000"/>
            </w:tcBorders>
            <w:shd w:val="clear" w:color="auto" w:fill="auto"/>
            <w:vAlign w:val="center"/>
          </w:tcPr>
          <w:p w:rsidR="00502FED" w:rsidRPr="00B03569" w:rsidRDefault="00502FED" w:rsidP="00502FED">
            <w:pPr>
              <w:tabs>
                <w:tab w:val="left" w:pos="714"/>
              </w:tabs>
              <w:spacing w:line="276" w:lineRule="auto"/>
              <w:ind w:right="78"/>
              <w:jc w:val="center"/>
              <w:rPr>
                <w:lang w:eastAsia="en-US"/>
              </w:rPr>
            </w:pPr>
            <w:r w:rsidRPr="00B03569">
              <w:rPr>
                <w:lang w:eastAsia="en-US"/>
              </w:rPr>
              <w:t>10</w:t>
            </w:r>
          </w:p>
        </w:tc>
        <w:tc>
          <w:tcPr>
            <w:tcW w:w="450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pPr>
          </w:p>
        </w:tc>
        <w:tc>
          <w:tcPr>
            <w:tcW w:w="2160" w:type="dxa"/>
            <w:tcBorders>
              <w:top w:val="single" w:sz="4" w:space="0" w:color="000000"/>
              <w:left w:val="single" w:sz="4" w:space="0" w:color="000000"/>
              <w:bottom w:val="single" w:sz="4" w:space="0" w:color="000000"/>
            </w:tcBorders>
            <w:shd w:val="clear" w:color="auto" w:fill="auto"/>
          </w:tcPr>
          <w:p w:rsidR="00502FED" w:rsidRPr="00B03569" w:rsidRDefault="00502FED" w:rsidP="008729E1">
            <w:pPr>
              <w:snapToGrid w:val="0"/>
              <w:jc w:val="cente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02FED" w:rsidRPr="00B03569" w:rsidRDefault="00502FED" w:rsidP="008729E1">
            <w:pPr>
              <w:snapToGrid w:val="0"/>
              <w:jc w:val="center"/>
            </w:pPr>
          </w:p>
        </w:tc>
      </w:tr>
    </w:tbl>
    <w:p w:rsidR="000D23DF" w:rsidRPr="00B03569" w:rsidRDefault="000D23DF" w:rsidP="000D23DF">
      <w:pPr>
        <w:jc w:val="center"/>
      </w:pPr>
    </w:p>
    <w:p w:rsidR="00532CC6" w:rsidRDefault="00532CC6" w:rsidP="000D23DF"/>
    <w:p w:rsidR="000D23DF" w:rsidRPr="00B03569" w:rsidRDefault="000D23DF" w:rsidP="000D23DF">
      <w:r w:rsidRPr="00B03569">
        <w:t>Дата и время получения расписки «_____»</w:t>
      </w:r>
      <w:r w:rsidR="009E10A3" w:rsidRPr="00B03569">
        <w:t>_____</w:t>
      </w:r>
      <w:r w:rsidR="00532CC6">
        <w:t>___</w:t>
      </w:r>
      <w:r w:rsidR="009E10A3" w:rsidRPr="00B03569">
        <w:t>________20__г. _</w:t>
      </w:r>
      <w:r w:rsidR="00532CC6">
        <w:t>_</w:t>
      </w:r>
      <w:r w:rsidR="009E10A3" w:rsidRPr="00B03569">
        <w:t xml:space="preserve">_ч. </w:t>
      </w:r>
      <w:r w:rsidR="00532CC6">
        <w:t>___</w:t>
      </w:r>
      <w:r w:rsidR="009E10A3" w:rsidRPr="00B03569">
        <w:t>__</w:t>
      </w:r>
      <w:r w:rsidRPr="00B03569">
        <w:t xml:space="preserve"> мин.</w:t>
      </w:r>
    </w:p>
    <w:p w:rsidR="000D23DF" w:rsidRPr="00B03569" w:rsidRDefault="000D23DF" w:rsidP="000D23DF"/>
    <w:p w:rsidR="00532CC6" w:rsidRDefault="00532CC6" w:rsidP="000D23DF"/>
    <w:p w:rsidR="000D23DF" w:rsidRPr="00B03569" w:rsidRDefault="000D23DF" w:rsidP="000D23DF">
      <w:r w:rsidRPr="00B03569">
        <w:t>Представитель организатора ________________________/_______</w:t>
      </w:r>
      <w:r w:rsidR="00532CC6">
        <w:t>___</w:t>
      </w:r>
      <w:r w:rsidRPr="00B03569">
        <w:t>________________/</w:t>
      </w:r>
    </w:p>
    <w:p w:rsidR="000D23DF" w:rsidRPr="00B03569" w:rsidRDefault="00532CC6" w:rsidP="00B44336">
      <w:pPr>
        <w:pStyle w:val="ConsNonformat"/>
        <w:widowControl/>
        <w:autoSpaceDE/>
        <w:rPr>
          <w:rFonts w:ascii="Times New Roman" w:hAnsi="Times New Roman" w:cs="Times New Roman"/>
          <w:sz w:val="24"/>
          <w:szCs w:val="24"/>
        </w:rPr>
      </w:pPr>
      <w:r>
        <w:rPr>
          <w:rFonts w:ascii="Times New Roman" w:hAnsi="Times New Roman" w:cs="Times New Roman"/>
          <w:sz w:val="24"/>
          <w:szCs w:val="24"/>
        </w:rPr>
        <w:t xml:space="preserve">                                        </w:t>
      </w:r>
      <w:r w:rsidR="000D23DF" w:rsidRPr="00B03569">
        <w:rPr>
          <w:rFonts w:ascii="Times New Roman" w:hAnsi="Times New Roman" w:cs="Times New Roman"/>
          <w:sz w:val="24"/>
          <w:szCs w:val="24"/>
        </w:rPr>
        <w:t xml:space="preserve">         </w:t>
      </w:r>
      <w:r w:rsidR="0077042F" w:rsidRPr="00B03569">
        <w:rPr>
          <w:rFonts w:ascii="Times New Roman" w:hAnsi="Times New Roman" w:cs="Times New Roman"/>
          <w:sz w:val="24"/>
          <w:szCs w:val="24"/>
        </w:rPr>
        <w:t xml:space="preserve">              </w:t>
      </w:r>
      <w:r w:rsidR="000D23DF" w:rsidRPr="00B03569">
        <w:rPr>
          <w:rFonts w:ascii="Times New Roman" w:hAnsi="Times New Roman" w:cs="Times New Roman"/>
          <w:sz w:val="24"/>
          <w:szCs w:val="24"/>
        </w:rPr>
        <w:t xml:space="preserve"> подпись      </w:t>
      </w:r>
      <w:r w:rsidR="0077042F" w:rsidRPr="00B03569">
        <w:rPr>
          <w:rFonts w:ascii="Times New Roman" w:hAnsi="Times New Roman" w:cs="Times New Roman"/>
          <w:sz w:val="24"/>
          <w:szCs w:val="24"/>
        </w:rPr>
        <w:t xml:space="preserve">          </w:t>
      </w:r>
      <w:r w:rsidR="000D23DF" w:rsidRPr="00B03569">
        <w:rPr>
          <w:rFonts w:ascii="Times New Roman" w:hAnsi="Times New Roman" w:cs="Times New Roman"/>
          <w:sz w:val="24"/>
          <w:szCs w:val="24"/>
        </w:rPr>
        <w:t xml:space="preserve">          </w:t>
      </w:r>
      <w:r w:rsidR="0077042F" w:rsidRPr="00B03569">
        <w:rPr>
          <w:rFonts w:ascii="Times New Roman" w:hAnsi="Times New Roman" w:cs="Times New Roman"/>
          <w:sz w:val="24"/>
          <w:szCs w:val="24"/>
        </w:rPr>
        <w:t xml:space="preserve">          </w:t>
      </w:r>
      <w:r w:rsidR="000D23DF" w:rsidRPr="00B03569">
        <w:rPr>
          <w:rFonts w:ascii="Times New Roman" w:hAnsi="Times New Roman" w:cs="Times New Roman"/>
          <w:sz w:val="24"/>
          <w:szCs w:val="24"/>
        </w:rPr>
        <w:t xml:space="preserve">    ФИО</w:t>
      </w:r>
    </w:p>
    <w:p w:rsidR="000D23DF" w:rsidRPr="00B03569" w:rsidRDefault="000D23DF" w:rsidP="006A60C1">
      <w:pPr>
        <w:pageBreakBefore/>
        <w:jc w:val="right"/>
      </w:pPr>
      <w:r w:rsidRPr="00B03569">
        <w:lastRenderedPageBreak/>
        <w:t>Приложение № 5</w:t>
      </w:r>
    </w:p>
    <w:p w:rsidR="000D23DF" w:rsidRPr="00B03569" w:rsidRDefault="000D23DF" w:rsidP="006A60C1">
      <w:pPr>
        <w:jc w:val="right"/>
      </w:pPr>
      <w:r w:rsidRPr="00B03569">
        <w:t>к документации об аукционе</w:t>
      </w:r>
    </w:p>
    <w:p w:rsidR="006F02AF" w:rsidRPr="00B03569" w:rsidRDefault="006F02AF" w:rsidP="000D23DF">
      <w:pPr>
        <w:jc w:val="center"/>
        <w:rPr>
          <w:b/>
        </w:rPr>
      </w:pPr>
    </w:p>
    <w:p w:rsidR="006F02AF" w:rsidRPr="00B03569" w:rsidRDefault="006F02AF" w:rsidP="000D23DF">
      <w:pPr>
        <w:jc w:val="center"/>
        <w:rPr>
          <w:b/>
        </w:rPr>
      </w:pPr>
    </w:p>
    <w:p w:rsidR="000D23DF" w:rsidRPr="00B03569" w:rsidRDefault="000D23DF" w:rsidP="000D23DF">
      <w:pPr>
        <w:jc w:val="center"/>
        <w:rPr>
          <w:b/>
          <w:bCs/>
        </w:rPr>
      </w:pPr>
      <w:r w:rsidRPr="00B03569">
        <w:rPr>
          <w:b/>
        </w:rPr>
        <w:t>ПРОЕКТ ДОГОВОРА АРЕНДЫ</w:t>
      </w:r>
    </w:p>
    <w:p w:rsidR="006F02AF" w:rsidRPr="00B03569" w:rsidRDefault="006F02AF" w:rsidP="006F02AF">
      <w:pPr>
        <w:pStyle w:val="Style1"/>
        <w:widowControl/>
        <w:tabs>
          <w:tab w:val="left" w:pos="3855"/>
          <w:tab w:val="center" w:pos="4747"/>
        </w:tabs>
        <w:spacing w:before="48"/>
        <w:ind w:right="315"/>
        <w:jc w:val="left"/>
        <w:outlineLvl w:val="0"/>
        <w:rPr>
          <w:rStyle w:val="FontStyle11"/>
          <w:sz w:val="24"/>
          <w:szCs w:val="24"/>
        </w:rPr>
      </w:pPr>
      <w:r w:rsidRPr="00B03569">
        <w:rPr>
          <w:rStyle w:val="FontStyle11"/>
          <w:sz w:val="24"/>
          <w:szCs w:val="24"/>
        </w:rPr>
        <w:tab/>
      </w:r>
    </w:p>
    <w:p w:rsidR="00532CC6" w:rsidRPr="00532CC6" w:rsidRDefault="00C70EFD" w:rsidP="00532CC6">
      <w:pPr>
        <w:pStyle w:val="Style1"/>
        <w:widowControl/>
        <w:spacing w:before="48"/>
        <w:ind w:right="630"/>
        <w:outlineLvl w:val="0"/>
        <w:rPr>
          <w:rStyle w:val="FontStyle11"/>
          <w:sz w:val="24"/>
          <w:szCs w:val="24"/>
        </w:rPr>
      </w:pPr>
      <w:r>
        <w:rPr>
          <w:rStyle w:val="FontStyle11"/>
          <w:sz w:val="24"/>
          <w:szCs w:val="24"/>
        </w:rPr>
        <w:t xml:space="preserve">                </w:t>
      </w:r>
      <w:r w:rsidR="00532CC6" w:rsidRPr="00532CC6">
        <w:rPr>
          <w:rStyle w:val="FontStyle11"/>
          <w:sz w:val="24"/>
          <w:szCs w:val="24"/>
        </w:rPr>
        <w:t xml:space="preserve">Договор № </w:t>
      </w:r>
      <w:r w:rsidR="00532CC6">
        <w:rPr>
          <w:rStyle w:val="FontStyle11"/>
          <w:sz w:val="24"/>
          <w:szCs w:val="24"/>
        </w:rPr>
        <w:t>_______</w:t>
      </w:r>
    </w:p>
    <w:p w:rsidR="00532CC6" w:rsidRPr="00532CC6" w:rsidRDefault="00532CC6" w:rsidP="00532CC6">
      <w:pPr>
        <w:pStyle w:val="Style1"/>
        <w:widowControl/>
        <w:ind w:right="630"/>
        <w:outlineLvl w:val="0"/>
        <w:rPr>
          <w:rStyle w:val="FontStyle11"/>
          <w:sz w:val="24"/>
          <w:szCs w:val="24"/>
        </w:rPr>
      </w:pPr>
      <w:r w:rsidRPr="00532CC6">
        <w:rPr>
          <w:rStyle w:val="FontStyle11"/>
          <w:sz w:val="24"/>
          <w:szCs w:val="24"/>
        </w:rPr>
        <w:t>аренды муниципального имущества</w:t>
      </w:r>
    </w:p>
    <w:p w:rsidR="00532CC6" w:rsidRPr="00532CC6" w:rsidRDefault="00532CC6" w:rsidP="00532CC6">
      <w:pPr>
        <w:pStyle w:val="Style1"/>
        <w:widowControl/>
        <w:ind w:right="630"/>
        <w:outlineLvl w:val="0"/>
        <w:rPr>
          <w:rStyle w:val="FontStyle11"/>
          <w:sz w:val="24"/>
          <w:szCs w:val="24"/>
        </w:rPr>
      </w:pPr>
    </w:p>
    <w:p w:rsidR="00532CC6" w:rsidRPr="00532CC6" w:rsidRDefault="00532CC6" w:rsidP="00532CC6">
      <w:pPr>
        <w:pStyle w:val="Style2"/>
        <w:widowControl/>
        <w:spacing w:line="240" w:lineRule="exact"/>
        <w:ind w:right="630"/>
        <w:jc w:val="both"/>
        <w:rPr>
          <w:rFonts w:cs="Times New Roman"/>
        </w:rPr>
      </w:pPr>
    </w:p>
    <w:p w:rsidR="00532CC6" w:rsidRDefault="004F3E15" w:rsidP="00532CC6">
      <w:pPr>
        <w:pStyle w:val="Style2"/>
        <w:widowControl/>
        <w:tabs>
          <w:tab w:val="left" w:pos="7032"/>
        </w:tabs>
        <w:ind w:right="630"/>
        <w:jc w:val="both"/>
        <w:rPr>
          <w:rStyle w:val="FontStyle11"/>
          <w:sz w:val="24"/>
          <w:szCs w:val="24"/>
        </w:rPr>
      </w:pPr>
      <w:r>
        <w:rPr>
          <w:rStyle w:val="FontStyle11"/>
          <w:sz w:val="24"/>
          <w:szCs w:val="24"/>
        </w:rPr>
        <w:t xml:space="preserve">     пос. </w:t>
      </w:r>
      <w:proofErr w:type="spellStart"/>
      <w:r>
        <w:rPr>
          <w:rStyle w:val="FontStyle11"/>
          <w:sz w:val="24"/>
          <w:szCs w:val="24"/>
        </w:rPr>
        <w:t>Селиваново</w:t>
      </w:r>
      <w:proofErr w:type="spellEnd"/>
      <w:r w:rsidR="00532CC6" w:rsidRPr="00532CC6">
        <w:rPr>
          <w:rStyle w:val="FontStyle11"/>
          <w:b w:val="0"/>
          <w:bCs w:val="0"/>
          <w:sz w:val="24"/>
          <w:szCs w:val="24"/>
        </w:rPr>
        <w:t xml:space="preserve">                               </w:t>
      </w:r>
      <w:r w:rsidR="00C70EFD">
        <w:rPr>
          <w:rStyle w:val="FontStyle11"/>
          <w:b w:val="0"/>
          <w:bCs w:val="0"/>
          <w:sz w:val="24"/>
          <w:szCs w:val="24"/>
        </w:rPr>
        <w:t xml:space="preserve">                   </w:t>
      </w:r>
      <w:r w:rsidR="00532CC6" w:rsidRPr="00532CC6">
        <w:rPr>
          <w:rStyle w:val="FontStyle11"/>
          <w:b w:val="0"/>
          <w:bCs w:val="0"/>
          <w:sz w:val="24"/>
          <w:szCs w:val="24"/>
        </w:rPr>
        <w:t xml:space="preserve">     </w:t>
      </w:r>
      <w:r w:rsidR="00532CC6" w:rsidRPr="00532CC6">
        <w:rPr>
          <w:rStyle w:val="FontStyle11"/>
          <w:sz w:val="24"/>
          <w:szCs w:val="24"/>
        </w:rPr>
        <w:t>«</w:t>
      </w:r>
      <w:r w:rsidR="00532CC6">
        <w:rPr>
          <w:rStyle w:val="FontStyle11"/>
          <w:sz w:val="24"/>
          <w:szCs w:val="24"/>
        </w:rPr>
        <w:t>___</w:t>
      </w:r>
      <w:r w:rsidR="00532CC6" w:rsidRPr="00532CC6">
        <w:rPr>
          <w:rStyle w:val="FontStyle11"/>
          <w:sz w:val="24"/>
          <w:szCs w:val="24"/>
        </w:rPr>
        <w:t xml:space="preserve">» </w:t>
      </w:r>
      <w:r w:rsidR="00532CC6">
        <w:rPr>
          <w:rStyle w:val="FontStyle11"/>
          <w:sz w:val="24"/>
          <w:szCs w:val="24"/>
        </w:rPr>
        <w:t>___________</w:t>
      </w:r>
      <w:r w:rsidR="00532CC6" w:rsidRPr="00532CC6">
        <w:rPr>
          <w:rStyle w:val="FontStyle11"/>
          <w:sz w:val="24"/>
          <w:szCs w:val="24"/>
        </w:rPr>
        <w:t xml:space="preserve"> 201</w:t>
      </w:r>
      <w:r w:rsidR="002D66A7">
        <w:rPr>
          <w:rStyle w:val="FontStyle11"/>
          <w:sz w:val="24"/>
          <w:szCs w:val="24"/>
        </w:rPr>
        <w:t>9</w:t>
      </w:r>
      <w:r w:rsidR="00532CC6" w:rsidRPr="00532CC6">
        <w:rPr>
          <w:rStyle w:val="FontStyle11"/>
          <w:sz w:val="24"/>
          <w:szCs w:val="24"/>
        </w:rPr>
        <w:t xml:space="preserve"> года</w:t>
      </w:r>
    </w:p>
    <w:p w:rsidR="004F3E15" w:rsidRPr="00532CC6" w:rsidRDefault="004F3E15" w:rsidP="00532CC6">
      <w:pPr>
        <w:pStyle w:val="Style2"/>
        <w:widowControl/>
        <w:tabs>
          <w:tab w:val="left" w:pos="7032"/>
        </w:tabs>
        <w:ind w:right="630"/>
        <w:jc w:val="both"/>
        <w:rPr>
          <w:rStyle w:val="FontStyle11"/>
          <w:sz w:val="24"/>
          <w:szCs w:val="24"/>
        </w:rPr>
      </w:pPr>
    </w:p>
    <w:p w:rsidR="004F3E15" w:rsidRDefault="004F3E15" w:rsidP="004F3E15">
      <w:pPr>
        <w:shd w:val="clear" w:color="auto" w:fill="FFFFFF"/>
        <w:ind w:firstLine="539"/>
        <w:jc w:val="both"/>
      </w:pPr>
      <w:proofErr w:type="gramStart"/>
      <w:r>
        <w:rPr>
          <w:b/>
        </w:rPr>
        <w:t xml:space="preserve">Муниципальное образование </w:t>
      </w:r>
      <w:proofErr w:type="spellStart"/>
      <w:r>
        <w:rPr>
          <w:b/>
        </w:rPr>
        <w:t>Селивановское</w:t>
      </w:r>
      <w:proofErr w:type="spellEnd"/>
      <w:r>
        <w:rPr>
          <w:b/>
        </w:rPr>
        <w:t xml:space="preserve"> сельское поселение </w:t>
      </w:r>
      <w:proofErr w:type="spellStart"/>
      <w:r>
        <w:rPr>
          <w:b/>
        </w:rPr>
        <w:t>Волховского</w:t>
      </w:r>
      <w:proofErr w:type="spellEnd"/>
      <w:r>
        <w:rPr>
          <w:b/>
        </w:rPr>
        <w:t xml:space="preserve"> муниципального района Ленинградской области,</w:t>
      </w:r>
      <w:r>
        <w:t xml:space="preserve"> устав зарегистрирован Главным Управлением Министерства юстиции РФ по Северо-Западному федеральному округу, 23.06.2009 года </w:t>
      </w:r>
      <w:r>
        <w:rPr>
          <w:lang w:val="en-US"/>
        </w:rPr>
        <w:t>RU</w:t>
      </w:r>
      <w:r>
        <w:t xml:space="preserve">  475033092009001 и Свидетельство  о государственной регистрации № 000114 от 07.07.2009, Свидетельство о  включении муниципального образования в государственный реестр муниципальных образований выдано Главным управлением Министерства  юстиции РФ по Северо-Западному федеральному округу 08.02.2006, регистрационный номер </w:t>
      </w:r>
      <w:r>
        <w:rPr>
          <w:lang w:val="en-US"/>
        </w:rPr>
        <w:t>RU</w:t>
      </w:r>
      <w:r>
        <w:t xml:space="preserve"> 47503309, бланк 006253</w:t>
      </w:r>
      <w:proofErr w:type="gramEnd"/>
      <w:r>
        <w:t xml:space="preserve">, </w:t>
      </w:r>
      <w:proofErr w:type="gramStart"/>
      <w:r>
        <w:t xml:space="preserve">в лице </w:t>
      </w:r>
      <w:r>
        <w:rPr>
          <w:b/>
        </w:rPr>
        <w:t xml:space="preserve">Администрации  муниципального образования </w:t>
      </w:r>
      <w:proofErr w:type="spellStart"/>
      <w:r>
        <w:rPr>
          <w:b/>
        </w:rPr>
        <w:t>Селивановское</w:t>
      </w:r>
      <w:proofErr w:type="spellEnd"/>
      <w:r>
        <w:rPr>
          <w:b/>
        </w:rPr>
        <w:t xml:space="preserve">  сельское  поселение </w:t>
      </w:r>
      <w:proofErr w:type="spellStart"/>
      <w:r>
        <w:rPr>
          <w:b/>
        </w:rPr>
        <w:t>Волховского</w:t>
      </w:r>
      <w:proofErr w:type="spellEnd"/>
      <w:r>
        <w:rPr>
          <w:b/>
        </w:rPr>
        <w:t xml:space="preserve"> муниципального района Ленинградской области (</w:t>
      </w:r>
      <w:r>
        <w:t xml:space="preserve">зарегистрирована администрацией </w:t>
      </w:r>
      <w:proofErr w:type="spellStart"/>
      <w:r>
        <w:t>Волховского</w:t>
      </w:r>
      <w:proofErr w:type="spellEnd"/>
      <w:r>
        <w:t xml:space="preserve"> района Ленинградской области  29 июня 1994 года № </w:t>
      </w:r>
      <w:r>
        <w:rPr>
          <w:lang w:val="en-US"/>
        </w:rPr>
        <w:t>N</w:t>
      </w:r>
      <w:r>
        <w:t xml:space="preserve">422, внесена в ЕГРЮЛ за основным государственным регистрационным номером1024702051417 Инспекцией МНС РФ по </w:t>
      </w:r>
      <w:proofErr w:type="spellStart"/>
      <w:r>
        <w:t>Волховскому</w:t>
      </w:r>
      <w:proofErr w:type="spellEnd"/>
      <w:r>
        <w:t xml:space="preserve"> району Ленинградской области 17 декабря  2002 года), действующая  на основании Положения, утвержденного Решением Совета депутатов муниципального образования </w:t>
      </w:r>
      <w:proofErr w:type="spellStart"/>
      <w:r>
        <w:t>Селивановское</w:t>
      </w:r>
      <w:proofErr w:type="spellEnd"/>
      <w:r>
        <w:t xml:space="preserve"> сельское поселение </w:t>
      </w:r>
      <w:proofErr w:type="spellStart"/>
      <w:r>
        <w:t>Волховского</w:t>
      </w:r>
      <w:proofErr w:type="spellEnd"/>
      <w:r>
        <w:t xml:space="preserve"> муниципального района</w:t>
      </w:r>
      <w:proofErr w:type="gramEnd"/>
      <w:r>
        <w:t xml:space="preserve"> </w:t>
      </w:r>
      <w:proofErr w:type="gramStart"/>
      <w:r>
        <w:t xml:space="preserve">Ленинградской области 23 декабря 2005 года № 27, ИНН – 4718002509, место нахождения: 187422, Ленинградская область, </w:t>
      </w:r>
      <w:proofErr w:type="spellStart"/>
      <w:r>
        <w:t>Волховский</w:t>
      </w:r>
      <w:proofErr w:type="spellEnd"/>
      <w:r>
        <w:t xml:space="preserve"> район, поселок </w:t>
      </w:r>
      <w:proofErr w:type="spellStart"/>
      <w:r>
        <w:t>Селиваново</w:t>
      </w:r>
      <w:proofErr w:type="spellEnd"/>
      <w:r>
        <w:t>, улица Советская, дом 7</w:t>
      </w:r>
      <w:r>
        <w:rPr>
          <w:b/>
        </w:rPr>
        <w:t xml:space="preserve">, </w:t>
      </w:r>
      <w:r>
        <w:t>от  имени  которой</w:t>
      </w:r>
      <w:r>
        <w:rPr>
          <w:b/>
        </w:rPr>
        <w:t xml:space="preserve">  действует глава администрации </w:t>
      </w:r>
      <w:proofErr w:type="spellStart"/>
      <w:r>
        <w:rPr>
          <w:b/>
        </w:rPr>
        <w:t>Цыпарков</w:t>
      </w:r>
      <w:proofErr w:type="spellEnd"/>
      <w:r>
        <w:rPr>
          <w:b/>
        </w:rPr>
        <w:t xml:space="preserve"> Александр Иванович</w:t>
      </w:r>
      <w:r>
        <w:t xml:space="preserve">,  действующего на основании решения Совета депутатов муниципального образования </w:t>
      </w:r>
      <w:proofErr w:type="spellStart"/>
      <w:r>
        <w:t>Селивановское</w:t>
      </w:r>
      <w:proofErr w:type="spellEnd"/>
      <w:r>
        <w:t xml:space="preserve"> сельское поселение </w:t>
      </w:r>
      <w:proofErr w:type="spellStart"/>
      <w:r>
        <w:t>Волховского</w:t>
      </w:r>
      <w:proofErr w:type="spellEnd"/>
      <w:r>
        <w:t xml:space="preserve"> муниципального района Ленинградской области от 07.07.2007 года №93 и распоряжения администрации муниципального образования </w:t>
      </w:r>
      <w:proofErr w:type="spellStart"/>
      <w:r>
        <w:t>Селивановское</w:t>
      </w:r>
      <w:proofErr w:type="spellEnd"/>
      <w:r>
        <w:t xml:space="preserve"> сельское поселение </w:t>
      </w:r>
      <w:proofErr w:type="spellStart"/>
      <w:r>
        <w:t>Волховского</w:t>
      </w:r>
      <w:proofErr w:type="spellEnd"/>
      <w:proofErr w:type="gramEnd"/>
      <w:r>
        <w:t xml:space="preserve">  муниципального района Ленинградской области от 17.07.2007 года № 33-рк, в дальнейшем именуемый «</w:t>
      </w:r>
      <w:r>
        <w:rPr>
          <w:b/>
        </w:rPr>
        <w:t>АРЕНДОДАТЕЛЬ</w:t>
      </w:r>
      <w:r>
        <w:t>»,  с одной стороны, и _________________________________</w:t>
      </w:r>
    </w:p>
    <w:p w:rsidR="004F3E15" w:rsidRDefault="004F3E15" w:rsidP="004F3E15">
      <w:pPr>
        <w:shd w:val="clear" w:color="auto" w:fill="FFFFFF"/>
        <w:ind w:firstLine="539"/>
        <w:jc w:val="both"/>
      </w:pPr>
      <w:r>
        <w:t>(внесена в ЕГРИП за основным государственным регистрационным номером записи о государственной регистрации индивидуального предпринимателя                                       года Межрайонной инспекцией Федеральной налоговой службы № 5 по Ленинградской области, свидетельство бланк серии</w:t>
      </w:r>
      <w:proofErr w:type="gramStart"/>
      <w:r>
        <w:t xml:space="preserve">                     )</w:t>
      </w:r>
      <w:proofErr w:type="gramEnd"/>
      <w:r>
        <w:t xml:space="preserve">, именуемый в дальнейшем </w:t>
      </w:r>
      <w:r>
        <w:rPr>
          <w:b/>
          <w:i/>
        </w:rPr>
        <w:t xml:space="preserve">«Арендатор», </w:t>
      </w:r>
      <w:r>
        <w:t>с другой стороны (далее - Стороны), заключили настоящий Договор о следующем:</w:t>
      </w:r>
    </w:p>
    <w:p w:rsidR="00532CC6" w:rsidRPr="00532CC6" w:rsidRDefault="00532CC6" w:rsidP="00532CC6">
      <w:pPr>
        <w:pStyle w:val="Style3"/>
        <w:widowControl/>
        <w:spacing w:line="240" w:lineRule="exact"/>
        <w:ind w:right="630"/>
      </w:pPr>
    </w:p>
    <w:p w:rsidR="00532CC6" w:rsidRPr="00532CC6" w:rsidRDefault="00532CC6" w:rsidP="00532CC6">
      <w:pPr>
        <w:ind w:right="630"/>
        <w:jc w:val="center"/>
        <w:rPr>
          <w:rStyle w:val="FontStyle11"/>
          <w:sz w:val="24"/>
          <w:szCs w:val="24"/>
        </w:rPr>
      </w:pPr>
    </w:p>
    <w:p w:rsidR="00532CC6" w:rsidRPr="00532CC6" w:rsidRDefault="00532CC6" w:rsidP="00532CC6">
      <w:pPr>
        <w:ind w:right="630"/>
        <w:jc w:val="center"/>
        <w:rPr>
          <w:rStyle w:val="FontStyle11"/>
          <w:sz w:val="24"/>
          <w:szCs w:val="24"/>
        </w:rPr>
      </w:pPr>
      <w:r w:rsidRPr="00532CC6">
        <w:rPr>
          <w:rStyle w:val="FontStyle11"/>
          <w:sz w:val="24"/>
          <w:szCs w:val="24"/>
        </w:rPr>
        <w:t>1. ПРЕДМЕТ ДОГОВОРА</w:t>
      </w:r>
    </w:p>
    <w:p w:rsidR="00532CC6" w:rsidRPr="00532CC6" w:rsidRDefault="00532CC6" w:rsidP="00532CC6">
      <w:pPr>
        <w:ind w:right="630"/>
        <w:jc w:val="center"/>
        <w:rPr>
          <w:rStyle w:val="FontStyle11"/>
          <w:sz w:val="24"/>
          <w:szCs w:val="24"/>
        </w:rPr>
      </w:pPr>
    </w:p>
    <w:p w:rsidR="004F5178" w:rsidRDefault="00532CC6" w:rsidP="00532CC6">
      <w:pPr>
        <w:ind w:right="630"/>
        <w:jc w:val="both"/>
        <w:rPr>
          <w:rStyle w:val="af6"/>
          <w:color w:val="000000"/>
          <w:shd w:val="clear" w:color="auto" w:fill="FFFFFF"/>
        </w:rPr>
      </w:pPr>
      <w:r w:rsidRPr="00532CC6">
        <w:rPr>
          <w:rStyle w:val="FontStyle11"/>
          <w:b w:val="0"/>
          <w:sz w:val="24"/>
          <w:szCs w:val="24"/>
        </w:rPr>
        <w:tab/>
        <w:t xml:space="preserve">1.1. </w:t>
      </w:r>
      <w:proofErr w:type="gramStart"/>
      <w:r w:rsidRPr="00532CC6">
        <w:rPr>
          <w:rStyle w:val="FontStyle11"/>
          <w:b w:val="0"/>
          <w:sz w:val="24"/>
          <w:szCs w:val="24"/>
        </w:rPr>
        <w:t>Арендодатель передает, а Арендатор принимает за плату во временное владение и пользование для использования в коммерческих целях объект нежилого фонда –</w:t>
      </w:r>
      <w:r w:rsidR="00A36FB1">
        <w:rPr>
          <w:rStyle w:val="FontStyle11"/>
          <w:b w:val="0"/>
          <w:sz w:val="24"/>
          <w:szCs w:val="24"/>
        </w:rPr>
        <w:t xml:space="preserve"> </w:t>
      </w:r>
      <w:r w:rsidR="00AF090C" w:rsidRPr="00AF090C">
        <w:rPr>
          <w:rStyle w:val="FontStyle11"/>
          <w:i/>
          <w:sz w:val="24"/>
          <w:szCs w:val="24"/>
        </w:rPr>
        <w:t xml:space="preserve">часть </w:t>
      </w:r>
      <w:r w:rsidR="00AF090C">
        <w:rPr>
          <w:rStyle w:val="FontStyle11"/>
          <w:b w:val="0"/>
          <w:sz w:val="24"/>
          <w:szCs w:val="24"/>
        </w:rPr>
        <w:t xml:space="preserve"> </w:t>
      </w:r>
      <w:r w:rsidR="00AF090C">
        <w:rPr>
          <w:rStyle w:val="FontStyle11"/>
          <w:i/>
          <w:sz w:val="24"/>
          <w:szCs w:val="24"/>
        </w:rPr>
        <w:t>нежилое помещения№ 3</w:t>
      </w:r>
      <w:r w:rsidR="00A70896" w:rsidRPr="00A70896">
        <w:rPr>
          <w:rStyle w:val="FontStyle11"/>
          <w:b w:val="0"/>
          <w:i/>
          <w:sz w:val="24"/>
          <w:szCs w:val="24"/>
        </w:rPr>
        <w:t xml:space="preserve"> </w:t>
      </w:r>
      <w:r w:rsidR="00A70896" w:rsidRPr="00A70896">
        <w:rPr>
          <w:rStyle w:val="FontStyle11"/>
          <w:b w:val="0"/>
          <w:sz w:val="24"/>
          <w:szCs w:val="24"/>
        </w:rPr>
        <w:t>с кадастровым номером</w:t>
      </w:r>
      <w:r w:rsidR="00A70896">
        <w:rPr>
          <w:rStyle w:val="FontStyle11"/>
          <w:sz w:val="24"/>
          <w:szCs w:val="24"/>
        </w:rPr>
        <w:t xml:space="preserve"> </w:t>
      </w:r>
      <w:r w:rsidR="00A70896">
        <w:rPr>
          <w:rStyle w:val="FontStyle11"/>
          <w:i/>
          <w:sz w:val="24"/>
          <w:szCs w:val="24"/>
        </w:rPr>
        <w:t>47:10:</w:t>
      </w:r>
      <w:r w:rsidR="00AF090C">
        <w:rPr>
          <w:rStyle w:val="FontStyle11"/>
          <w:i/>
          <w:sz w:val="24"/>
          <w:szCs w:val="24"/>
        </w:rPr>
        <w:t>0701001</w:t>
      </w:r>
      <w:r w:rsidR="00A70896">
        <w:rPr>
          <w:rStyle w:val="FontStyle11"/>
          <w:i/>
          <w:sz w:val="24"/>
          <w:szCs w:val="24"/>
        </w:rPr>
        <w:t>:</w:t>
      </w:r>
      <w:r w:rsidR="00AF090C">
        <w:rPr>
          <w:rStyle w:val="FontStyle11"/>
          <w:i/>
          <w:sz w:val="24"/>
          <w:szCs w:val="24"/>
        </w:rPr>
        <w:t>671</w:t>
      </w:r>
      <w:r w:rsidRPr="00532CC6">
        <w:rPr>
          <w:rStyle w:val="FontStyle11"/>
          <w:i/>
          <w:sz w:val="24"/>
          <w:szCs w:val="24"/>
        </w:rPr>
        <w:t xml:space="preserve">, </w:t>
      </w:r>
      <w:r w:rsidRPr="00532CC6">
        <w:rPr>
          <w:rStyle w:val="FontStyle11"/>
          <w:b w:val="0"/>
          <w:sz w:val="24"/>
          <w:szCs w:val="24"/>
        </w:rPr>
        <w:t>соглас</w:t>
      </w:r>
      <w:r w:rsidR="00AF090C">
        <w:rPr>
          <w:rStyle w:val="FontStyle11"/>
          <w:b w:val="0"/>
          <w:sz w:val="24"/>
          <w:szCs w:val="24"/>
        </w:rPr>
        <w:t>но поэтажному плану строения</w:t>
      </w:r>
      <w:r w:rsidR="004F3E15" w:rsidRPr="004F3E15">
        <w:rPr>
          <w:rStyle w:val="10"/>
          <w:rFonts w:ascii="Arial" w:hAnsi="Arial" w:cs="Arial"/>
          <w:color w:val="000000"/>
          <w:shd w:val="clear" w:color="auto" w:fill="FFFFFF"/>
        </w:rPr>
        <w:t xml:space="preserve"> </w:t>
      </w:r>
      <w:r w:rsidR="004F3E15" w:rsidRPr="004F3E15">
        <w:rPr>
          <w:rStyle w:val="af6"/>
          <w:color w:val="000000"/>
          <w:shd w:val="clear" w:color="auto" w:fill="FFFFFF"/>
        </w:rPr>
        <w:t>(2-й этаж) кабинеты №  14,15,16,17,18,19,20,21,22,23,24,25,26,  и  места  общего  пользования (коридор  и лестница)</w:t>
      </w:r>
      <w:r w:rsidRPr="00532CC6">
        <w:rPr>
          <w:rStyle w:val="FontStyle11"/>
          <w:sz w:val="24"/>
          <w:szCs w:val="24"/>
        </w:rPr>
        <w:t xml:space="preserve">, </w:t>
      </w:r>
      <w:r w:rsidRPr="00532CC6">
        <w:rPr>
          <w:rStyle w:val="FontStyle11"/>
          <w:b w:val="0"/>
          <w:sz w:val="24"/>
          <w:szCs w:val="24"/>
        </w:rPr>
        <w:t>име</w:t>
      </w:r>
      <w:r w:rsidR="0038645A">
        <w:rPr>
          <w:rStyle w:val="FontStyle11"/>
          <w:b w:val="0"/>
          <w:sz w:val="24"/>
          <w:szCs w:val="24"/>
        </w:rPr>
        <w:t xml:space="preserve">нуемое далее «Объект», </w:t>
      </w:r>
      <w:r w:rsidR="00A1067A">
        <w:rPr>
          <w:rStyle w:val="FontStyle11"/>
          <w:sz w:val="24"/>
          <w:szCs w:val="24"/>
        </w:rPr>
        <w:t xml:space="preserve"> </w:t>
      </w:r>
      <w:r w:rsidR="0038645A" w:rsidRPr="004F3E15">
        <w:rPr>
          <w:rStyle w:val="af6"/>
          <w:color w:val="000000"/>
          <w:shd w:val="clear" w:color="auto" w:fill="FFFFFF"/>
        </w:rPr>
        <w:t>площадью 288,10 кв.</w:t>
      </w:r>
      <w:r w:rsidR="0038645A">
        <w:rPr>
          <w:rStyle w:val="af6"/>
          <w:color w:val="000000"/>
          <w:shd w:val="clear" w:color="auto" w:fill="FFFFFF"/>
        </w:rPr>
        <w:t xml:space="preserve"> </w:t>
      </w:r>
      <w:r w:rsidR="0038645A" w:rsidRPr="004F3E15">
        <w:rPr>
          <w:rStyle w:val="af6"/>
          <w:color w:val="000000"/>
          <w:shd w:val="clear" w:color="auto" w:fill="FFFFFF"/>
        </w:rPr>
        <w:t>м</w:t>
      </w:r>
      <w:r w:rsidR="0038645A">
        <w:rPr>
          <w:rStyle w:val="FontStyle11"/>
          <w:sz w:val="24"/>
          <w:szCs w:val="24"/>
        </w:rPr>
        <w:t xml:space="preserve"> </w:t>
      </w:r>
      <w:r w:rsidR="00A1067A">
        <w:rPr>
          <w:rStyle w:val="FontStyle11"/>
          <w:sz w:val="24"/>
          <w:szCs w:val="24"/>
        </w:rPr>
        <w:t>(</w:t>
      </w:r>
      <w:r w:rsidR="0038645A">
        <w:rPr>
          <w:rStyle w:val="FontStyle11"/>
          <w:sz w:val="24"/>
          <w:szCs w:val="24"/>
        </w:rPr>
        <w:t xml:space="preserve">двести  восемьдесят  восемь  </w:t>
      </w:r>
      <w:r w:rsidR="00A1067A">
        <w:rPr>
          <w:rStyle w:val="FontStyle11"/>
          <w:sz w:val="24"/>
          <w:szCs w:val="24"/>
        </w:rPr>
        <w:t xml:space="preserve">целых </w:t>
      </w:r>
      <w:r w:rsidR="0038645A">
        <w:rPr>
          <w:rStyle w:val="FontStyle11"/>
          <w:sz w:val="24"/>
          <w:szCs w:val="24"/>
        </w:rPr>
        <w:t xml:space="preserve">десять </w:t>
      </w:r>
      <w:r w:rsidR="00A1067A">
        <w:rPr>
          <w:rStyle w:val="FontStyle11"/>
          <w:sz w:val="24"/>
          <w:szCs w:val="24"/>
        </w:rPr>
        <w:t>сотых</w:t>
      </w:r>
      <w:r w:rsidRPr="00532CC6">
        <w:rPr>
          <w:rStyle w:val="FontStyle11"/>
          <w:sz w:val="24"/>
          <w:szCs w:val="24"/>
        </w:rPr>
        <w:t>)</w:t>
      </w:r>
      <w:r w:rsidRPr="00532CC6">
        <w:rPr>
          <w:rStyle w:val="FontStyle11"/>
          <w:b w:val="0"/>
          <w:sz w:val="24"/>
          <w:szCs w:val="24"/>
        </w:rPr>
        <w:t xml:space="preserve"> квадратных</w:t>
      </w:r>
      <w:proofErr w:type="gramEnd"/>
      <w:r w:rsidRPr="00532CC6">
        <w:rPr>
          <w:rStyle w:val="FontStyle11"/>
          <w:b w:val="0"/>
          <w:sz w:val="24"/>
          <w:szCs w:val="24"/>
        </w:rPr>
        <w:t xml:space="preserve"> метров, </w:t>
      </w:r>
      <w:proofErr w:type="gramStart"/>
      <w:r w:rsidRPr="00532CC6">
        <w:rPr>
          <w:rStyle w:val="FontStyle11"/>
          <w:b w:val="0"/>
          <w:sz w:val="24"/>
          <w:szCs w:val="24"/>
        </w:rPr>
        <w:t>расположенное</w:t>
      </w:r>
      <w:proofErr w:type="gramEnd"/>
      <w:r w:rsidRPr="00532CC6">
        <w:rPr>
          <w:rStyle w:val="FontStyle11"/>
          <w:b w:val="0"/>
          <w:sz w:val="24"/>
          <w:szCs w:val="24"/>
        </w:rPr>
        <w:t xml:space="preserve"> по </w:t>
      </w:r>
      <w:r w:rsidRPr="00532CC6">
        <w:rPr>
          <w:rStyle w:val="FontStyle11"/>
          <w:b w:val="0"/>
          <w:sz w:val="24"/>
          <w:szCs w:val="24"/>
        </w:rPr>
        <w:lastRenderedPageBreak/>
        <w:t xml:space="preserve">адресу: Ленинградская область, </w:t>
      </w:r>
      <w:proofErr w:type="spellStart"/>
      <w:r w:rsidRPr="00532CC6">
        <w:rPr>
          <w:rStyle w:val="FontStyle11"/>
          <w:b w:val="0"/>
          <w:sz w:val="24"/>
          <w:szCs w:val="24"/>
        </w:rPr>
        <w:t>Волховский</w:t>
      </w:r>
      <w:proofErr w:type="spellEnd"/>
      <w:r w:rsidRPr="00532CC6">
        <w:rPr>
          <w:rStyle w:val="FontStyle11"/>
          <w:b w:val="0"/>
          <w:sz w:val="24"/>
          <w:szCs w:val="24"/>
        </w:rPr>
        <w:t xml:space="preserve"> район, </w:t>
      </w:r>
      <w:r w:rsidR="0038645A">
        <w:rPr>
          <w:rStyle w:val="FontStyle11"/>
          <w:b w:val="0"/>
          <w:sz w:val="24"/>
          <w:szCs w:val="24"/>
        </w:rPr>
        <w:t xml:space="preserve">пос. </w:t>
      </w:r>
      <w:proofErr w:type="spellStart"/>
      <w:r w:rsidR="0038645A">
        <w:rPr>
          <w:rStyle w:val="FontStyle11"/>
          <w:b w:val="0"/>
          <w:sz w:val="24"/>
          <w:szCs w:val="24"/>
        </w:rPr>
        <w:t>Селиваново</w:t>
      </w:r>
      <w:proofErr w:type="spellEnd"/>
      <w:r w:rsidRPr="00532CC6">
        <w:rPr>
          <w:rStyle w:val="FontStyle11"/>
          <w:b w:val="0"/>
          <w:sz w:val="24"/>
          <w:szCs w:val="24"/>
        </w:rPr>
        <w:t>, ул.</w:t>
      </w:r>
      <w:r w:rsidR="00C70EFD">
        <w:rPr>
          <w:rStyle w:val="FontStyle11"/>
          <w:b w:val="0"/>
          <w:sz w:val="24"/>
          <w:szCs w:val="24"/>
        </w:rPr>
        <w:t xml:space="preserve"> </w:t>
      </w:r>
      <w:r w:rsidR="0038645A">
        <w:rPr>
          <w:rStyle w:val="FontStyle11"/>
          <w:b w:val="0"/>
          <w:sz w:val="24"/>
          <w:szCs w:val="24"/>
        </w:rPr>
        <w:t>Советская</w:t>
      </w:r>
      <w:r w:rsidRPr="00532CC6">
        <w:rPr>
          <w:rStyle w:val="FontStyle11"/>
          <w:b w:val="0"/>
          <w:sz w:val="24"/>
          <w:szCs w:val="24"/>
        </w:rPr>
        <w:t>, д.</w:t>
      </w:r>
      <w:r w:rsidR="0038645A">
        <w:rPr>
          <w:rStyle w:val="FontStyle11"/>
          <w:b w:val="0"/>
          <w:sz w:val="24"/>
          <w:szCs w:val="24"/>
        </w:rPr>
        <w:t>7</w:t>
      </w:r>
      <w:r w:rsidR="00A2631B">
        <w:rPr>
          <w:rStyle w:val="FontStyle11"/>
          <w:b w:val="0"/>
          <w:sz w:val="24"/>
          <w:szCs w:val="24"/>
        </w:rPr>
        <w:t>,</w:t>
      </w:r>
      <w:r w:rsidR="004F5178">
        <w:rPr>
          <w:rStyle w:val="FontStyle11"/>
          <w:b w:val="0"/>
          <w:sz w:val="24"/>
          <w:szCs w:val="24"/>
        </w:rPr>
        <w:t xml:space="preserve"> помещение </w:t>
      </w:r>
      <w:r w:rsidR="002D66A7">
        <w:rPr>
          <w:rStyle w:val="FontStyle11"/>
          <w:b w:val="0"/>
          <w:sz w:val="24"/>
          <w:szCs w:val="24"/>
        </w:rPr>
        <w:t>3</w:t>
      </w:r>
      <w:r w:rsidR="00A70896">
        <w:rPr>
          <w:rStyle w:val="FontStyle11"/>
          <w:b w:val="0"/>
          <w:sz w:val="24"/>
          <w:szCs w:val="24"/>
        </w:rPr>
        <w:t>,</w:t>
      </w:r>
      <w:r w:rsidR="004F5178" w:rsidRPr="004F5178">
        <w:rPr>
          <w:rStyle w:val="af6"/>
          <w:color w:val="000000"/>
          <w:shd w:val="clear" w:color="auto" w:fill="FFFFFF"/>
        </w:rPr>
        <w:t xml:space="preserve"> </w:t>
      </w:r>
      <w:r w:rsidR="004F5178" w:rsidRPr="004F3E15">
        <w:rPr>
          <w:rStyle w:val="af6"/>
          <w:color w:val="000000"/>
          <w:shd w:val="clear" w:color="auto" w:fill="FFFFFF"/>
        </w:rPr>
        <w:t>кабинеты №  14,15,16,17,18,19,20,21,22,23,24,25,26,</w:t>
      </w:r>
      <w:r w:rsidR="004F5178" w:rsidRPr="004F5178">
        <w:rPr>
          <w:rStyle w:val="af6"/>
          <w:color w:val="000000"/>
          <w:shd w:val="clear" w:color="auto" w:fill="FFFFFF"/>
        </w:rPr>
        <w:t xml:space="preserve"> </w:t>
      </w:r>
      <w:r w:rsidR="004F5178" w:rsidRPr="004F3E15">
        <w:rPr>
          <w:rStyle w:val="af6"/>
          <w:color w:val="000000"/>
          <w:shd w:val="clear" w:color="auto" w:fill="FFFFFF"/>
        </w:rPr>
        <w:t>и  места  общего </w:t>
      </w:r>
    </w:p>
    <w:p w:rsidR="00532CC6" w:rsidRPr="00532CC6" w:rsidRDefault="004F5178" w:rsidP="00532CC6">
      <w:pPr>
        <w:ind w:right="630"/>
        <w:jc w:val="both"/>
        <w:rPr>
          <w:rStyle w:val="FontStyle11"/>
          <w:sz w:val="24"/>
          <w:szCs w:val="24"/>
        </w:rPr>
      </w:pPr>
      <w:r w:rsidRPr="004F3E15">
        <w:rPr>
          <w:rStyle w:val="af6"/>
          <w:color w:val="000000"/>
          <w:shd w:val="clear" w:color="auto" w:fill="FFFFFF"/>
        </w:rPr>
        <w:t> пользования (коридор  и лестница)</w:t>
      </w:r>
      <w:r w:rsidRPr="00532CC6">
        <w:rPr>
          <w:rStyle w:val="FontStyle11"/>
          <w:sz w:val="24"/>
          <w:szCs w:val="24"/>
        </w:rPr>
        <w:t xml:space="preserve">, </w:t>
      </w:r>
      <w:r w:rsidRPr="00532CC6">
        <w:rPr>
          <w:rStyle w:val="FontStyle11"/>
          <w:b w:val="0"/>
          <w:sz w:val="24"/>
          <w:szCs w:val="24"/>
        </w:rPr>
        <w:t>име</w:t>
      </w:r>
      <w:r>
        <w:rPr>
          <w:rStyle w:val="FontStyle11"/>
          <w:b w:val="0"/>
          <w:sz w:val="24"/>
          <w:szCs w:val="24"/>
        </w:rPr>
        <w:t xml:space="preserve">нуемое далее «Объект», </w:t>
      </w:r>
      <w:r>
        <w:rPr>
          <w:rStyle w:val="FontStyle11"/>
          <w:sz w:val="24"/>
          <w:szCs w:val="24"/>
        </w:rPr>
        <w:t xml:space="preserve"> </w:t>
      </w:r>
      <w:r w:rsidRPr="004F3E15">
        <w:rPr>
          <w:rStyle w:val="af6"/>
          <w:color w:val="000000"/>
          <w:shd w:val="clear" w:color="auto" w:fill="FFFFFF"/>
        </w:rPr>
        <w:t>площадью 288,10 кв.</w:t>
      </w:r>
      <w:r>
        <w:rPr>
          <w:rStyle w:val="af6"/>
          <w:color w:val="000000"/>
          <w:shd w:val="clear" w:color="auto" w:fill="FFFFFF"/>
        </w:rPr>
        <w:t xml:space="preserve"> </w:t>
      </w:r>
      <w:r w:rsidRPr="004F3E15">
        <w:rPr>
          <w:rStyle w:val="af6"/>
          <w:color w:val="000000"/>
          <w:shd w:val="clear" w:color="auto" w:fill="FFFFFF"/>
        </w:rPr>
        <w:t>м</w:t>
      </w:r>
      <w:r w:rsidR="00A70896">
        <w:rPr>
          <w:rStyle w:val="FontStyle11"/>
          <w:b w:val="0"/>
          <w:sz w:val="24"/>
          <w:szCs w:val="24"/>
        </w:rPr>
        <w:t xml:space="preserve"> </w:t>
      </w:r>
      <w:r w:rsidR="00532CC6" w:rsidRPr="00532CC6">
        <w:rPr>
          <w:rStyle w:val="FontStyle11"/>
          <w:b w:val="0"/>
          <w:sz w:val="24"/>
          <w:szCs w:val="24"/>
        </w:rPr>
        <w:t>под</w:t>
      </w:r>
      <w:r>
        <w:rPr>
          <w:rStyle w:val="FontStyle11"/>
          <w:b w:val="0"/>
          <w:sz w:val="24"/>
          <w:szCs w:val="24"/>
        </w:rPr>
        <w:t xml:space="preserve"> Коммерческое   назначение</w:t>
      </w:r>
      <w:r w:rsidR="00532CC6" w:rsidRPr="00532CC6">
        <w:rPr>
          <w:rStyle w:val="FontStyle11"/>
          <w:sz w:val="24"/>
          <w:szCs w:val="24"/>
        </w:rPr>
        <w:t>.</w:t>
      </w:r>
    </w:p>
    <w:p w:rsidR="00C34956" w:rsidRDefault="00A36FB1" w:rsidP="00A36FB1">
      <w:pPr>
        <w:ind w:right="630"/>
        <w:jc w:val="both"/>
        <w:rPr>
          <w:rStyle w:val="FontStyle11"/>
          <w:b w:val="0"/>
          <w:sz w:val="24"/>
          <w:szCs w:val="24"/>
        </w:rPr>
      </w:pPr>
      <w:r w:rsidRPr="00A70896">
        <w:rPr>
          <w:rStyle w:val="FontStyle11"/>
          <w:b w:val="0"/>
          <w:sz w:val="24"/>
          <w:szCs w:val="24"/>
        </w:rPr>
        <w:tab/>
        <w:t xml:space="preserve">1.2. </w:t>
      </w:r>
      <w:proofErr w:type="gramStart"/>
      <w:r w:rsidR="00A70896" w:rsidRPr="00A70896">
        <w:t>Нежилое помещение</w:t>
      </w:r>
      <w:r w:rsidR="00C34956">
        <w:t xml:space="preserve"> </w:t>
      </w:r>
      <w:r w:rsidR="004F5178">
        <w:t>№3</w:t>
      </w:r>
      <w:r w:rsidR="00A70896" w:rsidRPr="00A70896">
        <w:rPr>
          <w:rStyle w:val="FontStyle11"/>
          <w:b w:val="0"/>
          <w:sz w:val="24"/>
          <w:szCs w:val="24"/>
        </w:rPr>
        <w:t xml:space="preserve"> (назначение: нежилое помещение, этаж № </w:t>
      </w:r>
      <w:r w:rsidR="00A70896">
        <w:rPr>
          <w:rStyle w:val="FontStyle11"/>
          <w:b w:val="0"/>
          <w:sz w:val="24"/>
          <w:szCs w:val="24"/>
        </w:rPr>
        <w:t>2</w:t>
      </w:r>
      <w:r w:rsidR="00A70896" w:rsidRPr="00A70896">
        <w:rPr>
          <w:rStyle w:val="FontStyle11"/>
          <w:b w:val="0"/>
          <w:sz w:val="24"/>
          <w:szCs w:val="24"/>
        </w:rPr>
        <w:t xml:space="preserve">, площадь </w:t>
      </w:r>
      <w:r w:rsidR="004F5178">
        <w:rPr>
          <w:rStyle w:val="FontStyle11"/>
          <w:b w:val="0"/>
          <w:sz w:val="24"/>
          <w:szCs w:val="24"/>
        </w:rPr>
        <w:t xml:space="preserve">538,3 </w:t>
      </w:r>
      <w:r w:rsidR="00A70896" w:rsidRPr="00A70896">
        <w:rPr>
          <w:rStyle w:val="FontStyle11"/>
          <w:b w:val="0"/>
          <w:sz w:val="24"/>
          <w:szCs w:val="24"/>
        </w:rPr>
        <w:t xml:space="preserve"> </w:t>
      </w:r>
      <w:proofErr w:type="spellStart"/>
      <w:r w:rsidR="00A70896" w:rsidRPr="00A70896">
        <w:rPr>
          <w:rStyle w:val="FontStyle11"/>
          <w:b w:val="0"/>
          <w:sz w:val="24"/>
          <w:szCs w:val="24"/>
        </w:rPr>
        <w:t>кв.м</w:t>
      </w:r>
      <w:proofErr w:type="spellEnd"/>
      <w:r w:rsidR="00C34956">
        <w:rPr>
          <w:rStyle w:val="FontStyle11"/>
          <w:b w:val="0"/>
          <w:sz w:val="24"/>
          <w:szCs w:val="24"/>
        </w:rPr>
        <w:t>.</w:t>
      </w:r>
      <w:r w:rsidR="00A70896" w:rsidRPr="00A70896">
        <w:rPr>
          <w:rStyle w:val="FontStyle11"/>
          <w:b w:val="0"/>
          <w:sz w:val="24"/>
          <w:szCs w:val="24"/>
        </w:rPr>
        <w:t xml:space="preserve">) принадлежит </w:t>
      </w:r>
      <w:r w:rsidR="00C34956">
        <w:rPr>
          <w:rStyle w:val="FontStyle11"/>
          <w:b w:val="0"/>
          <w:sz w:val="24"/>
          <w:szCs w:val="24"/>
        </w:rPr>
        <w:t xml:space="preserve">Арендодателю  </w:t>
      </w:r>
      <w:r w:rsidR="00A70896" w:rsidRPr="00A70896">
        <w:rPr>
          <w:rStyle w:val="FontStyle11"/>
          <w:b w:val="0"/>
          <w:sz w:val="24"/>
          <w:szCs w:val="24"/>
        </w:rPr>
        <w:t xml:space="preserve"> на праве собственности на основании </w:t>
      </w:r>
      <w:r w:rsidR="00C34956">
        <w:rPr>
          <w:rStyle w:val="FontStyle11"/>
          <w:b w:val="0"/>
          <w:sz w:val="24"/>
          <w:szCs w:val="24"/>
        </w:rPr>
        <w:t xml:space="preserve">Областного закона   Ленинградской области»  Об  утверждении перечней имущества, передаваемого от  муниципального образования </w:t>
      </w:r>
      <w:proofErr w:type="spellStart"/>
      <w:r w:rsidR="00C34956">
        <w:rPr>
          <w:rStyle w:val="FontStyle11"/>
          <w:b w:val="0"/>
          <w:sz w:val="24"/>
          <w:szCs w:val="24"/>
        </w:rPr>
        <w:t>Волховский</w:t>
      </w:r>
      <w:proofErr w:type="spellEnd"/>
      <w:r w:rsidR="00C34956">
        <w:rPr>
          <w:rStyle w:val="FontStyle11"/>
          <w:b w:val="0"/>
          <w:sz w:val="24"/>
          <w:szCs w:val="24"/>
        </w:rPr>
        <w:t xml:space="preserve">   муниципальный  район  Ленинградской  области в  муниципальную собственность муниципального</w:t>
      </w:r>
      <w:r w:rsidR="00906FE1">
        <w:rPr>
          <w:rStyle w:val="FontStyle11"/>
          <w:b w:val="0"/>
          <w:sz w:val="24"/>
          <w:szCs w:val="24"/>
        </w:rPr>
        <w:t xml:space="preserve"> образования  </w:t>
      </w:r>
      <w:proofErr w:type="spellStart"/>
      <w:r w:rsidR="00906FE1">
        <w:rPr>
          <w:rStyle w:val="FontStyle11"/>
          <w:b w:val="0"/>
          <w:sz w:val="24"/>
          <w:szCs w:val="24"/>
        </w:rPr>
        <w:t>Селивановское</w:t>
      </w:r>
      <w:proofErr w:type="spellEnd"/>
      <w:r w:rsidR="00906FE1">
        <w:rPr>
          <w:rStyle w:val="FontStyle11"/>
          <w:b w:val="0"/>
          <w:sz w:val="24"/>
          <w:szCs w:val="24"/>
        </w:rPr>
        <w:t xml:space="preserve"> сельское поселение </w:t>
      </w:r>
      <w:proofErr w:type="spellStart"/>
      <w:r w:rsidR="00906FE1">
        <w:rPr>
          <w:rStyle w:val="FontStyle11"/>
          <w:b w:val="0"/>
          <w:sz w:val="24"/>
          <w:szCs w:val="24"/>
        </w:rPr>
        <w:t>Волховского</w:t>
      </w:r>
      <w:proofErr w:type="spellEnd"/>
      <w:r w:rsidR="00906FE1">
        <w:rPr>
          <w:rStyle w:val="FontStyle11"/>
          <w:b w:val="0"/>
          <w:sz w:val="24"/>
          <w:szCs w:val="24"/>
        </w:rPr>
        <w:t xml:space="preserve"> муниципального района  Ленинградской  области № 44-оз от  02.06.2008 г.</w:t>
      </w:r>
      <w:proofErr w:type="gramEnd"/>
    </w:p>
    <w:p w:rsidR="00A36FB1" w:rsidRPr="00A70896" w:rsidRDefault="00A70896" w:rsidP="00A36FB1">
      <w:pPr>
        <w:ind w:right="630"/>
        <w:jc w:val="both"/>
        <w:rPr>
          <w:rStyle w:val="FontStyle11"/>
          <w:b w:val="0"/>
          <w:sz w:val="24"/>
          <w:szCs w:val="24"/>
        </w:rPr>
      </w:pPr>
      <w:r w:rsidRPr="00A70896">
        <w:rPr>
          <w:rStyle w:val="FontStyle11"/>
          <w:b w:val="0"/>
          <w:sz w:val="24"/>
          <w:szCs w:val="24"/>
        </w:rPr>
        <w:t xml:space="preserve">Перечня объектов недвижимого имущества, передаваемых от муниципального образования </w:t>
      </w:r>
      <w:proofErr w:type="spellStart"/>
      <w:r w:rsidRPr="00A70896">
        <w:rPr>
          <w:rStyle w:val="FontStyle11"/>
          <w:b w:val="0"/>
          <w:sz w:val="24"/>
          <w:szCs w:val="24"/>
        </w:rPr>
        <w:t>Волховский</w:t>
      </w:r>
      <w:proofErr w:type="spellEnd"/>
      <w:r w:rsidRPr="00A70896">
        <w:rPr>
          <w:rStyle w:val="FontStyle11"/>
          <w:b w:val="0"/>
          <w:sz w:val="24"/>
          <w:szCs w:val="24"/>
        </w:rPr>
        <w:t xml:space="preserve"> муниципальный район Ленинградской области в муниципальную собственность муниципального образования «</w:t>
      </w:r>
      <w:proofErr w:type="spellStart"/>
      <w:r w:rsidRPr="00A70896">
        <w:rPr>
          <w:rStyle w:val="FontStyle11"/>
          <w:b w:val="0"/>
          <w:sz w:val="24"/>
          <w:szCs w:val="24"/>
        </w:rPr>
        <w:t>Се</w:t>
      </w:r>
      <w:r w:rsidR="00906FE1">
        <w:rPr>
          <w:rStyle w:val="FontStyle11"/>
          <w:b w:val="0"/>
          <w:sz w:val="24"/>
          <w:szCs w:val="24"/>
        </w:rPr>
        <w:t>ливановское</w:t>
      </w:r>
      <w:proofErr w:type="spellEnd"/>
      <w:r w:rsidR="00906FE1">
        <w:rPr>
          <w:rStyle w:val="FontStyle11"/>
          <w:b w:val="0"/>
          <w:sz w:val="24"/>
          <w:szCs w:val="24"/>
        </w:rPr>
        <w:t xml:space="preserve">  сельское  </w:t>
      </w:r>
      <w:r w:rsidRPr="00A70896">
        <w:rPr>
          <w:rStyle w:val="FontStyle11"/>
          <w:b w:val="0"/>
          <w:sz w:val="24"/>
          <w:szCs w:val="24"/>
        </w:rPr>
        <w:t xml:space="preserve"> поселение» </w:t>
      </w:r>
      <w:proofErr w:type="spellStart"/>
      <w:r w:rsidRPr="00A70896">
        <w:rPr>
          <w:rStyle w:val="FontStyle11"/>
          <w:b w:val="0"/>
          <w:sz w:val="24"/>
          <w:szCs w:val="24"/>
        </w:rPr>
        <w:t>Волховского</w:t>
      </w:r>
      <w:proofErr w:type="spellEnd"/>
      <w:r w:rsidRPr="00A70896">
        <w:rPr>
          <w:rStyle w:val="FontStyle11"/>
          <w:b w:val="0"/>
          <w:sz w:val="24"/>
          <w:szCs w:val="24"/>
        </w:rPr>
        <w:t xml:space="preserve"> муниципального района Ленинградской области, утвержденного областным законом от </w:t>
      </w:r>
      <w:r w:rsidR="00906FE1">
        <w:rPr>
          <w:rStyle w:val="FontStyle11"/>
          <w:b w:val="0"/>
          <w:sz w:val="24"/>
          <w:szCs w:val="24"/>
        </w:rPr>
        <w:t>02.06.2008</w:t>
      </w:r>
      <w:r w:rsidRPr="00A70896">
        <w:rPr>
          <w:rStyle w:val="FontStyle11"/>
          <w:b w:val="0"/>
          <w:sz w:val="24"/>
          <w:szCs w:val="24"/>
        </w:rPr>
        <w:t xml:space="preserve"> года № </w:t>
      </w:r>
      <w:r w:rsidR="00906FE1">
        <w:rPr>
          <w:rStyle w:val="FontStyle11"/>
          <w:b w:val="0"/>
          <w:sz w:val="24"/>
          <w:szCs w:val="24"/>
        </w:rPr>
        <w:t>44</w:t>
      </w:r>
      <w:r w:rsidRPr="00A70896">
        <w:rPr>
          <w:rStyle w:val="FontStyle11"/>
          <w:b w:val="0"/>
          <w:sz w:val="24"/>
          <w:szCs w:val="24"/>
        </w:rPr>
        <w:t xml:space="preserve">-оз (приложение № 2). </w:t>
      </w:r>
      <w:r w:rsidRPr="00A70896">
        <w:t>Вид, номер и дата государственной регистрации права: Собственность, № 47:10:</w:t>
      </w:r>
      <w:r w:rsidR="00906FE1">
        <w:t>0701001:671</w:t>
      </w:r>
      <w:r w:rsidRPr="00A70896">
        <w:t>-47/010/201</w:t>
      </w:r>
      <w:r w:rsidR="00906FE1">
        <w:t>8</w:t>
      </w:r>
      <w:r w:rsidRPr="00A70896">
        <w:t xml:space="preserve">-1 от </w:t>
      </w:r>
      <w:r w:rsidR="00906FE1">
        <w:t>01</w:t>
      </w:r>
      <w:r w:rsidRPr="00A70896">
        <w:t>.0</w:t>
      </w:r>
      <w:r w:rsidR="00906FE1">
        <w:t>8</w:t>
      </w:r>
      <w:r w:rsidRPr="00A70896">
        <w:t>.201</w:t>
      </w:r>
      <w:r w:rsidR="00906FE1">
        <w:t>8</w:t>
      </w:r>
      <w:r w:rsidRPr="00A70896">
        <w:t xml:space="preserve"> года,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906FE1">
        <w:t>01</w:t>
      </w:r>
      <w:r w:rsidRPr="00A70896">
        <w:t>.0</w:t>
      </w:r>
      <w:r w:rsidR="00906FE1">
        <w:t>8</w:t>
      </w:r>
      <w:r w:rsidRPr="00A70896">
        <w:t>.201</w:t>
      </w:r>
      <w:r w:rsidR="00906FE1">
        <w:t>8</w:t>
      </w:r>
      <w:r w:rsidRPr="00A70896">
        <w:t xml:space="preserve"> года.</w:t>
      </w:r>
      <w:r w:rsidRPr="00A70896">
        <w:rPr>
          <w:rStyle w:val="FontStyle11"/>
          <w:b w:val="0"/>
          <w:sz w:val="24"/>
          <w:szCs w:val="24"/>
        </w:rPr>
        <w:t xml:space="preserve">   </w:t>
      </w:r>
      <w:r w:rsidR="00A36FB1" w:rsidRPr="00A70896">
        <w:rPr>
          <w:rStyle w:val="FontStyle11"/>
          <w:b w:val="0"/>
          <w:sz w:val="24"/>
          <w:szCs w:val="24"/>
        </w:rPr>
        <w:t xml:space="preserve"> </w:t>
      </w:r>
    </w:p>
    <w:p w:rsidR="00532CC6" w:rsidRPr="00532CC6" w:rsidRDefault="00532CC6" w:rsidP="00A2631B">
      <w:pPr>
        <w:pStyle w:val="Style5"/>
        <w:widowControl/>
        <w:spacing w:before="130"/>
        <w:ind w:right="630" w:hanging="15"/>
        <w:jc w:val="center"/>
        <w:outlineLvl w:val="0"/>
        <w:rPr>
          <w:rStyle w:val="FontStyle11"/>
          <w:sz w:val="24"/>
          <w:szCs w:val="24"/>
        </w:rPr>
      </w:pPr>
      <w:r w:rsidRPr="00532CC6">
        <w:rPr>
          <w:rStyle w:val="FontStyle11"/>
          <w:sz w:val="24"/>
          <w:szCs w:val="24"/>
        </w:rPr>
        <w:t>2. ОБЯЗАННОСТИ СТОРОН</w:t>
      </w:r>
    </w:p>
    <w:p w:rsidR="00532CC6" w:rsidRPr="00532CC6" w:rsidRDefault="00532CC6" w:rsidP="00532CC6">
      <w:pPr>
        <w:pStyle w:val="Style5"/>
        <w:widowControl/>
        <w:tabs>
          <w:tab w:val="left" w:pos="1843"/>
        </w:tabs>
        <w:spacing w:before="144"/>
        <w:ind w:right="630" w:firstLine="0"/>
        <w:rPr>
          <w:rStyle w:val="FontStyle11"/>
          <w:sz w:val="24"/>
          <w:szCs w:val="24"/>
        </w:rPr>
      </w:pPr>
      <w:r w:rsidRPr="00532CC6">
        <w:rPr>
          <w:rStyle w:val="FontStyle11"/>
          <w:sz w:val="24"/>
          <w:szCs w:val="24"/>
        </w:rPr>
        <w:t>2.1.</w:t>
      </w:r>
      <w:r w:rsidRPr="00532CC6">
        <w:rPr>
          <w:rStyle w:val="FontStyle11"/>
          <w:b w:val="0"/>
          <w:bCs w:val="0"/>
          <w:sz w:val="24"/>
          <w:szCs w:val="24"/>
        </w:rPr>
        <w:t xml:space="preserve"> </w:t>
      </w:r>
      <w:r w:rsidRPr="00532CC6">
        <w:rPr>
          <w:rStyle w:val="FontStyle11"/>
          <w:sz w:val="24"/>
          <w:szCs w:val="24"/>
        </w:rPr>
        <w:t>Арендодатель обязан:</w:t>
      </w:r>
    </w:p>
    <w:p w:rsidR="00532CC6" w:rsidRPr="00532CC6" w:rsidRDefault="00532CC6" w:rsidP="00532CC6">
      <w:pPr>
        <w:pStyle w:val="Style6"/>
        <w:widowControl/>
        <w:spacing w:before="5"/>
        <w:ind w:right="630" w:firstLine="0"/>
        <w:rPr>
          <w:rStyle w:val="FontStyle12"/>
          <w:sz w:val="24"/>
          <w:szCs w:val="24"/>
        </w:rPr>
      </w:pPr>
      <w:r w:rsidRPr="00532CC6">
        <w:rPr>
          <w:rStyle w:val="FontStyle12"/>
          <w:sz w:val="24"/>
          <w:szCs w:val="24"/>
        </w:rPr>
        <w:t>2.1.1. Передать Арендатору Объект, в течение пяти рабочих дней с момента подписания настоящего Договора по акту приема-передачи (Приложение № 1).</w:t>
      </w:r>
    </w:p>
    <w:p w:rsidR="00532CC6" w:rsidRPr="00532CC6" w:rsidRDefault="00532CC6" w:rsidP="00532CC6">
      <w:pPr>
        <w:pStyle w:val="Style6"/>
        <w:widowControl/>
        <w:spacing w:before="5"/>
        <w:ind w:right="630" w:firstLine="0"/>
        <w:rPr>
          <w:rStyle w:val="FontStyle12"/>
          <w:sz w:val="24"/>
          <w:szCs w:val="24"/>
        </w:rPr>
      </w:pPr>
      <w:r w:rsidRPr="00532CC6">
        <w:rPr>
          <w:rStyle w:val="FontStyle12"/>
          <w:sz w:val="24"/>
          <w:szCs w:val="24"/>
        </w:rPr>
        <w:t>2.1.2. В течение 10-ти рабочих дней рассматривать обращения Арендатора по вопросам изменения назначения Объекта, а также его ремонта и переоборудования.</w:t>
      </w:r>
    </w:p>
    <w:p w:rsidR="00532CC6" w:rsidRPr="00532CC6" w:rsidRDefault="00532CC6" w:rsidP="00532CC6">
      <w:pPr>
        <w:pStyle w:val="Style4"/>
        <w:widowControl/>
        <w:tabs>
          <w:tab w:val="left" w:pos="614"/>
        </w:tabs>
        <w:ind w:right="630"/>
        <w:jc w:val="both"/>
        <w:rPr>
          <w:rStyle w:val="FontStyle12"/>
          <w:sz w:val="24"/>
          <w:szCs w:val="24"/>
        </w:rPr>
      </w:pPr>
      <w:r w:rsidRPr="00532CC6">
        <w:rPr>
          <w:rStyle w:val="FontStyle12"/>
          <w:sz w:val="24"/>
          <w:szCs w:val="24"/>
        </w:rPr>
        <w:t>2.1.3. Не менее чем за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w:t>
      </w:r>
    </w:p>
    <w:p w:rsidR="00532CC6" w:rsidRPr="00532CC6" w:rsidRDefault="00532CC6" w:rsidP="00532CC6">
      <w:pPr>
        <w:pStyle w:val="Style4"/>
        <w:widowControl/>
        <w:tabs>
          <w:tab w:val="left" w:pos="614"/>
        </w:tabs>
        <w:ind w:right="630"/>
        <w:jc w:val="both"/>
        <w:rPr>
          <w:rStyle w:val="FontStyle11"/>
          <w:sz w:val="24"/>
          <w:szCs w:val="24"/>
        </w:rPr>
      </w:pPr>
      <w:r w:rsidRPr="00532CC6">
        <w:rPr>
          <w:rStyle w:val="FontStyle12"/>
          <w:sz w:val="24"/>
          <w:szCs w:val="24"/>
        </w:rPr>
        <w:t>2.1.4. Не менее чем за два месяца письменно уведомлять Арендатора об освобождении Объекта и расторжении Договора в связи с принятием в установленном порядке решения об изъятии Объекта для государственных или муниципальных нужд.</w:t>
      </w:r>
    </w:p>
    <w:p w:rsidR="00532CC6" w:rsidRPr="00532CC6" w:rsidRDefault="00532CC6" w:rsidP="00532CC6">
      <w:pPr>
        <w:pStyle w:val="Style5"/>
        <w:widowControl/>
        <w:tabs>
          <w:tab w:val="left" w:pos="1843"/>
        </w:tabs>
        <w:ind w:right="630" w:firstLine="0"/>
        <w:rPr>
          <w:rStyle w:val="FontStyle11"/>
          <w:sz w:val="24"/>
          <w:szCs w:val="24"/>
        </w:rPr>
      </w:pPr>
      <w:r w:rsidRPr="00532CC6">
        <w:rPr>
          <w:rStyle w:val="FontStyle11"/>
          <w:sz w:val="24"/>
          <w:szCs w:val="24"/>
        </w:rPr>
        <w:t>2.2.</w:t>
      </w:r>
      <w:r w:rsidRPr="00532CC6">
        <w:rPr>
          <w:rStyle w:val="FontStyle11"/>
          <w:bCs w:val="0"/>
          <w:sz w:val="24"/>
          <w:szCs w:val="24"/>
        </w:rPr>
        <w:t xml:space="preserve"> А</w:t>
      </w:r>
      <w:r w:rsidRPr="00532CC6">
        <w:rPr>
          <w:rStyle w:val="FontStyle11"/>
          <w:sz w:val="24"/>
          <w:szCs w:val="24"/>
        </w:rPr>
        <w:t>рендатор обязан:</w:t>
      </w:r>
    </w:p>
    <w:p w:rsidR="00532CC6" w:rsidRPr="00532CC6" w:rsidRDefault="00532CC6" w:rsidP="00532CC6">
      <w:pPr>
        <w:pStyle w:val="Style4"/>
        <w:widowControl/>
        <w:numPr>
          <w:ilvl w:val="0"/>
          <w:numId w:val="4"/>
        </w:numPr>
        <w:tabs>
          <w:tab w:val="left" w:pos="600"/>
        </w:tabs>
        <w:ind w:right="630"/>
        <w:jc w:val="both"/>
        <w:rPr>
          <w:rStyle w:val="FontStyle12"/>
          <w:sz w:val="24"/>
          <w:szCs w:val="24"/>
        </w:rPr>
      </w:pPr>
      <w:r w:rsidRPr="00532CC6">
        <w:rPr>
          <w:rStyle w:val="FontStyle12"/>
          <w:sz w:val="24"/>
          <w:szCs w:val="24"/>
        </w:rPr>
        <w:t>Использовать Объект в соответствии с п.1.1 настоящего Договора и действующими нормами и правилами эксплуатации зданий и сооружений.</w:t>
      </w:r>
    </w:p>
    <w:p w:rsidR="00532CC6" w:rsidRPr="00532CC6" w:rsidRDefault="00532CC6" w:rsidP="00532CC6">
      <w:pPr>
        <w:pStyle w:val="Style4"/>
        <w:widowControl/>
        <w:numPr>
          <w:ilvl w:val="0"/>
          <w:numId w:val="4"/>
        </w:numPr>
        <w:tabs>
          <w:tab w:val="left" w:pos="600"/>
        </w:tabs>
        <w:spacing w:line="259" w:lineRule="exact"/>
        <w:ind w:right="630"/>
        <w:jc w:val="both"/>
        <w:rPr>
          <w:rStyle w:val="FontStyle12"/>
          <w:sz w:val="24"/>
          <w:szCs w:val="24"/>
        </w:rPr>
      </w:pPr>
      <w:r w:rsidRPr="00532CC6">
        <w:rPr>
          <w:rStyle w:val="FontStyle12"/>
          <w:sz w:val="24"/>
          <w:szCs w:val="24"/>
        </w:rPr>
        <w:t>Своевременно вносить арендную плату, согласно расчету (Приложение № 2).</w:t>
      </w:r>
    </w:p>
    <w:p w:rsidR="00532CC6" w:rsidRPr="00532CC6" w:rsidRDefault="0093417A" w:rsidP="0093417A">
      <w:pPr>
        <w:pStyle w:val="Style4"/>
        <w:widowControl/>
        <w:tabs>
          <w:tab w:val="left" w:pos="643"/>
        </w:tabs>
        <w:spacing w:line="259" w:lineRule="exact"/>
        <w:ind w:right="630"/>
        <w:jc w:val="both"/>
        <w:rPr>
          <w:rStyle w:val="FontStyle12"/>
          <w:sz w:val="24"/>
          <w:szCs w:val="24"/>
        </w:rPr>
      </w:pPr>
      <w:r>
        <w:rPr>
          <w:rStyle w:val="FontStyle12"/>
          <w:sz w:val="24"/>
          <w:szCs w:val="24"/>
        </w:rPr>
        <w:t xml:space="preserve">2.2.3. </w:t>
      </w:r>
      <w:r w:rsidR="00532CC6" w:rsidRPr="00532CC6">
        <w:rPr>
          <w:rStyle w:val="FontStyle12"/>
          <w:sz w:val="24"/>
          <w:szCs w:val="24"/>
        </w:rPr>
        <w:t>Представлять по запросу Арендодателя, в течение пяти рабочих дней, копии платежных поручений (квитанций), подтверждающих перечисление арендной платы.</w:t>
      </w:r>
    </w:p>
    <w:p w:rsidR="00532CC6" w:rsidRPr="00532CC6" w:rsidRDefault="0093417A" w:rsidP="0093417A">
      <w:pPr>
        <w:pStyle w:val="Style4"/>
        <w:widowControl/>
        <w:tabs>
          <w:tab w:val="left" w:pos="643"/>
        </w:tabs>
        <w:spacing w:line="259" w:lineRule="exact"/>
        <w:ind w:right="630"/>
        <w:jc w:val="both"/>
        <w:rPr>
          <w:rStyle w:val="FontStyle12"/>
          <w:sz w:val="24"/>
          <w:szCs w:val="24"/>
        </w:rPr>
      </w:pPr>
      <w:r>
        <w:rPr>
          <w:rStyle w:val="FontStyle12"/>
          <w:sz w:val="24"/>
          <w:szCs w:val="24"/>
        </w:rPr>
        <w:t xml:space="preserve">2.2.4. </w:t>
      </w:r>
      <w:r w:rsidR="00532CC6" w:rsidRPr="00532CC6">
        <w:rPr>
          <w:rStyle w:val="FontStyle12"/>
          <w:sz w:val="24"/>
          <w:szCs w:val="24"/>
        </w:rPr>
        <w:t>Заключить договор страхования Объекта в течение пяти рабочих дней с момента подписания настоящего Договора.</w:t>
      </w:r>
    </w:p>
    <w:p w:rsidR="00532CC6" w:rsidRPr="00532CC6" w:rsidRDefault="0093417A" w:rsidP="0093417A">
      <w:pPr>
        <w:pStyle w:val="Style4"/>
        <w:widowControl/>
        <w:tabs>
          <w:tab w:val="left" w:pos="643"/>
        </w:tabs>
        <w:spacing w:before="10" w:line="259" w:lineRule="exact"/>
        <w:ind w:right="630"/>
        <w:jc w:val="both"/>
        <w:rPr>
          <w:rStyle w:val="FontStyle12"/>
          <w:sz w:val="24"/>
          <w:szCs w:val="24"/>
        </w:rPr>
      </w:pPr>
      <w:r>
        <w:rPr>
          <w:rStyle w:val="FontStyle12"/>
          <w:sz w:val="24"/>
          <w:szCs w:val="24"/>
        </w:rPr>
        <w:t>2.2.5.</w:t>
      </w:r>
      <w:r w:rsidR="00532CC6" w:rsidRPr="00532CC6">
        <w:rPr>
          <w:rStyle w:val="FontStyle12"/>
          <w:sz w:val="24"/>
          <w:szCs w:val="24"/>
        </w:rPr>
        <w:t>Производить текущий ремонт за свой счет в разумный срок, с предварительным письменным разрешением и уведомлением Арендодателя.</w:t>
      </w:r>
    </w:p>
    <w:p w:rsidR="00532CC6" w:rsidRPr="00532CC6" w:rsidRDefault="0093417A" w:rsidP="0093417A">
      <w:pPr>
        <w:pStyle w:val="Style4"/>
        <w:widowControl/>
        <w:tabs>
          <w:tab w:val="left" w:pos="643"/>
        </w:tabs>
        <w:spacing w:before="10" w:line="259" w:lineRule="exact"/>
        <w:ind w:right="630"/>
        <w:jc w:val="both"/>
        <w:rPr>
          <w:rStyle w:val="FontStyle12"/>
          <w:sz w:val="24"/>
          <w:szCs w:val="24"/>
        </w:rPr>
      </w:pPr>
      <w:r>
        <w:rPr>
          <w:rStyle w:val="FontStyle12"/>
          <w:sz w:val="24"/>
          <w:szCs w:val="24"/>
        </w:rPr>
        <w:t>2.2.6.</w:t>
      </w:r>
      <w:r w:rsidR="00532CC6" w:rsidRPr="00532CC6">
        <w:rPr>
          <w:rStyle w:val="FontStyle12"/>
          <w:sz w:val="24"/>
          <w:szCs w:val="24"/>
        </w:rPr>
        <w:t>Поддерживать помещения в исправном состоянии, нести расходы на содержание арендуемых помещений.</w:t>
      </w:r>
    </w:p>
    <w:p w:rsidR="00532CC6" w:rsidRPr="00532CC6" w:rsidRDefault="0093417A" w:rsidP="0093417A">
      <w:pPr>
        <w:pStyle w:val="Style4"/>
        <w:widowControl/>
        <w:tabs>
          <w:tab w:val="left" w:pos="643"/>
        </w:tabs>
        <w:spacing w:before="14" w:line="259" w:lineRule="exact"/>
        <w:ind w:right="630"/>
        <w:jc w:val="both"/>
        <w:rPr>
          <w:rStyle w:val="FontStyle12"/>
          <w:sz w:val="24"/>
          <w:szCs w:val="24"/>
        </w:rPr>
      </w:pPr>
      <w:r>
        <w:rPr>
          <w:rStyle w:val="FontStyle12"/>
          <w:sz w:val="24"/>
          <w:szCs w:val="24"/>
        </w:rPr>
        <w:t>2.2.7.</w:t>
      </w:r>
      <w:r w:rsidR="00532CC6" w:rsidRPr="00532CC6">
        <w:rPr>
          <w:rStyle w:val="FontStyle12"/>
          <w:sz w:val="24"/>
          <w:szCs w:val="24"/>
        </w:rPr>
        <w:t>Обеспечить сохранность инженерных сетей, коммуникаций и оборудования на Объекте.</w:t>
      </w:r>
    </w:p>
    <w:p w:rsidR="00532CC6" w:rsidRPr="00532CC6" w:rsidRDefault="0093417A" w:rsidP="0093417A">
      <w:pPr>
        <w:pStyle w:val="Style4"/>
        <w:widowControl/>
        <w:tabs>
          <w:tab w:val="left" w:pos="643"/>
        </w:tabs>
        <w:spacing w:before="10" w:line="259" w:lineRule="exact"/>
        <w:ind w:right="630"/>
        <w:jc w:val="both"/>
        <w:rPr>
          <w:rStyle w:val="FontStyle12"/>
          <w:sz w:val="24"/>
          <w:szCs w:val="24"/>
        </w:rPr>
      </w:pPr>
      <w:r>
        <w:rPr>
          <w:rStyle w:val="FontStyle12"/>
          <w:sz w:val="24"/>
          <w:szCs w:val="24"/>
        </w:rPr>
        <w:t>2.2.8.</w:t>
      </w:r>
      <w:r w:rsidR="00532CC6" w:rsidRPr="00532CC6">
        <w:rPr>
          <w:rStyle w:val="FontStyle12"/>
          <w:sz w:val="24"/>
          <w:szCs w:val="24"/>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и дальнейшего разрушения или повреждения Объекта.</w:t>
      </w:r>
    </w:p>
    <w:p w:rsidR="00532CC6" w:rsidRPr="00532CC6" w:rsidRDefault="0093417A" w:rsidP="0093417A">
      <w:pPr>
        <w:pStyle w:val="Style4"/>
        <w:widowControl/>
        <w:tabs>
          <w:tab w:val="left" w:pos="643"/>
        </w:tabs>
        <w:spacing w:line="259" w:lineRule="exact"/>
        <w:ind w:right="630"/>
        <w:jc w:val="both"/>
        <w:rPr>
          <w:rStyle w:val="FontStyle12"/>
          <w:sz w:val="24"/>
          <w:szCs w:val="24"/>
        </w:rPr>
      </w:pPr>
      <w:r>
        <w:rPr>
          <w:rStyle w:val="FontStyle12"/>
          <w:sz w:val="24"/>
          <w:szCs w:val="24"/>
        </w:rPr>
        <w:lastRenderedPageBreak/>
        <w:t>2.2.9.</w:t>
      </w:r>
      <w:r w:rsidR="00532CC6" w:rsidRPr="00532CC6">
        <w:rPr>
          <w:rStyle w:val="FontStyle12"/>
          <w:sz w:val="24"/>
          <w:szCs w:val="24"/>
        </w:rPr>
        <w:t>В течение двух недель с момента подписания настоящего Договора, заключить договоры на водо-, тепло-, электроснабжение арендуемых помещений, на сбор и вывоз отходов с организациями, предоставляющими указанные услуги;</w:t>
      </w:r>
    </w:p>
    <w:p w:rsidR="00532CC6" w:rsidRPr="00532CC6" w:rsidRDefault="00532CC6" w:rsidP="00532CC6">
      <w:pPr>
        <w:pStyle w:val="Style4"/>
        <w:widowControl/>
        <w:numPr>
          <w:ilvl w:val="0"/>
          <w:numId w:val="6"/>
        </w:numPr>
        <w:tabs>
          <w:tab w:val="left" w:pos="730"/>
        </w:tabs>
        <w:spacing w:line="259" w:lineRule="exact"/>
        <w:ind w:right="630"/>
        <w:jc w:val="both"/>
        <w:rPr>
          <w:rStyle w:val="FontStyle12"/>
          <w:sz w:val="24"/>
          <w:szCs w:val="24"/>
        </w:rPr>
      </w:pPr>
      <w:r w:rsidRPr="00532CC6">
        <w:rPr>
          <w:rStyle w:val="FontStyle12"/>
          <w:sz w:val="24"/>
          <w:szCs w:val="24"/>
        </w:rPr>
        <w:t>Не допускать переоборудования и перепланировки Объекта без письменного разрешения Арендодателя.</w:t>
      </w:r>
    </w:p>
    <w:p w:rsidR="00532CC6" w:rsidRPr="00532CC6" w:rsidRDefault="00532CC6" w:rsidP="00532CC6">
      <w:pPr>
        <w:pStyle w:val="Style4"/>
        <w:widowControl/>
        <w:numPr>
          <w:ilvl w:val="0"/>
          <w:numId w:val="6"/>
        </w:numPr>
        <w:tabs>
          <w:tab w:val="left" w:pos="730"/>
        </w:tabs>
        <w:spacing w:line="259" w:lineRule="exact"/>
        <w:ind w:right="630"/>
        <w:jc w:val="both"/>
        <w:rPr>
          <w:rStyle w:val="FontStyle12"/>
          <w:sz w:val="24"/>
          <w:szCs w:val="24"/>
        </w:rPr>
      </w:pPr>
      <w:r w:rsidRPr="00532CC6">
        <w:rPr>
          <w:rStyle w:val="FontStyle12"/>
          <w:sz w:val="24"/>
          <w:szCs w:val="24"/>
        </w:rPr>
        <w:t>Обеспечивать представителям Арендодателя беспрепятственный доступ на Объект для его осмотра и проверки соблюдения условий настоящего Договора.</w:t>
      </w:r>
    </w:p>
    <w:p w:rsidR="00532CC6" w:rsidRPr="00532CC6" w:rsidRDefault="00532CC6" w:rsidP="00532CC6">
      <w:pPr>
        <w:pStyle w:val="Style4"/>
        <w:widowControl/>
        <w:numPr>
          <w:ilvl w:val="0"/>
          <w:numId w:val="6"/>
        </w:numPr>
        <w:tabs>
          <w:tab w:val="left" w:pos="730"/>
        </w:tabs>
        <w:spacing w:line="259" w:lineRule="exact"/>
        <w:ind w:right="630"/>
        <w:jc w:val="both"/>
        <w:rPr>
          <w:rStyle w:val="FontStyle12"/>
          <w:sz w:val="24"/>
          <w:szCs w:val="24"/>
        </w:rPr>
      </w:pPr>
      <w:r w:rsidRPr="00532CC6">
        <w:rPr>
          <w:rStyle w:val="FontStyle12"/>
          <w:sz w:val="24"/>
          <w:szCs w:val="24"/>
        </w:rPr>
        <w:t xml:space="preserve">При наступлении страхового случая, предусмотренного договором страхования, незамедлительно сообщить о происшедшем Арендодателю, а также в соответствующие компетентные органы (полицию, </w:t>
      </w:r>
      <w:proofErr w:type="spellStart"/>
      <w:r w:rsidRPr="00532CC6">
        <w:rPr>
          <w:rStyle w:val="FontStyle12"/>
          <w:sz w:val="24"/>
          <w:szCs w:val="24"/>
        </w:rPr>
        <w:t>Госпожнадзора</w:t>
      </w:r>
      <w:proofErr w:type="spellEnd"/>
      <w:r w:rsidRPr="00532CC6">
        <w:rPr>
          <w:rStyle w:val="FontStyle12"/>
          <w:sz w:val="24"/>
          <w:szCs w:val="24"/>
        </w:rPr>
        <w:t>, организацию, занимающуюся эксплуатацией инженерных коммуникаций и т.п.).</w:t>
      </w:r>
    </w:p>
    <w:p w:rsidR="00532CC6" w:rsidRPr="00532CC6" w:rsidRDefault="00532CC6" w:rsidP="00532CC6">
      <w:pPr>
        <w:pStyle w:val="Style4"/>
        <w:widowControl/>
        <w:numPr>
          <w:ilvl w:val="0"/>
          <w:numId w:val="6"/>
        </w:numPr>
        <w:tabs>
          <w:tab w:val="left" w:pos="730"/>
        </w:tabs>
        <w:spacing w:before="10" w:line="259" w:lineRule="exact"/>
        <w:ind w:right="630"/>
        <w:jc w:val="both"/>
        <w:rPr>
          <w:rStyle w:val="FontStyle12"/>
          <w:sz w:val="24"/>
          <w:szCs w:val="24"/>
        </w:rPr>
      </w:pPr>
      <w:r w:rsidRPr="00532CC6">
        <w:rPr>
          <w:rStyle w:val="FontStyle12"/>
          <w:sz w:val="24"/>
          <w:szCs w:val="24"/>
        </w:rPr>
        <w:t xml:space="preserve">Освободить помещения в связи с аварийным состоянием конструкций здания (или его </w:t>
      </w:r>
      <w:r w:rsidRPr="00532CC6">
        <w:rPr>
          <w:rStyle w:val="FontStyle13"/>
          <w:b w:val="0"/>
          <w:bCs w:val="0"/>
          <w:i w:val="0"/>
          <w:iCs w:val="0"/>
          <w:sz w:val="24"/>
          <w:szCs w:val="24"/>
        </w:rPr>
        <w:t xml:space="preserve">части), постановкой здания на капитальный </w:t>
      </w:r>
      <w:r w:rsidRPr="00532CC6">
        <w:rPr>
          <w:rStyle w:val="FontStyle12"/>
          <w:sz w:val="24"/>
          <w:szCs w:val="24"/>
        </w:rPr>
        <w:t>ремонт, в сроки, определенные предписанием Арендодателя.</w:t>
      </w:r>
    </w:p>
    <w:p w:rsidR="00532CC6" w:rsidRPr="00532CC6" w:rsidRDefault="00532CC6" w:rsidP="00532CC6">
      <w:pPr>
        <w:pStyle w:val="Style4"/>
        <w:widowControl/>
        <w:numPr>
          <w:ilvl w:val="0"/>
          <w:numId w:val="7"/>
        </w:numPr>
        <w:tabs>
          <w:tab w:val="left" w:pos="730"/>
        </w:tabs>
        <w:spacing w:before="10" w:line="254" w:lineRule="exact"/>
        <w:ind w:right="630"/>
        <w:jc w:val="both"/>
        <w:rPr>
          <w:rStyle w:val="FontStyle12"/>
          <w:sz w:val="24"/>
          <w:szCs w:val="24"/>
        </w:rPr>
      </w:pPr>
      <w:r w:rsidRPr="00532CC6">
        <w:rPr>
          <w:rStyle w:val="FontStyle12"/>
          <w:sz w:val="24"/>
          <w:szCs w:val="24"/>
        </w:rPr>
        <w:t>Участвовать в затратах по ремонту фасада здания, в котором находится Объект, в доле арендуемой площади к общей площади здания.</w:t>
      </w:r>
    </w:p>
    <w:p w:rsidR="00532CC6" w:rsidRPr="00532CC6" w:rsidRDefault="00532CC6" w:rsidP="00532CC6">
      <w:pPr>
        <w:pStyle w:val="Style4"/>
        <w:widowControl/>
        <w:numPr>
          <w:ilvl w:val="0"/>
          <w:numId w:val="7"/>
        </w:numPr>
        <w:tabs>
          <w:tab w:val="left" w:pos="730"/>
        </w:tabs>
        <w:spacing w:before="10" w:line="254" w:lineRule="exact"/>
        <w:ind w:right="630"/>
        <w:jc w:val="both"/>
        <w:rPr>
          <w:rStyle w:val="FontStyle12"/>
          <w:sz w:val="24"/>
          <w:szCs w:val="24"/>
        </w:rPr>
      </w:pPr>
      <w:r w:rsidRPr="00532CC6">
        <w:rPr>
          <w:rStyle w:val="FontStyle12"/>
          <w:sz w:val="24"/>
          <w:szCs w:val="24"/>
        </w:rPr>
        <w:t>Вернуть Арендодателю Объект по акту сдачи-приемки, не позднее пяти рабочих дней после истечения срока действия или установленной даты расторжения настоящего Договора, в том состоянии, в котором Арендатор его получил, с учетом нормального износа, со всеми неотделимыми улучшениями.</w:t>
      </w:r>
    </w:p>
    <w:p w:rsidR="00532CC6" w:rsidRPr="00532CC6" w:rsidRDefault="00532CC6" w:rsidP="00532CC6">
      <w:pPr>
        <w:pStyle w:val="Style4"/>
        <w:widowControl/>
        <w:numPr>
          <w:ilvl w:val="0"/>
          <w:numId w:val="7"/>
        </w:numPr>
        <w:tabs>
          <w:tab w:val="left" w:pos="730"/>
        </w:tabs>
        <w:spacing w:before="14" w:line="254" w:lineRule="exact"/>
        <w:ind w:right="630"/>
        <w:jc w:val="both"/>
        <w:rPr>
          <w:rStyle w:val="FontStyle12"/>
          <w:sz w:val="24"/>
          <w:szCs w:val="24"/>
        </w:rPr>
      </w:pPr>
      <w:r w:rsidRPr="00532CC6">
        <w:rPr>
          <w:rStyle w:val="FontStyle12"/>
          <w:sz w:val="24"/>
          <w:szCs w:val="24"/>
        </w:rPr>
        <w:t>Письменно сообщить Арендодателю не позднее, чем за десять рабочих дней о предстоящем освобождении Объекта.</w:t>
      </w:r>
    </w:p>
    <w:p w:rsidR="00532CC6" w:rsidRPr="00532CC6" w:rsidRDefault="00532CC6" w:rsidP="00532CC6">
      <w:pPr>
        <w:pStyle w:val="Style4"/>
        <w:widowControl/>
        <w:numPr>
          <w:ilvl w:val="2"/>
          <w:numId w:val="8"/>
        </w:numPr>
        <w:tabs>
          <w:tab w:val="left" w:pos="730"/>
        </w:tabs>
        <w:spacing w:before="10" w:line="254" w:lineRule="exact"/>
        <w:ind w:left="0" w:right="630" w:firstLine="0"/>
        <w:jc w:val="both"/>
        <w:rPr>
          <w:rStyle w:val="FontStyle15"/>
          <w:sz w:val="24"/>
          <w:szCs w:val="24"/>
        </w:rPr>
      </w:pPr>
      <w:r w:rsidRPr="00532CC6">
        <w:rPr>
          <w:rStyle w:val="FontStyle12"/>
          <w:sz w:val="24"/>
          <w:szCs w:val="24"/>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w:t>
      </w:r>
      <w:r w:rsidRPr="00532CC6">
        <w:rPr>
          <w:rStyle w:val="FontStyle15"/>
          <w:sz w:val="24"/>
          <w:szCs w:val="24"/>
        </w:rPr>
        <w:t>внесение права на аренду помещения или его части в уставный капитал предприятия и др.) без письменного разрешения Арендодателя.</w:t>
      </w:r>
    </w:p>
    <w:p w:rsidR="00532CC6" w:rsidRPr="00532CC6" w:rsidRDefault="00532CC6" w:rsidP="00532CC6">
      <w:pPr>
        <w:pStyle w:val="Style4"/>
        <w:widowControl/>
        <w:numPr>
          <w:ilvl w:val="2"/>
          <w:numId w:val="8"/>
        </w:numPr>
        <w:tabs>
          <w:tab w:val="left" w:pos="730"/>
        </w:tabs>
        <w:spacing w:before="10" w:line="254" w:lineRule="exact"/>
        <w:ind w:left="0" w:right="630" w:firstLine="0"/>
        <w:jc w:val="both"/>
        <w:rPr>
          <w:rStyle w:val="FontStyle15"/>
          <w:sz w:val="24"/>
          <w:szCs w:val="24"/>
        </w:rPr>
      </w:pPr>
      <w:r w:rsidRPr="00532CC6">
        <w:rPr>
          <w:rStyle w:val="FontStyle15"/>
          <w:sz w:val="24"/>
          <w:szCs w:val="24"/>
        </w:rPr>
        <w:t>Риск случайной утраты (повреждения, порчи) помещения несет Арендатор с момента передачи помещения в аренду и до возврата его Арендодателю.</w:t>
      </w:r>
    </w:p>
    <w:p w:rsidR="00532CC6" w:rsidRPr="00532CC6" w:rsidRDefault="00532CC6" w:rsidP="00532CC6">
      <w:pPr>
        <w:pStyle w:val="Style4"/>
        <w:widowControl/>
        <w:numPr>
          <w:ilvl w:val="2"/>
          <w:numId w:val="8"/>
        </w:numPr>
        <w:tabs>
          <w:tab w:val="left" w:pos="730"/>
        </w:tabs>
        <w:spacing w:before="10" w:line="254" w:lineRule="exact"/>
        <w:ind w:left="0" w:right="630" w:firstLine="0"/>
        <w:jc w:val="both"/>
        <w:rPr>
          <w:rStyle w:val="FontStyle15"/>
          <w:sz w:val="24"/>
          <w:szCs w:val="24"/>
        </w:rPr>
      </w:pPr>
      <w:r w:rsidRPr="00532CC6">
        <w:rPr>
          <w:rStyle w:val="FontStyle15"/>
          <w:sz w:val="24"/>
          <w:szCs w:val="24"/>
        </w:rPr>
        <w:t xml:space="preserve">Согласовать с органами </w:t>
      </w:r>
      <w:proofErr w:type="spellStart"/>
      <w:r w:rsidRPr="00532CC6">
        <w:rPr>
          <w:rStyle w:val="FontStyle15"/>
          <w:sz w:val="24"/>
          <w:szCs w:val="24"/>
        </w:rPr>
        <w:t>Госпожнадзора</w:t>
      </w:r>
      <w:proofErr w:type="spellEnd"/>
      <w:r w:rsidRPr="00532CC6">
        <w:rPr>
          <w:rStyle w:val="FontStyle15"/>
          <w:sz w:val="24"/>
          <w:szCs w:val="24"/>
        </w:rPr>
        <w:t xml:space="preserve"> мероприятия по соблюдению пожарной безопасности.</w:t>
      </w:r>
    </w:p>
    <w:p w:rsidR="00532CC6" w:rsidRPr="00532CC6" w:rsidRDefault="00532CC6" w:rsidP="00532CC6">
      <w:pPr>
        <w:pStyle w:val="Style4"/>
        <w:widowControl/>
        <w:numPr>
          <w:ilvl w:val="2"/>
          <w:numId w:val="8"/>
        </w:numPr>
        <w:tabs>
          <w:tab w:val="left" w:pos="730"/>
        </w:tabs>
        <w:spacing w:before="10" w:line="254" w:lineRule="exact"/>
        <w:ind w:left="0" w:right="630" w:firstLine="0"/>
        <w:jc w:val="both"/>
        <w:rPr>
          <w:rStyle w:val="FontStyle30"/>
          <w:sz w:val="24"/>
          <w:szCs w:val="24"/>
        </w:rPr>
      </w:pPr>
      <w:r w:rsidRPr="00532CC6">
        <w:rPr>
          <w:rStyle w:val="FontStyle30"/>
          <w:sz w:val="24"/>
          <w:szCs w:val="24"/>
        </w:rPr>
        <w:t>Проводить с Арендодателем ежеквартальную сверку расчетов (в письменном виде). За 4-й квартал сверка расчетов производится не позднее 25-го декабря текущего года.</w:t>
      </w:r>
    </w:p>
    <w:p w:rsidR="00532CC6" w:rsidRPr="00532CC6" w:rsidRDefault="00532CC6" w:rsidP="00532CC6">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jc w:val="both"/>
      </w:pPr>
      <w:r w:rsidRPr="00532CC6">
        <w:t xml:space="preserve">2.2.21. Зарегистрировать Договор в Управлении Федеральной службы государственной </w:t>
      </w:r>
    </w:p>
    <w:p w:rsidR="00532CC6" w:rsidRPr="00532CC6" w:rsidRDefault="00532CC6" w:rsidP="0065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37"/>
        <w:jc w:val="both"/>
        <w:rPr>
          <w:rStyle w:val="FontStyle14"/>
          <w:b/>
          <w:bCs/>
          <w:i w:val="0"/>
          <w:iCs w:val="0"/>
          <w:sz w:val="24"/>
          <w:szCs w:val="24"/>
        </w:rPr>
      </w:pPr>
      <w:r w:rsidRPr="00532CC6">
        <w:t>регистрации, кадастра и картографии по Ленинградской области в установленном законодательством порядке и в 3-дневный срок после государственной регистрации Договора направить один экземпляр Договора с регистрационной записью Арендодателю.</w:t>
      </w:r>
    </w:p>
    <w:p w:rsidR="00532CC6" w:rsidRPr="00532CC6" w:rsidRDefault="00532CC6" w:rsidP="00532CC6">
      <w:pPr>
        <w:pStyle w:val="Style7"/>
        <w:widowControl/>
        <w:tabs>
          <w:tab w:val="left" w:pos="778"/>
        </w:tabs>
        <w:ind w:right="630"/>
        <w:jc w:val="center"/>
        <w:rPr>
          <w:rStyle w:val="FontStyle14"/>
          <w:b/>
          <w:bCs/>
          <w:i w:val="0"/>
          <w:iCs w:val="0"/>
          <w:sz w:val="24"/>
          <w:szCs w:val="24"/>
        </w:rPr>
      </w:pPr>
      <w:r w:rsidRPr="00532CC6">
        <w:rPr>
          <w:rStyle w:val="FontStyle14"/>
          <w:b/>
          <w:bCs/>
          <w:i w:val="0"/>
          <w:iCs w:val="0"/>
          <w:sz w:val="24"/>
          <w:szCs w:val="24"/>
        </w:rPr>
        <w:t>3. ПЛАТЕЖИ И РАСЧЕТЫ</w:t>
      </w:r>
    </w:p>
    <w:p w:rsidR="00532CC6" w:rsidRPr="00532CC6" w:rsidRDefault="00532CC6" w:rsidP="00532CC6">
      <w:pPr>
        <w:pStyle w:val="Style7"/>
        <w:widowControl/>
        <w:tabs>
          <w:tab w:val="left" w:pos="778"/>
        </w:tabs>
        <w:ind w:right="630"/>
        <w:jc w:val="center"/>
        <w:rPr>
          <w:rStyle w:val="FontStyle14"/>
          <w:b/>
          <w:bCs/>
          <w:i w:val="0"/>
          <w:iCs w:val="0"/>
          <w:sz w:val="24"/>
          <w:szCs w:val="24"/>
        </w:rPr>
      </w:pPr>
    </w:p>
    <w:p w:rsidR="00532CC6" w:rsidRPr="00532CC6" w:rsidRDefault="00532CC6" w:rsidP="0093417A">
      <w:pPr>
        <w:pStyle w:val="Style7"/>
        <w:widowControl/>
        <w:tabs>
          <w:tab w:val="left" w:pos="466"/>
        </w:tabs>
        <w:spacing w:line="274" w:lineRule="exact"/>
        <w:ind w:right="630"/>
        <w:rPr>
          <w:rStyle w:val="FontStyle14"/>
          <w:i w:val="0"/>
          <w:sz w:val="24"/>
          <w:szCs w:val="24"/>
        </w:rPr>
      </w:pPr>
      <w:r w:rsidRPr="00532CC6">
        <w:rPr>
          <w:rStyle w:val="FontStyle15"/>
          <w:sz w:val="24"/>
          <w:szCs w:val="24"/>
        </w:rPr>
        <w:t>3.1. Величина ежемесячной арендной платы за аренду помещения составляет</w:t>
      </w:r>
      <w:proofErr w:type="gramStart"/>
      <w:r w:rsidRPr="00532CC6">
        <w:rPr>
          <w:rStyle w:val="FontStyle15"/>
          <w:sz w:val="24"/>
          <w:szCs w:val="24"/>
        </w:rPr>
        <w:t xml:space="preserve">: </w:t>
      </w:r>
      <w:r w:rsidR="00653116">
        <w:rPr>
          <w:rStyle w:val="FontStyle16"/>
          <w:sz w:val="24"/>
          <w:szCs w:val="24"/>
        </w:rPr>
        <w:t>___________</w:t>
      </w:r>
      <w:r w:rsidRPr="00532CC6">
        <w:rPr>
          <w:rStyle w:val="FontStyle16"/>
          <w:sz w:val="24"/>
          <w:szCs w:val="24"/>
        </w:rPr>
        <w:t xml:space="preserve"> (</w:t>
      </w:r>
      <w:r w:rsidR="00653116">
        <w:rPr>
          <w:rStyle w:val="FontStyle16"/>
          <w:sz w:val="24"/>
          <w:szCs w:val="24"/>
        </w:rPr>
        <w:t>________________________</w:t>
      </w:r>
      <w:r w:rsidRPr="00532CC6">
        <w:rPr>
          <w:rStyle w:val="FontStyle16"/>
          <w:sz w:val="24"/>
          <w:szCs w:val="24"/>
        </w:rPr>
        <w:t xml:space="preserve">) </w:t>
      </w:r>
      <w:proofErr w:type="gramEnd"/>
      <w:r w:rsidRPr="00532CC6">
        <w:rPr>
          <w:rStyle w:val="FontStyle16"/>
          <w:sz w:val="24"/>
          <w:szCs w:val="24"/>
        </w:rPr>
        <w:t>рубл</w:t>
      </w:r>
      <w:r w:rsidR="00653116">
        <w:rPr>
          <w:rStyle w:val="FontStyle16"/>
          <w:sz w:val="24"/>
          <w:szCs w:val="24"/>
        </w:rPr>
        <w:t>ей</w:t>
      </w:r>
      <w:r w:rsidRPr="00532CC6">
        <w:rPr>
          <w:rStyle w:val="FontStyle16"/>
          <w:sz w:val="24"/>
          <w:szCs w:val="24"/>
        </w:rPr>
        <w:t xml:space="preserve"> </w:t>
      </w:r>
      <w:r w:rsidR="00653116">
        <w:rPr>
          <w:rStyle w:val="FontStyle16"/>
          <w:sz w:val="24"/>
          <w:szCs w:val="24"/>
        </w:rPr>
        <w:t>_____</w:t>
      </w:r>
      <w:r w:rsidRPr="00532CC6">
        <w:rPr>
          <w:rStyle w:val="FontStyle16"/>
          <w:sz w:val="24"/>
          <w:szCs w:val="24"/>
        </w:rPr>
        <w:t xml:space="preserve"> копеек</w:t>
      </w:r>
      <w:r w:rsidRPr="00532CC6">
        <w:rPr>
          <w:rStyle w:val="FontStyle16"/>
          <w:color w:val="000000"/>
          <w:sz w:val="24"/>
          <w:szCs w:val="24"/>
        </w:rPr>
        <w:t>,</w:t>
      </w:r>
      <w:r w:rsidRPr="00532CC6">
        <w:rPr>
          <w:rStyle w:val="FontStyle14"/>
          <w:sz w:val="24"/>
          <w:szCs w:val="24"/>
        </w:rPr>
        <w:t xml:space="preserve"> </w:t>
      </w:r>
      <w:r w:rsidRPr="00532CC6">
        <w:rPr>
          <w:rStyle w:val="FontStyle15"/>
          <w:sz w:val="24"/>
          <w:szCs w:val="24"/>
        </w:rPr>
        <w:t xml:space="preserve">которую Арендатор оплачивает </w:t>
      </w:r>
      <w:r w:rsidRPr="00532CC6">
        <w:rPr>
          <w:rStyle w:val="FontStyle14"/>
          <w:b/>
          <w:sz w:val="24"/>
          <w:szCs w:val="24"/>
        </w:rPr>
        <w:t xml:space="preserve">не позднее 10-го числа текущего месяца. </w:t>
      </w:r>
      <w:r w:rsidRPr="00532CC6">
        <w:rPr>
          <w:rStyle w:val="FontStyle14"/>
          <w:i w:val="0"/>
          <w:sz w:val="24"/>
          <w:szCs w:val="24"/>
        </w:rPr>
        <w:t xml:space="preserve">НДС составляет </w:t>
      </w:r>
      <w:r w:rsidR="00AC1DE6">
        <w:rPr>
          <w:rStyle w:val="FontStyle14"/>
          <w:b/>
          <w:sz w:val="24"/>
          <w:szCs w:val="24"/>
        </w:rPr>
        <w:t>20</w:t>
      </w:r>
      <w:r w:rsidRPr="00532CC6">
        <w:rPr>
          <w:rStyle w:val="FontStyle14"/>
          <w:b/>
          <w:sz w:val="24"/>
          <w:szCs w:val="24"/>
        </w:rPr>
        <w:t>%</w:t>
      </w:r>
      <w:r w:rsidRPr="00532CC6">
        <w:rPr>
          <w:rStyle w:val="FontStyle14"/>
          <w:i w:val="0"/>
          <w:sz w:val="24"/>
          <w:szCs w:val="24"/>
        </w:rPr>
        <w:t xml:space="preserve"> от арендной платы, который Арендатор уплачивает самостоятельно в соответствии с налоговым законодательством. </w:t>
      </w:r>
    </w:p>
    <w:p w:rsidR="00532CC6" w:rsidRPr="00AC1DE6" w:rsidRDefault="00532CC6" w:rsidP="0093417A">
      <w:pPr>
        <w:pStyle w:val="Style3"/>
        <w:widowControl/>
        <w:spacing w:before="19"/>
        <w:ind w:right="637"/>
        <w:jc w:val="both"/>
        <w:rPr>
          <w:rStyle w:val="FontStyle14"/>
          <w:i w:val="0"/>
          <w:sz w:val="24"/>
          <w:szCs w:val="24"/>
        </w:rPr>
      </w:pPr>
      <w:r w:rsidRPr="00532CC6">
        <w:rPr>
          <w:rStyle w:val="FontStyle14"/>
          <w:i w:val="0"/>
          <w:sz w:val="24"/>
          <w:szCs w:val="24"/>
        </w:rPr>
        <w:t>3.2. Величина ежемесячной платы за содержание</w:t>
      </w:r>
      <w:r w:rsidR="003D7E02">
        <w:rPr>
          <w:rStyle w:val="FontStyle14"/>
          <w:i w:val="0"/>
          <w:sz w:val="24"/>
          <w:szCs w:val="24"/>
        </w:rPr>
        <w:t xml:space="preserve"> части   помещения</w:t>
      </w:r>
      <w:r w:rsidR="003D7E02" w:rsidRPr="003D7E02">
        <w:rPr>
          <w:rStyle w:val="30"/>
          <w:rFonts w:ascii="Times New Roman" w:hAnsi="Times New Roman" w:cs="Times New Roman"/>
          <w:color w:val="000000"/>
          <w:shd w:val="clear" w:color="auto" w:fill="FFFFFF"/>
        </w:rPr>
        <w:t xml:space="preserve"> </w:t>
      </w:r>
      <w:r w:rsidR="003D7E02">
        <w:rPr>
          <w:rStyle w:val="30"/>
          <w:rFonts w:ascii="Times New Roman" w:hAnsi="Times New Roman" w:cs="Times New Roman"/>
          <w:color w:val="000000"/>
          <w:shd w:val="clear" w:color="auto" w:fill="FFFFFF"/>
        </w:rPr>
        <w:t xml:space="preserve"> №  3 </w:t>
      </w:r>
      <w:r w:rsidR="003D7E02" w:rsidRPr="004F3E15">
        <w:rPr>
          <w:rStyle w:val="af6"/>
          <w:color w:val="000000"/>
          <w:shd w:val="clear" w:color="auto" w:fill="FFFFFF"/>
        </w:rPr>
        <w:t>кабинеты №  14,15,16,17,18,19,20,21,22,23,24,25,26,  и  места  общего  пользования (коридор  и лестница)</w:t>
      </w:r>
      <w:r w:rsidR="003D7E02" w:rsidRPr="00532CC6">
        <w:rPr>
          <w:rStyle w:val="FontStyle11"/>
          <w:sz w:val="24"/>
          <w:szCs w:val="24"/>
        </w:rPr>
        <w:t xml:space="preserve">, </w:t>
      </w:r>
      <w:r w:rsidR="003D7E02" w:rsidRPr="00532CC6">
        <w:rPr>
          <w:rStyle w:val="FontStyle11"/>
          <w:b w:val="0"/>
          <w:sz w:val="24"/>
          <w:szCs w:val="24"/>
        </w:rPr>
        <w:t>име</w:t>
      </w:r>
      <w:r w:rsidR="003D7E02">
        <w:rPr>
          <w:rStyle w:val="FontStyle11"/>
          <w:b w:val="0"/>
          <w:sz w:val="24"/>
          <w:szCs w:val="24"/>
        </w:rPr>
        <w:t xml:space="preserve">нуемое далее «Объект», </w:t>
      </w:r>
      <w:r w:rsidR="003D7E02">
        <w:rPr>
          <w:rStyle w:val="FontStyle11"/>
          <w:sz w:val="24"/>
          <w:szCs w:val="24"/>
        </w:rPr>
        <w:t xml:space="preserve"> </w:t>
      </w:r>
      <w:r w:rsidR="003D7E02" w:rsidRPr="004F3E15">
        <w:rPr>
          <w:rStyle w:val="af6"/>
          <w:color w:val="000000"/>
          <w:shd w:val="clear" w:color="auto" w:fill="FFFFFF"/>
        </w:rPr>
        <w:t>площадью 288,10 кв.</w:t>
      </w:r>
      <w:r w:rsidR="003D7E02">
        <w:rPr>
          <w:rStyle w:val="af6"/>
          <w:color w:val="000000"/>
          <w:shd w:val="clear" w:color="auto" w:fill="FFFFFF"/>
        </w:rPr>
        <w:t xml:space="preserve"> </w:t>
      </w:r>
      <w:r w:rsidR="003D7E02" w:rsidRPr="004F3E15">
        <w:rPr>
          <w:rStyle w:val="af6"/>
          <w:color w:val="000000"/>
          <w:shd w:val="clear" w:color="auto" w:fill="FFFFFF"/>
        </w:rPr>
        <w:t>м</w:t>
      </w:r>
      <w:r w:rsidR="003D7E02">
        <w:rPr>
          <w:rStyle w:val="FontStyle14"/>
          <w:i w:val="0"/>
          <w:sz w:val="24"/>
          <w:szCs w:val="24"/>
        </w:rPr>
        <w:t>.</w:t>
      </w:r>
      <w:r w:rsidRPr="00532CC6">
        <w:rPr>
          <w:rStyle w:val="FontStyle14"/>
          <w:i w:val="0"/>
          <w:sz w:val="24"/>
          <w:szCs w:val="24"/>
        </w:rPr>
        <w:t xml:space="preserve"> составляет</w:t>
      </w:r>
      <w:proofErr w:type="gramStart"/>
      <w:r w:rsidRPr="00532CC6">
        <w:rPr>
          <w:rStyle w:val="FontStyle14"/>
          <w:i w:val="0"/>
          <w:sz w:val="24"/>
          <w:szCs w:val="24"/>
        </w:rPr>
        <w:t xml:space="preserve">: </w:t>
      </w:r>
      <w:r w:rsidR="003D7E02">
        <w:rPr>
          <w:rStyle w:val="FontStyle14"/>
          <w:i w:val="0"/>
          <w:sz w:val="24"/>
          <w:szCs w:val="24"/>
        </w:rPr>
        <w:t>_____</w:t>
      </w:r>
      <w:r w:rsidR="003D7E02">
        <w:rPr>
          <w:rStyle w:val="FontStyle15"/>
          <w:b/>
          <w:sz w:val="24"/>
          <w:szCs w:val="24"/>
        </w:rPr>
        <w:t xml:space="preserve"> (__________</w:t>
      </w:r>
      <w:r w:rsidR="00AC1DE6" w:rsidRPr="00AC1DE6">
        <w:rPr>
          <w:rStyle w:val="FontStyle15"/>
          <w:b/>
          <w:sz w:val="24"/>
          <w:szCs w:val="24"/>
        </w:rPr>
        <w:t xml:space="preserve">) </w:t>
      </w:r>
      <w:proofErr w:type="gramEnd"/>
      <w:r w:rsidR="00AC1DE6" w:rsidRPr="00AC1DE6">
        <w:rPr>
          <w:rStyle w:val="FontStyle15"/>
          <w:b/>
          <w:sz w:val="24"/>
          <w:szCs w:val="24"/>
        </w:rPr>
        <w:t xml:space="preserve">рублей </w:t>
      </w:r>
      <w:r w:rsidR="003D7E02">
        <w:rPr>
          <w:rStyle w:val="FontStyle15"/>
          <w:b/>
          <w:sz w:val="24"/>
          <w:szCs w:val="24"/>
        </w:rPr>
        <w:t>0</w:t>
      </w:r>
      <w:r w:rsidR="00AC1DE6" w:rsidRPr="00AC1DE6">
        <w:rPr>
          <w:rStyle w:val="FontStyle15"/>
          <w:b/>
          <w:sz w:val="24"/>
          <w:szCs w:val="24"/>
        </w:rPr>
        <w:t>0 копеек</w:t>
      </w:r>
      <w:r w:rsidRPr="00AC1DE6">
        <w:rPr>
          <w:rStyle w:val="FontStyle15"/>
          <w:b/>
          <w:sz w:val="24"/>
          <w:szCs w:val="24"/>
        </w:rPr>
        <w:t xml:space="preserve">, </w:t>
      </w:r>
      <w:r w:rsidRPr="00AC1DE6">
        <w:rPr>
          <w:rStyle w:val="FontStyle15"/>
          <w:sz w:val="24"/>
          <w:szCs w:val="24"/>
        </w:rPr>
        <w:t xml:space="preserve">которую Арендатор оплачивает </w:t>
      </w:r>
      <w:r w:rsidRPr="00AC1DE6">
        <w:rPr>
          <w:rStyle w:val="FontStyle14"/>
          <w:b/>
          <w:sz w:val="24"/>
          <w:szCs w:val="24"/>
        </w:rPr>
        <w:t>не позднее 10-го числа текущего месяца</w:t>
      </w:r>
      <w:r w:rsidRPr="00AC1DE6">
        <w:rPr>
          <w:rStyle w:val="FontStyle14"/>
          <w:b/>
          <w:i w:val="0"/>
          <w:sz w:val="24"/>
          <w:szCs w:val="24"/>
        </w:rPr>
        <w:t>.</w:t>
      </w:r>
      <w:r w:rsidRPr="00AC1DE6">
        <w:rPr>
          <w:rStyle w:val="FontStyle14"/>
          <w:i w:val="0"/>
          <w:sz w:val="24"/>
          <w:szCs w:val="24"/>
        </w:rPr>
        <w:t xml:space="preserve">  </w:t>
      </w:r>
    </w:p>
    <w:p w:rsidR="00532CC6" w:rsidRPr="00532CC6" w:rsidRDefault="00532CC6" w:rsidP="0093417A">
      <w:pPr>
        <w:pStyle w:val="Style7"/>
        <w:widowControl/>
        <w:tabs>
          <w:tab w:val="left" w:pos="466"/>
        </w:tabs>
        <w:spacing w:line="274" w:lineRule="exact"/>
        <w:ind w:right="630"/>
        <w:rPr>
          <w:rStyle w:val="FontStyle15"/>
          <w:sz w:val="24"/>
          <w:szCs w:val="24"/>
        </w:rPr>
      </w:pPr>
      <w:r w:rsidRPr="00532CC6">
        <w:rPr>
          <w:rStyle w:val="FontStyle15"/>
          <w:sz w:val="24"/>
          <w:szCs w:val="24"/>
        </w:rPr>
        <w:t xml:space="preserve">3.3. </w:t>
      </w:r>
      <w:proofErr w:type="gramStart"/>
      <w:r w:rsidRPr="00532CC6">
        <w:rPr>
          <w:rStyle w:val="FontStyle15"/>
          <w:sz w:val="24"/>
          <w:szCs w:val="24"/>
        </w:rPr>
        <w:t>В случае изменения Методики расчета арендной платы, вида деятельности Арендатора (в рамках целей использования помещения в соответствии с пунктом 1.1.</w:t>
      </w:r>
      <w:proofErr w:type="gramEnd"/>
      <w:r w:rsidRPr="00532CC6">
        <w:rPr>
          <w:rStyle w:val="FontStyle15"/>
          <w:sz w:val="24"/>
          <w:szCs w:val="24"/>
        </w:rPr>
        <w:t xml:space="preserve"> </w:t>
      </w:r>
      <w:proofErr w:type="gramStart"/>
      <w:r w:rsidRPr="00532CC6">
        <w:rPr>
          <w:rStyle w:val="FontStyle15"/>
          <w:sz w:val="24"/>
          <w:szCs w:val="24"/>
        </w:rPr>
        <w:t>Договора), а так же иных случаях, предусмотренных законодательством Российской Федерации и Ленинградской области, Арендодатель вправе изменить размер арендной платы в бесспорном и одностороннем порядке.</w:t>
      </w:r>
      <w:proofErr w:type="gramEnd"/>
    </w:p>
    <w:p w:rsidR="00532CC6" w:rsidRPr="00532CC6" w:rsidRDefault="00532CC6" w:rsidP="00532CC6">
      <w:pPr>
        <w:pStyle w:val="Style7"/>
        <w:widowControl/>
        <w:tabs>
          <w:tab w:val="left" w:pos="466"/>
        </w:tabs>
        <w:spacing w:line="274" w:lineRule="exact"/>
        <w:ind w:right="637"/>
        <w:rPr>
          <w:rStyle w:val="FontStyle15"/>
          <w:sz w:val="24"/>
          <w:szCs w:val="24"/>
        </w:rPr>
      </w:pPr>
      <w:r w:rsidRPr="00532CC6">
        <w:rPr>
          <w:rStyle w:val="FontStyle15"/>
          <w:sz w:val="24"/>
          <w:szCs w:val="24"/>
        </w:rPr>
        <w:lastRenderedPageBreak/>
        <w:t>Новый размер арендной платы устанавливается с момента вступления в законную силу соответствующего нормативно-правового акта.</w:t>
      </w:r>
    </w:p>
    <w:p w:rsidR="00532CC6" w:rsidRPr="00532CC6" w:rsidRDefault="00532CC6" w:rsidP="00532CC6">
      <w:pPr>
        <w:pStyle w:val="Style7"/>
        <w:widowControl/>
        <w:tabs>
          <w:tab w:val="left" w:pos="466"/>
        </w:tabs>
        <w:spacing w:line="274" w:lineRule="exact"/>
        <w:ind w:right="630"/>
        <w:rPr>
          <w:rStyle w:val="FontStyle15"/>
          <w:sz w:val="24"/>
          <w:szCs w:val="24"/>
        </w:rPr>
      </w:pPr>
    </w:p>
    <w:p w:rsidR="00532CC6" w:rsidRPr="00532CC6" w:rsidRDefault="00532CC6" w:rsidP="00532CC6">
      <w:pPr>
        <w:pStyle w:val="Style7"/>
        <w:widowControl/>
        <w:tabs>
          <w:tab w:val="left" w:pos="466"/>
        </w:tabs>
        <w:spacing w:line="274" w:lineRule="exact"/>
        <w:ind w:right="630"/>
        <w:jc w:val="center"/>
        <w:rPr>
          <w:rStyle w:val="FontStyle14"/>
          <w:b/>
          <w:bCs/>
          <w:i w:val="0"/>
          <w:iCs w:val="0"/>
          <w:sz w:val="24"/>
          <w:szCs w:val="24"/>
        </w:rPr>
      </w:pPr>
      <w:r w:rsidRPr="00532CC6">
        <w:rPr>
          <w:rStyle w:val="FontStyle14"/>
          <w:b/>
          <w:bCs/>
          <w:i w:val="0"/>
          <w:iCs w:val="0"/>
          <w:sz w:val="24"/>
          <w:szCs w:val="24"/>
        </w:rPr>
        <w:t>4. ОТВЕТСТВЕННОСТЬ СТОРОН</w:t>
      </w:r>
    </w:p>
    <w:p w:rsidR="00532CC6" w:rsidRPr="00532CC6" w:rsidRDefault="00532CC6" w:rsidP="00532CC6">
      <w:pPr>
        <w:pStyle w:val="Style7"/>
        <w:widowControl/>
        <w:tabs>
          <w:tab w:val="left" w:pos="422"/>
        </w:tabs>
        <w:spacing w:before="115" w:line="278" w:lineRule="exact"/>
        <w:ind w:right="630"/>
        <w:outlineLvl w:val="0"/>
        <w:rPr>
          <w:rStyle w:val="FontStyle15"/>
          <w:sz w:val="24"/>
          <w:szCs w:val="24"/>
        </w:rPr>
      </w:pPr>
      <w:r w:rsidRPr="00532CC6">
        <w:rPr>
          <w:rStyle w:val="FontStyle14"/>
          <w:i w:val="0"/>
          <w:iCs w:val="0"/>
          <w:sz w:val="24"/>
          <w:szCs w:val="24"/>
        </w:rPr>
        <w:t xml:space="preserve">4.1. </w:t>
      </w:r>
      <w:r w:rsidRPr="00532CC6">
        <w:rPr>
          <w:rStyle w:val="FontStyle14"/>
          <w:b/>
          <w:i w:val="0"/>
          <w:iCs w:val="0"/>
          <w:sz w:val="24"/>
          <w:szCs w:val="24"/>
        </w:rPr>
        <w:t>Арендодатель</w:t>
      </w:r>
      <w:r w:rsidRPr="00532CC6">
        <w:rPr>
          <w:rStyle w:val="FontStyle14"/>
          <w:i w:val="0"/>
          <w:iCs w:val="0"/>
          <w:sz w:val="24"/>
          <w:szCs w:val="24"/>
        </w:rPr>
        <w:t xml:space="preserve"> </w:t>
      </w:r>
      <w:r w:rsidRPr="00532CC6">
        <w:rPr>
          <w:rStyle w:val="FontStyle15"/>
          <w:sz w:val="24"/>
          <w:szCs w:val="24"/>
        </w:rPr>
        <w:t>несет ответственность за неисполнение или ненадлежащее исполнение обязанностей по настоящему Договору в соответствии с законодательством РФ.</w:t>
      </w:r>
    </w:p>
    <w:p w:rsidR="00532CC6" w:rsidRPr="00532CC6" w:rsidRDefault="00532CC6" w:rsidP="00532CC6">
      <w:pPr>
        <w:pStyle w:val="Style7"/>
        <w:widowControl/>
        <w:tabs>
          <w:tab w:val="left" w:pos="422"/>
        </w:tabs>
        <w:ind w:right="630"/>
        <w:jc w:val="left"/>
        <w:rPr>
          <w:rStyle w:val="FontStyle15"/>
          <w:sz w:val="24"/>
          <w:szCs w:val="24"/>
        </w:rPr>
      </w:pPr>
      <w:r w:rsidRPr="00532CC6">
        <w:rPr>
          <w:rStyle w:val="FontStyle14"/>
          <w:i w:val="0"/>
          <w:iCs w:val="0"/>
          <w:sz w:val="24"/>
          <w:szCs w:val="24"/>
        </w:rPr>
        <w:t xml:space="preserve">4.2.. </w:t>
      </w:r>
      <w:r w:rsidRPr="00532CC6">
        <w:rPr>
          <w:rStyle w:val="FontStyle14"/>
          <w:b/>
          <w:i w:val="0"/>
          <w:iCs w:val="0"/>
          <w:sz w:val="24"/>
          <w:szCs w:val="24"/>
        </w:rPr>
        <w:t xml:space="preserve">Арендатор </w:t>
      </w:r>
      <w:r w:rsidRPr="00532CC6">
        <w:rPr>
          <w:rStyle w:val="FontStyle15"/>
          <w:sz w:val="24"/>
          <w:szCs w:val="24"/>
        </w:rPr>
        <w:t>несет ответственность:</w:t>
      </w:r>
    </w:p>
    <w:p w:rsidR="00532CC6" w:rsidRPr="00532CC6" w:rsidRDefault="00532CC6" w:rsidP="00532CC6">
      <w:pPr>
        <w:pStyle w:val="Style7"/>
        <w:widowControl/>
        <w:tabs>
          <w:tab w:val="left" w:pos="614"/>
        </w:tabs>
        <w:ind w:right="630"/>
        <w:rPr>
          <w:rStyle w:val="FontStyle15"/>
          <w:sz w:val="24"/>
          <w:szCs w:val="24"/>
        </w:rPr>
      </w:pPr>
      <w:r w:rsidRPr="00532CC6">
        <w:rPr>
          <w:rStyle w:val="FontStyle15"/>
          <w:sz w:val="24"/>
          <w:szCs w:val="24"/>
        </w:rPr>
        <w:t xml:space="preserve">4.2.1. За просрочку внесения арендной платы, согласно п.3.1, 3.2 - начисляются пени в размере </w:t>
      </w:r>
      <w:r w:rsidRPr="00532CC6">
        <w:rPr>
          <w:rStyle w:val="FontStyle14"/>
          <w:b/>
          <w:iCs w:val="0"/>
          <w:sz w:val="24"/>
          <w:szCs w:val="24"/>
        </w:rPr>
        <w:t xml:space="preserve">0,05 (ноль целых пять сотых) </w:t>
      </w:r>
      <w:r w:rsidRPr="00532CC6">
        <w:rPr>
          <w:rStyle w:val="FontStyle15"/>
          <w:b/>
          <w:sz w:val="24"/>
          <w:szCs w:val="24"/>
        </w:rPr>
        <w:t>%</w:t>
      </w:r>
      <w:r w:rsidRPr="00532CC6">
        <w:rPr>
          <w:rStyle w:val="FontStyle15"/>
          <w:sz w:val="24"/>
          <w:szCs w:val="24"/>
        </w:rPr>
        <w:t xml:space="preserve"> от просроченной суммы за каждый день просрочки.</w:t>
      </w:r>
    </w:p>
    <w:p w:rsidR="00532CC6" w:rsidRPr="00532CC6" w:rsidRDefault="00532CC6" w:rsidP="00532CC6">
      <w:pPr>
        <w:pStyle w:val="Style7"/>
        <w:widowControl/>
        <w:tabs>
          <w:tab w:val="left" w:pos="614"/>
        </w:tabs>
        <w:spacing w:before="5"/>
        <w:ind w:right="630"/>
        <w:rPr>
          <w:rStyle w:val="FontStyle15"/>
          <w:sz w:val="24"/>
          <w:szCs w:val="24"/>
        </w:rPr>
      </w:pPr>
      <w:r w:rsidRPr="00532CC6">
        <w:rPr>
          <w:rStyle w:val="FontStyle15"/>
          <w:sz w:val="24"/>
          <w:szCs w:val="24"/>
        </w:rPr>
        <w:t>4.2.2. За нарушение п.2.2.6, п.2.2.7, п.2.2.8, п.2.2.10 - в размере ущерба, причиненного арендованному имуществу.</w:t>
      </w:r>
    </w:p>
    <w:p w:rsidR="00532CC6" w:rsidRPr="00532CC6" w:rsidRDefault="00532CC6" w:rsidP="00532CC6">
      <w:pPr>
        <w:pStyle w:val="Style7"/>
        <w:widowControl/>
        <w:tabs>
          <w:tab w:val="left" w:pos="614"/>
        </w:tabs>
        <w:ind w:right="630"/>
        <w:rPr>
          <w:rStyle w:val="FontStyle15"/>
          <w:sz w:val="24"/>
          <w:szCs w:val="24"/>
        </w:rPr>
      </w:pPr>
      <w:r w:rsidRPr="00532CC6">
        <w:rPr>
          <w:rStyle w:val="FontStyle15"/>
          <w:sz w:val="24"/>
          <w:szCs w:val="24"/>
        </w:rPr>
        <w:t>4.2.3. За ухудшение состояния Объекта - в полном объеме произведенных затрат Арендодателя по его восстановлению.</w:t>
      </w:r>
    </w:p>
    <w:p w:rsidR="00532CC6" w:rsidRPr="00532CC6" w:rsidRDefault="00532CC6" w:rsidP="00532CC6">
      <w:pPr>
        <w:pStyle w:val="Style7"/>
        <w:widowControl/>
        <w:numPr>
          <w:ilvl w:val="2"/>
          <w:numId w:val="9"/>
        </w:numPr>
        <w:tabs>
          <w:tab w:val="left" w:pos="90"/>
          <w:tab w:val="left" w:pos="614"/>
        </w:tabs>
        <w:ind w:left="0" w:right="630" w:firstLine="0"/>
        <w:rPr>
          <w:rStyle w:val="FontStyle15"/>
          <w:sz w:val="24"/>
          <w:szCs w:val="24"/>
        </w:rPr>
      </w:pPr>
      <w:r w:rsidRPr="00532CC6">
        <w:rPr>
          <w:rStyle w:val="FontStyle15"/>
          <w:sz w:val="24"/>
          <w:szCs w:val="24"/>
        </w:rPr>
        <w:t xml:space="preserve">За несвоевременную сдачу Арендодателю Объекта, в случае прекращения договора аренды, начисляется пеня в размере </w:t>
      </w:r>
      <w:r w:rsidRPr="00532CC6">
        <w:rPr>
          <w:rStyle w:val="FontStyle14"/>
          <w:b/>
          <w:bCs/>
          <w:i w:val="0"/>
          <w:iCs w:val="0"/>
          <w:sz w:val="24"/>
          <w:szCs w:val="24"/>
        </w:rPr>
        <w:t>1,00 (один)</w:t>
      </w:r>
      <w:r w:rsidRPr="00532CC6">
        <w:rPr>
          <w:rStyle w:val="FontStyle14"/>
          <w:b/>
          <w:i w:val="0"/>
          <w:iCs w:val="0"/>
          <w:sz w:val="24"/>
          <w:szCs w:val="24"/>
        </w:rPr>
        <w:t xml:space="preserve"> </w:t>
      </w:r>
      <w:r w:rsidRPr="00532CC6">
        <w:rPr>
          <w:rStyle w:val="FontStyle15"/>
          <w:b/>
          <w:sz w:val="24"/>
          <w:szCs w:val="24"/>
        </w:rPr>
        <w:t xml:space="preserve">% </w:t>
      </w:r>
      <w:r w:rsidRPr="00532CC6">
        <w:rPr>
          <w:rStyle w:val="FontStyle15"/>
          <w:sz w:val="24"/>
          <w:szCs w:val="24"/>
        </w:rPr>
        <w:t>от годовой суммы арендной платы за каждый день просрочки.</w:t>
      </w:r>
    </w:p>
    <w:p w:rsidR="00532CC6" w:rsidRPr="00532CC6" w:rsidRDefault="00532CC6" w:rsidP="00532CC6">
      <w:pPr>
        <w:ind w:right="630"/>
        <w:jc w:val="center"/>
        <w:rPr>
          <w:rStyle w:val="FontStyle14"/>
          <w:b/>
          <w:bCs/>
          <w:i w:val="0"/>
          <w:iCs w:val="0"/>
          <w:sz w:val="24"/>
          <w:szCs w:val="24"/>
        </w:rPr>
      </w:pPr>
    </w:p>
    <w:p w:rsidR="00532CC6" w:rsidRPr="00532CC6" w:rsidRDefault="00532CC6" w:rsidP="00532CC6">
      <w:pPr>
        <w:ind w:right="630"/>
        <w:jc w:val="center"/>
        <w:rPr>
          <w:rStyle w:val="FontStyle14"/>
          <w:b/>
          <w:bCs/>
          <w:i w:val="0"/>
          <w:iCs w:val="0"/>
          <w:sz w:val="24"/>
          <w:szCs w:val="24"/>
        </w:rPr>
      </w:pPr>
      <w:r w:rsidRPr="00532CC6">
        <w:rPr>
          <w:rStyle w:val="FontStyle14"/>
          <w:b/>
          <w:bCs/>
          <w:i w:val="0"/>
          <w:iCs w:val="0"/>
          <w:sz w:val="24"/>
          <w:szCs w:val="24"/>
        </w:rPr>
        <w:t>5. СРОК ДЕЙСТВИЯ, ИЗМЕНЕНИЕ И ПРЕКРАЩЕНИЕ ДОГОВОРА</w:t>
      </w:r>
    </w:p>
    <w:p w:rsidR="00532CC6" w:rsidRPr="00532CC6" w:rsidRDefault="00532CC6" w:rsidP="00532CC6">
      <w:pPr>
        <w:ind w:right="630"/>
        <w:jc w:val="center"/>
        <w:rPr>
          <w:rStyle w:val="FontStyle14"/>
          <w:b/>
          <w:bCs/>
          <w:i w:val="0"/>
          <w:iCs w:val="0"/>
          <w:sz w:val="24"/>
          <w:szCs w:val="24"/>
        </w:rPr>
      </w:pPr>
    </w:p>
    <w:p w:rsidR="00532CC6" w:rsidRPr="00532CC6" w:rsidRDefault="00532CC6" w:rsidP="00532CC6">
      <w:pPr>
        <w:ind w:right="630"/>
        <w:jc w:val="both"/>
        <w:rPr>
          <w:rStyle w:val="FontStyle15"/>
          <w:sz w:val="24"/>
          <w:szCs w:val="24"/>
        </w:rPr>
      </w:pPr>
      <w:r w:rsidRPr="00532CC6">
        <w:rPr>
          <w:rStyle w:val="FontStyle15"/>
          <w:sz w:val="24"/>
          <w:szCs w:val="24"/>
        </w:rPr>
        <w:t xml:space="preserve">5.1. В соответствии со ст.425 ГК РФ Стороны пришли к соглашению, что условия заключенного ими Договора применяются к их отношениям, возникшими </w:t>
      </w:r>
      <w:r w:rsidRPr="00532CC6">
        <w:rPr>
          <w:rStyle w:val="FontStyle15"/>
          <w:b/>
          <w:sz w:val="24"/>
          <w:szCs w:val="24"/>
        </w:rPr>
        <w:t>с</w:t>
      </w:r>
      <w:r w:rsidRPr="00532CC6">
        <w:rPr>
          <w:rStyle w:val="FontStyle15"/>
          <w:sz w:val="24"/>
          <w:szCs w:val="24"/>
        </w:rPr>
        <w:t xml:space="preserve"> </w:t>
      </w:r>
      <w:r w:rsidRPr="00532CC6">
        <w:rPr>
          <w:rStyle w:val="FontStyle15"/>
          <w:b/>
          <w:bCs/>
          <w:sz w:val="24"/>
          <w:szCs w:val="24"/>
        </w:rPr>
        <w:t>"</w:t>
      </w:r>
      <w:r w:rsidR="00653116">
        <w:rPr>
          <w:rStyle w:val="FontStyle15"/>
          <w:b/>
          <w:bCs/>
          <w:sz w:val="24"/>
          <w:szCs w:val="24"/>
        </w:rPr>
        <w:t>___</w:t>
      </w:r>
      <w:r w:rsidRPr="00532CC6">
        <w:rPr>
          <w:rStyle w:val="FontStyle15"/>
          <w:b/>
          <w:bCs/>
          <w:sz w:val="24"/>
          <w:szCs w:val="24"/>
        </w:rPr>
        <w:t xml:space="preserve">" </w:t>
      </w:r>
      <w:r w:rsidR="00653116">
        <w:rPr>
          <w:rStyle w:val="FontStyle15"/>
          <w:b/>
          <w:bCs/>
          <w:sz w:val="24"/>
          <w:szCs w:val="24"/>
        </w:rPr>
        <w:t xml:space="preserve">___________ </w:t>
      </w:r>
      <w:r w:rsidRPr="00532CC6">
        <w:rPr>
          <w:rStyle w:val="FontStyle15"/>
          <w:b/>
          <w:bCs/>
          <w:sz w:val="24"/>
          <w:szCs w:val="24"/>
        </w:rPr>
        <w:t>201</w:t>
      </w:r>
      <w:r w:rsidR="00AC1DE6">
        <w:rPr>
          <w:rStyle w:val="FontStyle15"/>
          <w:b/>
          <w:bCs/>
          <w:sz w:val="24"/>
          <w:szCs w:val="24"/>
        </w:rPr>
        <w:t>9</w:t>
      </w:r>
      <w:r w:rsidRPr="00532CC6">
        <w:rPr>
          <w:rStyle w:val="FontStyle15"/>
          <w:b/>
          <w:bCs/>
          <w:sz w:val="24"/>
          <w:szCs w:val="24"/>
        </w:rPr>
        <w:t xml:space="preserve"> года.</w:t>
      </w:r>
      <w:r w:rsidRPr="00532CC6">
        <w:rPr>
          <w:rStyle w:val="FontStyle15"/>
          <w:sz w:val="24"/>
          <w:szCs w:val="24"/>
        </w:rPr>
        <w:t xml:space="preserve"> Настоящий Договор вступает в силу с момента его государственной регистрации и действует </w:t>
      </w:r>
      <w:r w:rsidRPr="00532CC6">
        <w:rPr>
          <w:rStyle w:val="FontStyle15"/>
          <w:b/>
          <w:sz w:val="24"/>
          <w:szCs w:val="24"/>
        </w:rPr>
        <w:t>до</w:t>
      </w:r>
      <w:r w:rsidRPr="00532CC6">
        <w:rPr>
          <w:rStyle w:val="FontStyle15"/>
          <w:sz w:val="24"/>
          <w:szCs w:val="24"/>
        </w:rPr>
        <w:t xml:space="preserve"> </w:t>
      </w:r>
      <w:r w:rsidRPr="00532CC6">
        <w:rPr>
          <w:rStyle w:val="FontStyle15"/>
          <w:b/>
          <w:bCs/>
          <w:sz w:val="24"/>
          <w:szCs w:val="24"/>
        </w:rPr>
        <w:t>«</w:t>
      </w:r>
      <w:r w:rsidR="00653116">
        <w:rPr>
          <w:rStyle w:val="FontStyle15"/>
          <w:b/>
          <w:bCs/>
          <w:sz w:val="24"/>
          <w:szCs w:val="24"/>
        </w:rPr>
        <w:t>____</w:t>
      </w:r>
      <w:r w:rsidRPr="00532CC6">
        <w:rPr>
          <w:rStyle w:val="FontStyle15"/>
          <w:b/>
          <w:bCs/>
          <w:sz w:val="24"/>
          <w:szCs w:val="24"/>
        </w:rPr>
        <w:t xml:space="preserve">» </w:t>
      </w:r>
      <w:r w:rsidR="00653116">
        <w:rPr>
          <w:rStyle w:val="FontStyle15"/>
          <w:b/>
          <w:bCs/>
          <w:sz w:val="24"/>
          <w:szCs w:val="24"/>
        </w:rPr>
        <w:t xml:space="preserve">_____________ </w:t>
      </w:r>
      <w:r w:rsidRPr="00532CC6">
        <w:rPr>
          <w:rStyle w:val="FontStyle15"/>
          <w:b/>
          <w:bCs/>
          <w:sz w:val="24"/>
          <w:szCs w:val="24"/>
        </w:rPr>
        <w:t>202</w:t>
      </w:r>
      <w:r w:rsidR="00AC1DE6">
        <w:rPr>
          <w:rStyle w:val="FontStyle15"/>
          <w:b/>
          <w:bCs/>
          <w:sz w:val="24"/>
          <w:szCs w:val="24"/>
        </w:rPr>
        <w:t>4</w:t>
      </w:r>
      <w:r w:rsidRPr="00532CC6">
        <w:rPr>
          <w:rStyle w:val="FontStyle15"/>
          <w:b/>
          <w:bCs/>
          <w:sz w:val="24"/>
          <w:szCs w:val="24"/>
        </w:rPr>
        <w:t xml:space="preserve"> года.</w:t>
      </w:r>
      <w:r w:rsidRPr="00532CC6">
        <w:rPr>
          <w:rStyle w:val="FontStyle15"/>
          <w:sz w:val="24"/>
          <w:szCs w:val="24"/>
        </w:rPr>
        <w:t xml:space="preserve"> </w:t>
      </w:r>
    </w:p>
    <w:p w:rsidR="00532CC6" w:rsidRPr="00532CC6" w:rsidRDefault="00532CC6" w:rsidP="00532CC6">
      <w:pPr>
        <w:ind w:right="630"/>
        <w:jc w:val="both"/>
        <w:rPr>
          <w:rStyle w:val="FontStyle15"/>
          <w:sz w:val="24"/>
          <w:szCs w:val="24"/>
        </w:rPr>
      </w:pPr>
      <w:r w:rsidRPr="00532CC6">
        <w:rPr>
          <w:rStyle w:val="FontStyle15"/>
          <w:sz w:val="24"/>
          <w:szCs w:val="24"/>
        </w:rPr>
        <w:t>5.2. Настоящий Договор может быть изменен или расторгнут по соглашению Сторон, а также досрочно расторгнут по требованию Арендодателя на следующих основаниях:</w:t>
      </w:r>
    </w:p>
    <w:p w:rsidR="00532CC6" w:rsidRPr="00532CC6" w:rsidRDefault="00532CC6" w:rsidP="00532CC6">
      <w:pPr>
        <w:pStyle w:val="Style7"/>
        <w:widowControl/>
        <w:tabs>
          <w:tab w:val="left" w:pos="610"/>
        </w:tabs>
        <w:spacing w:line="283" w:lineRule="exact"/>
        <w:ind w:right="630"/>
        <w:rPr>
          <w:rStyle w:val="FontStyle15"/>
          <w:sz w:val="24"/>
          <w:szCs w:val="24"/>
        </w:rPr>
      </w:pPr>
      <w:r w:rsidRPr="00532CC6">
        <w:rPr>
          <w:rStyle w:val="FontStyle15"/>
          <w:sz w:val="24"/>
          <w:szCs w:val="24"/>
        </w:rPr>
        <w:t>5.2.1. При использовании Арендатором Объекта не по назначению, указанному в п.1.1 Договора.</w:t>
      </w:r>
    </w:p>
    <w:p w:rsidR="00532CC6" w:rsidRPr="00532CC6" w:rsidRDefault="00532CC6" w:rsidP="00532CC6">
      <w:pPr>
        <w:pStyle w:val="Style7"/>
        <w:widowControl/>
        <w:tabs>
          <w:tab w:val="left" w:pos="610"/>
        </w:tabs>
        <w:spacing w:line="250" w:lineRule="exact"/>
        <w:ind w:right="630"/>
        <w:rPr>
          <w:rStyle w:val="FontStyle15"/>
          <w:sz w:val="24"/>
          <w:szCs w:val="24"/>
        </w:rPr>
      </w:pPr>
      <w:r w:rsidRPr="00532CC6">
        <w:rPr>
          <w:rStyle w:val="FontStyle15"/>
          <w:sz w:val="24"/>
          <w:szCs w:val="24"/>
        </w:rPr>
        <w:t>5.2.2. При возникновении задолженности по внесению арендной платы за Объект в течение двух месяцев. Расторжение настоящего Договора не освобождает Арендатора от необходимости погашения задолженности по арендной плате и выплате неустойки.</w:t>
      </w:r>
    </w:p>
    <w:p w:rsidR="00532CC6" w:rsidRPr="00532CC6" w:rsidRDefault="00532CC6" w:rsidP="00532CC6">
      <w:pPr>
        <w:pStyle w:val="Style7"/>
        <w:widowControl/>
        <w:tabs>
          <w:tab w:val="left" w:pos="610"/>
        </w:tabs>
        <w:spacing w:line="250" w:lineRule="exact"/>
        <w:ind w:right="630"/>
        <w:rPr>
          <w:rStyle w:val="FontStyle15"/>
          <w:sz w:val="24"/>
          <w:szCs w:val="24"/>
        </w:rPr>
      </w:pPr>
      <w:r w:rsidRPr="00532CC6">
        <w:rPr>
          <w:rStyle w:val="FontStyle15"/>
          <w:sz w:val="24"/>
          <w:szCs w:val="24"/>
        </w:rPr>
        <w:t>5.2.3. В случае неисполнения (ненадлежащего исполнения) Арендатором обязанностей, предусмотренных любым из подпунктов пункта 2.2.</w:t>
      </w:r>
    </w:p>
    <w:p w:rsidR="00532CC6" w:rsidRPr="00532CC6" w:rsidRDefault="00532CC6" w:rsidP="00532CC6">
      <w:pPr>
        <w:pStyle w:val="Style7"/>
        <w:widowControl/>
        <w:numPr>
          <w:ilvl w:val="2"/>
          <w:numId w:val="12"/>
        </w:numPr>
        <w:tabs>
          <w:tab w:val="left" w:pos="610"/>
        </w:tabs>
        <w:spacing w:line="250" w:lineRule="exact"/>
        <w:ind w:left="0" w:right="630" w:firstLine="0"/>
        <w:jc w:val="left"/>
        <w:rPr>
          <w:rStyle w:val="FontStyle15"/>
          <w:sz w:val="24"/>
          <w:szCs w:val="24"/>
        </w:rPr>
      </w:pPr>
      <w:r w:rsidRPr="00532CC6">
        <w:rPr>
          <w:rStyle w:val="FontStyle15"/>
          <w:sz w:val="24"/>
          <w:szCs w:val="24"/>
        </w:rPr>
        <w:t>В случае</w:t>
      </w:r>
      <w:proofErr w:type="gramStart"/>
      <w:r w:rsidRPr="00532CC6">
        <w:rPr>
          <w:rStyle w:val="FontStyle15"/>
          <w:sz w:val="24"/>
          <w:szCs w:val="24"/>
        </w:rPr>
        <w:t>,</w:t>
      </w:r>
      <w:proofErr w:type="gramEnd"/>
      <w:r w:rsidRPr="00532CC6">
        <w:rPr>
          <w:rStyle w:val="FontStyle15"/>
          <w:sz w:val="24"/>
          <w:szCs w:val="24"/>
        </w:rPr>
        <w:t xml:space="preserve"> если Арендатор существенно ухудшает арендуемое помещение.</w:t>
      </w:r>
    </w:p>
    <w:p w:rsidR="00532CC6" w:rsidRPr="00532CC6" w:rsidRDefault="00532CC6" w:rsidP="00532CC6">
      <w:pPr>
        <w:pStyle w:val="Style7"/>
        <w:widowControl/>
        <w:numPr>
          <w:ilvl w:val="2"/>
          <w:numId w:val="12"/>
        </w:numPr>
        <w:tabs>
          <w:tab w:val="left" w:pos="610"/>
        </w:tabs>
        <w:spacing w:line="250" w:lineRule="exact"/>
        <w:ind w:left="0" w:right="630" w:firstLine="0"/>
        <w:rPr>
          <w:rStyle w:val="FontStyle15"/>
          <w:sz w:val="24"/>
          <w:szCs w:val="24"/>
        </w:rPr>
      </w:pPr>
      <w:r w:rsidRPr="00532CC6">
        <w:rPr>
          <w:rStyle w:val="FontStyle15"/>
          <w:sz w:val="24"/>
          <w:szCs w:val="24"/>
        </w:rPr>
        <w:t>При возникновении  необходимости использования муниципального недвижимого имущества для социально значимых видов деятельности в интересах жителей города или муниципальных нужд.</w:t>
      </w:r>
    </w:p>
    <w:p w:rsidR="00532CC6" w:rsidRPr="00532CC6" w:rsidRDefault="00532CC6" w:rsidP="00532CC6">
      <w:pPr>
        <w:pStyle w:val="Style15"/>
        <w:widowControl/>
        <w:numPr>
          <w:ilvl w:val="1"/>
          <w:numId w:val="10"/>
        </w:numPr>
        <w:tabs>
          <w:tab w:val="left" w:pos="562"/>
        </w:tabs>
        <w:spacing w:line="254" w:lineRule="exact"/>
        <w:ind w:left="0" w:right="630" w:firstLine="0"/>
        <w:rPr>
          <w:rStyle w:val="FontStyle30"/>
          <w:sz w:val="24"/>
          <w:szCs w:val="24"/>
        </w:rPr>
      </w:pPr>
      <w:r w:rsidRPr="00532CC6">
        <w:rPr>
          <w:rStyle w:val="FontStyle30"/>
          <w:sz w:val="24"/>
          <w:szCs w:val="24"/>
        </w:rPr>
        <w:t>При расторжении Договора, текущий капитальный ремонт, выполненный Арендатором, остается в собственности Арендодателя.</w:t>
      </w:r>
    </w:p>
    <w:p w:rsidR="00532CC6" w:rsidRPr="00532CC6" w:rsidRDefault="00532CC6" w:rsidP="00532CC6">
      <w:pPr>
        <w:pStyle w:val="Style8"/>
        <w:widowControl/>
        <w:tabs>
          <w:tab w:val="left" w:pos="3528"/>
        </w:tabs>
        <w:spacing w:before="10" w:line="250" w:lineRule="exact"/>
        <w:ind w:right="630"/>
        <w:rPr>
          <w:rStyle w:val="FontStyle28"/>
          <w:i w:val="0"/>
          <w:iCs w:val="0"/>
          <w:sz w:val="24"/>
          <w:szCs w:val="24"/>
        </w:rPr>
      </w:pPr>
    </w:p>
    <w:p w:rsidR="00532CC6" w:rsidRPr="00532CC6" w:rsidRDefault="00532CC6" w:rsidP="00532CC6">
      <w:pPr>
        <w:pStyle w:val="Style8"/>
        <w:widowControl/>
        <w:tabs>
          <w:tab w:val="left" w:pos="3528"/>
        </w:tabs>
        <w:spacing w:before="10" w:line="250" w:lineRule="exact"/>
        <w:ind w:right="630"/>
        <w:outlineLvl w:val="0"/>
        <w:rPr>
          <w:rStyle w:val="FontStyle28"/>
          <w:i w:val="0"/>
          <w:iCs w:val="0"/>
          <w:sz w:val="24"/>
          <w:szCs w:val="24"/>
        </w:rPr>
      </w:pPr>
      <w:r w:rsidRPr="00532CC6">
        <w:rPr>
          <w:rStyle w:val="FontStyle28"/>
          <w:i w:val="0"/>
          <w:iCs w:val="0"/>
          <w:sz w:val="24"/>
          <w:szCs w:val="24"/>
        </w:rPr>
        <w:t>6. ПРОЧИЕ УСЛОВИЯ</w:t>
      </w:r>
    </w:p>
    <w:p w:rsidR="00532CC6" w:rsidRPr="00532CC6" w:rsidRDefault="00532CC6" w:rsidP="00532CC6">
      <w:pPr>
        <w:pStyle w:val="Style8"/>
        <w:widowControl/>
        <w:tabs>
          <w:tab w:val="left" w:pos="3528"/>
        </w:tabs>
        <w:spacing w:before="10" w:line="250" w:lineRule="exact"/>
        <w:ind w:right="630"/>
        <w:rPr>
          <w:rStyle w:val="FontStyle28"/>
          <w:i w:val="0"/>
          <w:iCs w:val="0"/>
          <w:sz w:val="24"/>
          <w:szCs w:val="24"/>
        </w:rPr>
      </w:pPr>
    </w:p>
    <w:p w:rsidR="00532CC6" w:rsidRPr="00532CC6" w:rsidRDefault="00532CC6" w:rsidP="00532CC6">
      <w:pPr>
        <w:pStyle w:val="Style15"/>
        <w:widowControl/>
        <w:tabs>
          <w:tab w:val="left" w:pos="384"/>
        </w:tabs>
        <w:ind w:right="630"/>
        <w:rPr>
          <w:rStyle w:val="FontStyle30"/>
          <w:sz w:val="24"/>
          <w:szCs w:val="24"/>
        </w:rPr>
      </w:pPr>
      <w:r w:rsidRPr="00532CC6">
        <w:rPr>
          <w:rStyle w:val="FontStyle30"/>
          <w:sz w:val="24"/>
          <w:szCs w:val="24"/>
        </w:rPr>
        <w:t>6.1. Неотделимые улучшения помещения производятся Арендатором только с письменного разрешения Арендодателя.</w:t>
      </w:r>
    </w:p>
    <w:p w:rsidR="00532CC6" w:rsidRPr="00532CC6" w:rsidRDefault="00532CC6" w:rsidP="00532CC6">
      <w:pPr>
        <w:ind w:right="630"/>
        <w:jc w:val="both"/>
        <w:rPr>
          <w:rStyle w:val="FontStyle30"/>
          <w:sz w:val="24"/>
          <w:szCs w:val="24"/>
        </w:rPr>
      </w:pPr>
      <w:r w:rsidRPr="00532CC6">
        <w:rPr>
          <w:rStyle w:val="FontStyle30"/>
          <w:sz w:val="24"/>
          <w:szCs w:val="24"/>
        </w:rPr>
        <w:t>6.2. Права третьих лиц на сдаваемый в аренду Объект отсутствуют.</w:t>
      </w:r>
    </w:p>
    <w:p w:rsidR="00532CC6" w:rsidRPr="00532CC6" w:rsidRDefault="00532CC6" w:rsidP="00532CC6">
      <w:pPr>
        <w:ind w:right="630"/>
        <w:jc w:val="both"/>
        <w:rPr>
          <w:rStyle w:val="FontStyle30"/>
          <w:sz w:val="24"/>
          <w:szCs w:val="24"/>
        </w:rPr>
      </w:pPr>
      <w:r w:rsidRPr="00532CC6">
        <w:rPr>
          <w:rStyle w:val="FontStyle30"/>
          <w:sz w:val="24"/>
          <w:szCs w:val="24"/>
        </w:rPr>
        <w:t xml:space="preserve">6.3. При изменении наименования, местонахождения, банковских реквизитов или реорганизации, Стороны обязаны письменно, в течение десяти рабочих дней, сообщить друг другу о произошедших изменениях.  </w:t>
      </w:r>
    </w:p>
    <w:p w:rsidR="00532CC6" w:rsidRPr="00532CC6" w:rsidRDefault="00532CC6" w:rsidP="00532CC6">
      <w:pPr>
        <w:ind w:right="630"/>
        <w:jc w:val="both"/>
        <w:rPr>
          <w:rStyle w:val="FontStyle30"/>
          <w:sz w:val="24"/>
          <w:szCs w:val="24"/>
        </w:rPr>
      </w:pPr>
      <w:r w:rsidRPr="00532CC6">
        <w:rPr>
          <w:rStyle w:val="FontStyle30"/>
          <w:sz w:val="24"/>
          <w:szCs w:val="24"/>
        </w:rPr>
        <w:t>6.4. Настоящий Договор составлен в трех экземплярах, каждый из которых имеет одинаковую юридическую силу, по одному для каждой из Сторон, третий – для регистрирующего органа.</w:t>
      </w:r>
    </w:p>
    <w:p w:rsidR="00532CC6" w:rsidRPr="00532CC6" w:rsidRDefault="00532CC6" w:rsidP="00532CC6">
      <w:pPr>
        <w:pStyle w:val="Style8"/>
        <w:widowControl/>
        <w:spacing w:before="24" w:line="245" w:lineRule="exact"/>
        <w:ind w:right="630"/>
        <w:jc w:val="both"/>
        <w:rPr>
          <w:rStyle w:val="FontStyle30"/>
          <w:sz w:val="24"/>
          <w:szCs w:val="24"/>
        </w:rPr>
      </w:pPr>
      <w:r w:rsidRPr="00532CC6">
        <w:rPr>
          <w:rStyle w:val="FontStyle30"/>
          <w:sz w:val="24"/>
          <w:szCs w:val="24"/>
        </w:rPr>
        <w:lastRenderedPageBreak/>
        <w:t xml:space="preserve">6.5. Арендатор согласовывает технические условия с инспекциями </w:t>
      </w:r>
      <w:proofErr w:type="spellStart"/>
      <w:r w:rsidRPr="00532CC6">
        <w:rPr>
          <w:rStyle w:val="FontStyle30"/>
          <w:sz w:val="24"/>
          <w:szCs w:val="24"/>
        </w:rPr>
        <w:t>пожнадзора</w:t>
      </w:r>
      <w:proofErr w:type="spellEnd"/>
      <w:r w:rsidRPr="00532CC6">
        <w:rPr>
          <w:rStyle w:val="FontStyle30"/>
          <w:sz w:val="24"/>
          <w:szCs w:val="24"/>
        </w:rPr>
        <w:t xml:space="preserve">, </w:t>
      </w:r>
      <w:proofErr w:type="spellStart"/>
      <w:r w:rsidRPr="00532CC6">
        <w:rPr>
          <w:rStyle w:val="FontStyle30"/>
          <w:sz w:val="24"/>
          <w:szCs w:val="24"/>
        </w:rPr>
        <w:t>энергонадзора</w:t>
      </w:r>
      <w:proofErr w:type="spellEnd"/>
      <w:r w:rsidRPr="00532CC6">
        <w:rPr>
          <w:rStyle w:val="FontStyle30"/>
          <w:sz w:val="24"/>
          <w:szCs w:val="24"/>
        </w:rPr>
        <w:t xml:space="preserve">, </w:t>
      </w:r>
      <w:proofErr w:type="spellStart"/>
      <w:r w:rsidRPr="00532CC6">
        <w:rPr>
          <w:rStyle w:val="FontStyle30"/>
          <w:sz w:val="24"/>
          <w:szCs w:val="24"/>
        </w:rPr>
        <w:t>энергосбыта</w:t>
      </w:r>
      <w:proofErr w:type="spellEnd"/>
      <w:r w:rsidRPr="00532CC6">
        <w:rPr>
          <w:rStyle w:val="FontStyle30"/>
          <w:sz w:val="24"/>
          <w:szCs w:val="24"/>
        </w:rPr>
        <w:t xml:space="preserve"> и в дальнейшем является ответственным за электро- и пожарную безопасность.</w:t>
      </w:r>
    </w:p>
    <w:p w:rsidR="00532CC6" w:rsidRPr="00532CC6" w:rsidRDefault="00532CC6" w:rsidP="00532CC6">
      <w:pPr>
        <w:pStyle w:val="Style8"/>
        <w:widowControl/>
        <w:spacing w:before="24" w:line="245" w:lineRule="exact"/>
        <w:ind w:right="630"/>
        <w:outlineLvl w:val="0"/>
        <w:rPr>
          <w:rStyle w:val="FontStyle28"/>
          <w:i w:val="0"/>
          <w:iCs w:val="0"/>
          <w:sz w:val="24"/>
          <w:szCs w:val="24"/>
        </w:rPr>
      </w:pPr>
    </w:p>
    <w:p w:rsidR="00532CC6" w:rsidRPr="00532CC6" w:rsidRDefault="00532CC6" w:rsidP="00532CC6">
      <w:pPr>
        <w:pStyle w:val="Style8"/>
        <w:widowControl/>
        <w:spacing w:before="24" w:line="245" w:lineRule="exact"/>
        <w:ind w:right="630"/>
        <w:outlineLvl w:val="0"/>
        <w:rPr>
          <w:rStyle w:val="FontStyle28"/>
          <w:i w:val="0"/>
          <w:iCs w:val="0"/>
          <w:sz w:val="24"/>
          <w:szCs w:val="24"/>
        </w:rPr>
      </w:pPr>
      <w:r w:rsidRPr="00532CC6">
        <w:rPr>
          <w:rStyle w:val="FontStyle28"/>
          <w:i w:val="0"/>
          <w:iCs w:val="0"/>
          <w:sz w:val="24"/>
          <w:szCs w:val="24"/>
        </w:rPr>
        <w:t>7. ПРИЛОЖЕНИЯ К ДОГОВОРУ</w:t>
      </w:r>
    </w:p>
    <w:p w:rsidR="00532CC6" w:rsidRPr="00532CC6" w:rsidRDefault="00532CC6" w:rsidP="00532CC6">
      <w:pPr>
        <w:pStyle w:val="Style8"/>
        <w:widowControl/>
        <w:spacing w:before="24" w:line="245" w:lineRule="exact"/>
        <w:ind w:right="630"/>
        <w:rPr>
          <w:rStyle w:val="FontStyle28"/>
          <w:i w:val="0"/>
          <w:iCs w:val="0"/>
          <w:sz w:val="24"/>
          <w:szCs w:val="24"/>
        </w:rPr>
      </w:pPr>
    </w:p>
    <w:p w:rsidR="00532CC6" w:rsidRPr="00532CC6" w:rsidRDefault="00532CC6" w:rsidP="00532CC6">
      <w:pPr>
        <w:pStyle w:val="Style9"/>
        <w:widowControl/>
        <w:spacing w:line="245" w:lineRule="exact"/>
        <w:ind w:right="630"/>
        <w:rPr>
          <w:rStyle w:val="FontStyle30"/>
          <w:sz w:val="24"/>
          <w:szCs w:val="24"/>
        </w:rPr>
      </w:pPr>
      <w:r w:rsidRPr="00532CC6">
        <w:rPr>
          <w:rStyle w:val="FontStyle30"/>
          <w:sz w:val="24"/>
          <w:szCs w:val="24"/>
        </w:rPr>
        <w:t>Неотъемлемыми частями настоящего Договора являются следующие приложения:</w:t>
      </w:r>
    </w:p>
    <w:p w:rsidR="00532CC6" w:rsidRPr="00532CC6" w:rsidRDefault="00532CC6" w:rsidP="00532CC6">
      <w:pPr>
        <w:pStyle w:val="Style15"/>
        <w:widowControl/>
        <w:tabs>
          <w:tab w:val="left" w:pos="528"/>
        </w:tabs>
        <w:spacing w:line="245" w:lineRule="exact"/>
        <w:ind w:right="630"/>
        <w:jc w:val="left"/>
        <w:rPr>
          <w:rStyle w:val="FontStyle30"/>
          <w:sz w:val="24"/>
          <w:szCs w:val="24"/>
        </w:rPr>
      </w:pPr>
      <w:r w:rsidRPr="00532CC6">
        <w:rPr>
          <w:rStyle w:val="FontStyle30"/>
          <w:sz w:val="24"/>
          <w:szCs w:val="24"/>
        </w:rPr>
        <w:t>1. Акт приема-передачи.</w:t>
      </w:r>
    </w:p>
    <w:p w:rsidR="00532CC6" w:rsidRPr="00532CC6" w:rsidRDefault="00532CC6" w:rsidP="00532CC6">
      <w:pPr>
        <w:pStyle w:val="Style15"/>
        <w:widowControl/>
        <w:tabs>
          <w:tab w:val="left" w:pos="528"/>
        </w:tabs>
        <w:spacing w:line="245" w:lineRule="exact"/>
        <w:ind w:right="630"/>
        <w:jc w:val="left"/>
        <w:rPr>
          <w:rStyle w:val="FontStyle30"/>
          <w:sz w:val="24"/>
          <w:szCs w:val="24"/>
        </w:rPr>
      </w:pPr>
      <w:r w:rsidRPr="00532CC6">
        <w:rPr>
          <w:rStyle w:val="FontStyle30"/>
          <w:sz w:val="24"/>
          <w:szCs w:val="24"/>
        </w:rPr>
        <w:t>2. Расчет арендной платы.</w:t>
      </w:r>
    </w:p>
    <w:p w:rsidR="00532CC6" w:rsidRPr="00532CC6" w:rsidRDefault="00532CC6" w:rsidP="00532CC6">
      <w:pPr>
        <w:pStyle w:val="Style15"/>
        <w:widowControl/>
        <w:tabs>
          <w:tab w:val="left" w:pos="528"/>
        </w:tabs>
        <w:spacing w:line="245" w:lineRule="exact"/>
        <w:ind w:right="630"/>
        <w:jc w:val="left"/>
        <w:rPr>
          <w:rStyle w:val="FontStyle30"/>
          <w:sz w:val="24"/>
          <w:szCs w:val="24"/>
        </w:rPr>
      </w:pPr>
      <w:r w:rsidRPr="00532CC6">
        <w:rPr>
          <w:rStyle w:val="FontStyle30"/>
          <w:sz w:val="24"/>
          <w:szCs w:val="24"/>
        </w:rPr>
        <w:t>3. Технический план помещения.</w:t>
      </w:r>
    </w:p>
    <w:p w:rsidR="00532CC6" w:rsidRPr="00532CC6" w:rsidRDefault="00532CC6" w:rsidP="00532CC6">
      <w:pPr>
        <w:pStyle w:val="Style8"/>
        <w:widowControl/>
        <w:spacing w:before="14" w:line="250" w:lineRule="exact"/>
        <w:ind w:right="630"/>
        <w:outlineLvl w:val="0"/>
        <w:rPr>
          <w:rStyle w:val="FontStyle28"/>
          <w:i w:val="0"/>
          <w:iCs w:val="0"/>
          <w:sz w:val="24"/>
          <w:szCs w:val="24"/>
        </w:rPr>
      </w:pPr>
    </w:p>
    <w:p w:rsidR="00532CC6" w:rsidRPr="00532CC6" w:rsidRDefault="00532CC6" w:rsidP="00532CC6">
      <w:pPr>
        <w:pStyle w:val="Style8"/>
        <w:widowControl/>
        <w:spacing w:before="14" w:line="250" w:lineRule="exact"/>
        <w:ind w:right="630"/>
        <w:outlineLvl w:val="0"/>
        <w:rPr>
          <w:rStyle w:val="FontStyle28"/>
          <w:i w:val="0"/>
          <w:iCs w:val="0"/>
          <w:sz w:val="24"/>
          <w:szCs w:val="24"/>
        </w:rPr>
      </w:pPr>
      <w:r w:rsidRPr="00532CC6">
        <w:rPr>
          <w:rStyle w:val="FontStyle28"/>
          <w:i w:val="0"/>
          <w:iCs w:val="0"/>
          <w:sz w:val="24"/>
          <w:szCs w:val="24"/>
        </w:rPr>
        <w:t>8. РАЗРЕШЕНИЕ СПОРОВ</w:t>
      </w:r>
    </w:p>
    <w:p w:rsidR="00532CC6" w:rsidRPr="00532CC6" w:rsidRDefault="00532CC6" w:rsidP="00532CC6">
      <w:pPr>
        <w:pStyle w:val="Style8"/>
        <w:widowControl/>
        <w:spacing w:before="14" w:line="250" w:lineRule="exact"/>
        <w:ind w:right="630"/>
        <w:rPr>
          <w:rStyle w:val="FontStyle28"/>
          <w:i w:val="0"/>
          <w:iCs w:val="0"/>
          <w:sz w:val="24"/>
          <w:szCs w:val="24"/>
        </w:rPr>
      </w:pPr>
    </w:p>
    <w:p w:rsidR="00532CC6" w:rsidRPr="00532CC6" w:rsidRDefault="00532CC6" w:rsidP="00532CC6">
      <w:pPr>
        <w:pStyle w:val="Style15"/>
        <w:widowControl/>
        <w:tabs>
          <w:tab w:val="left" w:pos="413"/>
        </w:tabs>
        <w:ind w:right="630"/>
        <w:rPr>
          <w:rStyle w:val="FontStyle30"/>
          <w:sz w:val="24"/>
          <w:szCs w:val="24"/>
        </w:rPr>
      </w:pPr>
      <w:r w:rsidRPr="00532CC6">
        <w:rPr>
          <w:rStyle w:val="FontStyle30"/>
          <w:sz w:val="24"/>
          <w:szCs w:val="24"/>
        </w:rPr>
        <w:t>8.1. Претензионный порядок до судебного урегулирования споров из Договора является для Сторон обязательным.</w:t>
      </w:r>
    </w:p>
    <w:p w:rsidR="00532CC6" w:rsidRPr="00532CC6" w:rsidRDefault="00532CC6" w:rsidP="00532CC6">
      <w:pPr>
        <w:pStyle w:val="Style15"/>
        <w:widowControl/>
        <w:tabs>
          <w:tab w:val="left" w:pos="413"/>
        </w:tabs>
        <w:spacing w:before="5"/>
        <w:ind w:right="630"/>
        <w:rPr>
          <w:rStyle w:val="FontStyle30"/>
          <w:sz w:val="24"/>
          <w:szCs w:val="24"/>
        </w:rPr>
      </w:pPr>
      <w:r w:rsidRPr="00532CC6">
        <w:rPr>
          <w:rStyle w:val="FontStyle30"/>
          <w:sz w:val="24"/>
          <w:szCs w:val="24"/>
        </w:rPr>
        <w:t>8.2. Претензионные требования направляются Сторонами нарочным либо заказным почтовым отправлением с уведомлением о вручении.</w:t>
      </w:r>
    </w:p>
    <w:p w:rsidR="00532CC6" w:rsidRPr="00532CC6" w:rsidRDefault="00532CC6" w:rsidP="00532CC6">
      <w:pPr>
        <w:pStyle w:val="Style15"/>
        <w:widowControl/>
        <w:tabs>
          <w:tab w:val="left" w:pos="413"/>
        </w:tabs>
        <w:ind w:right="630"/>
        <w:rPr>
          <w:rStyle w:val="FontStyle30"/>
          <w:sz w:val="24"/>
          <w:szCs w:val="24"/>
        </w:rPr>
      </w:pPr>
      <w:r w:rsidRPr="00532CC6">
        <w:rPr>
          <w:rStyle w:val="FontStyle30"/>
          <w:sz w:val="24"/>
          <w:szCs w:val="24"/>
        </w:rPr>
        <w:t>8.3. Споры, возникающие при исполнении Договора, рассматриваются Арбитражным судом гор.</w:t>
      </w:r>
      <w:r w:rsidR="0062345E">
        <w:rPr>
          <w:rStyle w:val="FontStyle30"/>
          <w:sz w:val="24"/>
          <w:szCs w:val="24"/>
        </w:rPr>
        <w:t xml:space="preserve"> </w:t>
      </w:r>
      <w:r w:rsidRPr="00532CC6">
        <w:rPr>
          <w:rStyle w:val="FontStyle30"/>
          <w:sz w:val="24"/>
          <w:szCs w:val="24"/>
        </w:rPr>
        <w:t>Санкт-Петербурга и Ленинградской области.</w:t>
      </w:r>
    </w:p>
    <w:p w:rsidR="00532CC6" w:rsidRPr="00532CC6" w:rsidRDefault="00532CC6" w:rsidP="00532CC6">
      <w:pPr>
        <w:pStyle w:val="Style8"/>
        <w:widowControl/>
        <w:spacing w:before="106" w:line="240" w:lineRule="auto"/>
        <w:ind w:right="630"/>
        <w:outlineLvl w:val="0"/>
        <w:rPr>
          <w:rStyle w:val="FontStyle28"/>
          <w:i w:val="0"/>
          <w:iCs w:val="0"/>
          <w:sz w:val="24"/>
          <w:szCs w:val="24"/>
        </w:rPr>
      </w:pPr>
    </w:p>
    <w:p w:rsidR="00532CC6" w:rsidRPr="00532CC6" w:rsidRDefault="00532CC6" w:rsidP="00532CC6">
      <w:pPr>
        <w:pStyle w:val="Style8"/>
        <w:widowControl/>
        <w:spacing w:before="106" w:line="240" w:lineRule="auto"/>
        <w:ind w:right="630"/>
        <w:outlineLvl w:val="0"/>
        <w:rPr>
          <w:rStyle w:val="FontStyle28"/>
          <w:i w:val="0"/>
          <w:iCs w:val="0"/>
          <w:sz w:val="24"/>
          <w:szCs w:val="24"/>
        </w:rPr>
      </w:pPr>
      <w:r w:rsidRPr="00532CC6">
        <w:rPr>
          <w:rStyle w:val="FontStyle28"/>
          <w:i w:val="0"/>
          <w:iCs w:val="0"/>
          <w:sz w:val="24"/>
          <w:szCs w:val="24"/>
        </w:rPr>
        <w:t>9. РЕКВИЗИТЫ СТОРОН</w:t>
      </w:r>
    </w:p>
    <w:p w:rsidR="00532CC6" w:rsidRPr="00532CC6" w:rsidRDefault="00532CC6" w:rsidP="00532CC6">
      <w:pPr>
        <w:pStyle w:val="Style8"/>
        <w:widowControl/>
        <w:spacing w:before="106" w:line="240" w:lineRule="auto"/>
        <w:ind w:right="630"/>
        <w:outlineLvl w:val="0"/>
        <w:rPr>
          <w:rStyle w:val="FontStyle28"/>
          <w:i w:val="0"/>
          <w:iCs w:val="0"/>
          <w:sz w:val="24"/>
          <w:szCs w:val="24"/>
        </w:rPr>
      </w:pPr>
    </w:p>
    <w:p w:rsidR="00532CC6" w:rsidRPr="00532CC6" w:rsidRDefault="00532CC6" w:rsidP="00532CC6">
      <w:pPr>
        <w:pStyle w:val="Style17"/>
        <w:widowControl/>
        <w:ind w:right="630" w:firstLine="0"/>
        <w:rPr>
          <w:rStyle w:val="FontStyle30"/>
          <w:sz w:val="24"/>
          <w:szCs w:val="24"/>
        </w:rPr>
      </w:pPr>
      <w:r w:rsidRPr="00532CC6">
        <w:rPr>
          <w:rStyle w:val="FontStyle30"/>
          <w:sz w:val="24"/>
          <w:szCs w:val="24"/>
        </w:rPr>
        <w:t xml:space="preserve">9.1. Арендатор осуществляет оплату по Договору по следующим реквизитам: </w:t>
      </w:r>
    </w:p>
    <w:p w:rsidR="00532CC6" w:rsidRPr="00532CC6" w:rsidRDefault="00532CC6" w:rsidP="00532CC6">
      <w:pPr>
        <w:pStyle w:val="Style17"/>
        <w:widowControl/>
        <w:ind w:right="630" w:firstLine="0"/>
        <w:rPr>
          <w:rStyle w:val="FontStyle28"/>
          <w:i w:val="0"/>
          <w:iCs w:val="0"/>
          <w:sz w:val="24"/>
          <w:szCs w:val="24"/>
        </w:rPr>
      </w:pPr>
      <w:r w:rsidRPr="00532CC6">
        <w:rPr>
          <w:rStyle w:val="FontStyle29"/>
          <w:i w:val="0"/>
          <w:iCs w:val="0"/>
          <w:sz w:val="24"/>
          <w:szCs w:val="24"/>
          <w:u w:val="single"/>
        </w:rPr>
        <w:t>плата за аренду помещения:</w:t>
      </w:r>
      <w:r w:rsidRPr="00532CC6">
        <w:rPr>
          <w:rStyle w:val="FontStyle29"/>
          <w:i w:val="0"/>
          <w:iCs w:val="0"/>
          <w:sz w:val="24"/>
          <w:szCs w:val="24"/>
        </w:rPr>
        <w:t xml:space="preserve">  </w:t>
      </w:r>
      <w:r w:rsidRPr="00532CC6">
        <w:rPr>
          <w:rStyle w:val="FontStyle28"/>
          <w:i w:val="0"/>
          <w:iCs w:val="0"/>
          <w:sz w:val="24"/>
          <w:szCs w:val="24"/>
        </w:rPr>
        <w:t xml:space="preserve">КБК </w:t>
      </w:r>
      <w:r w:rsidR="0062345E">
        <w:rPr>
          <w:rStyle w:val="FontStyle28"/>
          <w:i w:val="0"/>
          <w:iCs w:val="0"/>
          <w:sz w:val="24"/>
          <w:szCs w:val="24"/>
        </w:rPr>
        <w:t>891</w:t>
      </w:r>
      <w:r w:rsidRPr="00532CC6">
        <w:rPr>
          <w:rStyle w:val="FontStyle28"/>
          <w:i w:val="0"/>
          <w:iCs w:val="0"/>
          <w:sz w:val="24"/>
          <w:szCs w:val="24"/>
        </w:rPr>
        <w:t xml:space="preserve"> 111 050</w:t>
      </w:r>
      <w:r w:rsidR="0062345E">
        <w:rPr>
          <w:rStyle w:val="FontStyle28"/>
          <w:i w:val="0"/>
          <w:iCs w:val="0"/>
          <w:sz w:val="24"/>
          <w:szCs w:val="24"/>
        </w:rPr>
        <w:t>3</w:t>
      </w:r>
      <w:r w:rsidRPr="00532CC6">
        <w:rPr>
          <w:rStyle w:val="FontStyle28"/>
          <w:i w:val="0"/>
          <w:iCs w:val="0"/>
          <w:sz w:val="24"/>
          <w:szCs w:val="24"/>
        </w:rPr>
        <w:t>5 1</w:t>
      </w:r>
      <w:r w:rsidR="0062345E">
        <w:rPr>
          <w:rStyle w:val="FontStyle28"/>
          <w:i w:val="0"/>
          <w:iCs w:val="0"/>
          <w:sz w:val="24"/>
          <w:szCs w:val="24"/>
        </w:rPr>
        <w:t>0</w:t>
      </w:r>
      <w:r w:rsidRPr="00532CC6">
        <w:rPr>
          <w:rStyle w:val="FontStyle28"/>
          <w:i w:val="0"/>
          <w:iCs w:val="0"/>
          <w:sz w:val="24"/>
          <w:szCs w:val="24"/>
        </w:rPr>
        <w:t> 0000 120</w:t>
      </w:r>
    </w:p>
    <w:p w:rsidR="00532CC6" w:rsidRPr="00532CC6" w:rsidRDefault="00532CC6" w:rsidP="00532CC6">
      <w:pPr>
        <w:pStyle w:val="Style20"/>
        <w:widowControl/>
        <w:ind w:right="630" w:firstLine="0"/>
        <w:rPr>
          <w:rStyle w:val="FontStyle30"/>
          <w:sz w:val="24"/>
          <w:szCs w:val="24"/>
        </w:rPr>
      </w:pPr>
    </w:p>
    <w:p w:rsidR="00532CC6" w:rsidRPr="00532CC6" w:rsidRDefault="00532CC6" w:rsidP="00532CC6">
      <w:pPr>
        <w:pStyle w:val="Style20"/>
        <w:widowControl/>
        <w:ind w:right="630" w:firstLine="0"/>
      </w:pPr>
      <w:r w:rsidRPr="00532CC6">
        <w:rPr>
          <w:rStyle w:val="FontStyle30"/>
          <w:sz w:val="24"/>
          <w:szCs w:val="24"/>
        </w:rPr>
        <w:t xml:space="preserve">Получатель: </w:t>
      </w:r>
      <w:r w:rsidRPr="00532CC6">
        <w:t>УФК по Ленинградской области (администрация МО "</w:t>
      </w:r>
      <w:proofErr w:type="spellStart"/>
      <w:r w:rsidR="0062345E">
        <w:t>Селивановское</w:t>
      </w:r>
      <w:proofErr w:type="spellEnd"/>
      <w:r w:rsidR="0062345E">
        <w:t xml:space="preserve"> сельское</w:t>
      </w:r>
      <w:r w:rsidRPr="00532CC6">
        <w:t xml:space="preserve"> поселение") </w:t>
      </w:r>
    </w:p>
    <w:p w:rsidR="00532CC6" w:rsidRPr="00532CC6" w:rsidRDefault="00532CC6" w:rsidP="00532CC6">
      <w:pPr>
        <w:pStyle w:val="Style20"/>
        <w:widowControl/>
        <w:ind w:right="630" w:firstLine="0"/>
        <w:rPr>
          <w:rStyle w:val="FontStyle30"/>
          <w:sz w:val="24"/>
          <w:szCs w:val="24"/>
        </w:rPr>
      </w:pPr>
      <w:r w:rsidRPr="00532CC6">
        <w:t xml:space="preserve">Банк - Отделение Ленинградское </w:t>
      </w:r>
      <w:r w:rsidRPr="00532CC6">
        <w:rPr>
          <w:rStyle w:val="FontStyle30"/>
          <w:sz w:val="24"/>
          <w:szCs w:val="24"/>
        </w:rPr>
        <w:t>гор.</w:t>
      </w:r>
      <w:r w:rsidR="00B945A3">
        <w:rPr>
          <w:rStyle w:val="FontStyle30"/>
          <w:sz w:val="24"/>
          <w:szCs w:val="24"/>
        </w:rPr>
        <w:t xml:space="preserve"> </w:t>
      </w:r>
      <w:r w:rsidRPr="00532CC6">
        <w:rPr>
          <w:rStyle w:val="FontStyle30"/>
          <w:sz w:val="24"/>
          <w:szCs w:val="24"/>
        </w:rPr>
        <w:t xml:space="preserve">Санкт-Петербург, </w:t>
      </w:r>
      <w:proofErr w:type="gramStart"/>
      <w:r w:rsidRPr="00532CC6">
        <w:rPr>
          <w:rStyle w:val="FontStyle30"/>
          <w:sz w:val="24"/>
          <w:szCs w:val="24"/>
        </w:rPr>
        <w:t>р</w:t>
      </w:r>
      <w:proofErr w:type="gramEnd"/>
      <w:r w:rsidRPr="00532CC6">
        <w:rPr>
          <w:rStyle w:val="FontStyle30"/>
          <w:sz w:val="24"/>
          <w:szCs w:val="24"/>
        </w:rPr>
        <w:t>/</w:t>
      </w:r>
      <w:proofErr w:type="spellStart"/>
      <w:r w:rsidRPr="00532CC6">
        <w:rPr>
          <w:rStyle w:val="FontStyle30"/>
          <w:sz w:val="24"/>
          <w:szCs w:val="24"/>
        </w:rPr>
        <w:t>сч</w:t>
      </w:r>
      <w:proofErr w:type="spellEnd"/>
      <w:r w:rsidRPr="00532CC6">
        <w:rPr>
          <w:rStyle w:val="FontStyle30"/>
          <w:sz w:val="24"/>
          <w:szCs w:val="24"/>
        </w:rPr>
        <w:t xml:space="preserve"> 4</w:t>
      </w:r>
      <w:r w:rsidR="0062345E">
        <w:rPr>
          <w:rStyle w:val="FontStyle30"/>
          <w:sz w:val="24"/>
          <w:szCs w:val="24"/>
        </w:rPr>
        <w:t>0101810200000010022</w:t>
      </w:r>
      <w:r w:rsidRPr="00532CC6">
        <w:rPr>
          <w:rStyle w:val="FontStyle30"/>
          <w:sz w:val="24"/>
          <w:szCs w:val="24"/>
        </w:rPr>
        <w:t>,</w:t>
      </w:r>
    </w:p>
    <w:p w:rsidR="00532CC6" w:rsidRPr="00532CC6" w:rsidRDefault="0062345E" w:rsidP="00532CC6">
      <w:pPr>
        <w:pStyle w:val="Style20"/>
        <w:widowControl/>
        <w:ind w:right="630" w:firstLine="0"/>
        <w:rPr>
          <w:rStyle w:val="FontStyle30"/>
          <w:sz w:val="24"/>
          <w:szCs w:val="24"/>
        </w:rPr>
      </w:pPr>
      <w:r>
        <w:rPr>
          <w:rStyle w:val="FontStyle30"/>
          <w:sz w:val="24"/>
          <w:szCs w:val="24"/>
        </w:rPr>
        <w:t xml:space="preserve"> </w:t>
      </w:r>
      <w:proofErr w:type="gramStart"/>
      <w:r>
        <w:rPr>
          <w:rStyle w:val="FontStyle30"/>
          <w:sz w:val="24"/>
          <w:szCs w:val="24"/>
        </w:rPr>
        <w:t>л</w:t>
      </w:r>
      <w:proofErr w:type="gramEnd"/>
      <w:r>
        <w:rPr>
          <w:rStyle w:val="FontStyle30"/>
          <w:sz w:val="24"/>
          <w:szCs w:val="24"/>
        </w:rPr>
        <w:t xml:space="preserve">/сч.04453000850 </w:t>
      </w:r>
      <w:r w:rsidR="00532CC6" w:rsidRPr="00532CC6">
        <w:rPr>
          <w:rStyle w:val="FontStyle30"/>
          <w:sz w:val="24"/>
          <w:szCs w:val="24"/>
        </w:rPr>
        <w:t>БИК 044106001, ОКТМО 41609</w:t>
      </w:r>
      <w:r>
        <w:rPr>
          <w:rStyle w:val="FontStyle30"/>
          <w:sz w:val="24"/>
          <w:szCs w:val="24"/>
        </w:rPr>
        <w:t>461</w:t>
      </w:r>
      <w:r w:rsidR="00532CC6" w:rsidRPr="00532CC6">
        <w:rPr>
          <w:rStyle w:val="FontStyle30"/>
          <w:sz w:val="24"/>
          <w:szCs w:val="24"/>
        </w:rPr>
        <w:t xml:space="preserve">, </w:t>
      </w:r>
    </w:p>
    <w:p w:rsidR="00532CC6" w:rsidRPr="00532CC6" w:rsidRDefault="00532CC6" w:rsidP="00532CC6">
      <w:pPr>
        <w:pStyle w:val="Style20"/>
        <w:widowControl/>
        <w:ind w:right="630" w:firstLine="0"/>
        <w:rPr>
          <w:rStyle w:val="FontStyle29"/>
          <w:i w:val="0"/>
          <w:iCs w:val="0"/>
          <w:sz w:val="24"/>
          <w:szCs w:val="24"/>
          <w:u w:val="single"/>
        </w:rPr>
      </w:pPr>
      <w:r w:rsidRPr="00532CC6">
        <w:rPr>
          <w:rStyle w:val="FontStyle30"/>
          <w:sz w:val="24"/>
          <w:szCs w:val="24"/>
        </w:rPr>
        <w:t>ИНН 471</w:t>
      </w:r>
      <w:r w:rsidR="0062345E">
        <w:rPr>
          <w:rStyle w:val="FontStyle30"/>
          <w:sz w:val="24"/>
          <w:szCs w:val="24"/>
        </w:rPr>
        <w:t>802509</w:t>
      </w:r>
      <w:r w:rsidRPr="00532CC6">
        <w:rPr>
          <w:rStyle w:val="FontStyle30"/>
          <w:sz w:val="24"/>
          <w:szCs w:val="24"/>
        </w:rPr>
        <w:t>, КПП 470201001</w:t>
      </w:r>
    </w:p>
    <w:p w:rsidR="00C70EFD" w:rsidRDefault="00C70EFD" w:rsidP="00532CC6">
      <w:pPr>
        <w:pStyle w:val="Style4"/>
        <w:widowControl/>
        <w:spacing w:line="274" w:lineRule="exact"/>
        <w:ind w:left="-426" w:right="880"/>
        <w:jc w:val="center"/>
        <w:outlineLvl w:val="0"/>
        <w:rPr>
          <w:rStyle w:val="FontStyle14"/>
          <w:b/>
          <w:bCs/>
          <w:i w:val="0"/>
          <w:iCs w:val="0"/>
          <w:sz w:val="24"/>
          <w:szCs w:val="24"/>
        </w:rPr>
      </w:pPr>
    </w:p>
    <w:p w:rsidR="00C70EFD" w:rsidRDefault="00C70EFD" w:rsidP="00532CC6">
      <w:pPr>
        <w:pStyle w:val="Style4"/>
        <w:widowControl/>
        <w:spacing w:line="274" w:lineRule="exact"/>
        <w:ind w:left="-426" w:right="880"/>
        <w:jc w:val="center"/>
        <w:outlineLvl w:val="0"/>
        <w:rPr>
          <w:rStyle w:val="FontStyle14"/>
          <w:b/>
          <w:bCs/>
          <w:i w:val="0"/>
          <w:iCs w:val="0"/>
          <w:sz w:val="24"/>
          <w:szCs w:val="24"/>
        </w:rPr>
      </w:pPr>
    </w:p>
    <w:p w:rsidR="00C70EFD" w:rsidRDefault="00C70EFD" w:rsidP="00532CC6">
      <w:pPr>
        <w:pStyle w:val="Style4"/>
        <w:widowControl/>
        <w:spacing w:line="274" w:lineRule="exact"/>
        <w:ind w:left="-426" w:right="880"/>
        <w:jc w:val="center"/>
        <w:outlineLvl w:val="0"/>
        <w:rPr>
          <w:rStyle w:val="FontStyle14"/>
          <w:b/>
          <w:bCs/>
          <w:i w:val="0"/>
          <w:iCs w:val="0"/>
          <w:sz w:val="24"/>
          <w:szCs w:val="24"/>
        </w:rPr>
      </w:pPr>
    </w:p>
    <w:tbl>
      <w:tblPr>
        <w:tblStyle w:val="af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36"/>
      </w:tblGrid>
      <w:tr w:rsidR="00C70EFD" w:rsidTr="00B945A3">
        <w:tc>
          <w:tcPr>
            <w:tcW w:w="5104" w:type="dxa"/>
          </w:tcPr>
          <w:p w:rsidR="00C70EFD" w:rsidRPr="00532CC6" w:rsidRDefault="00C70EFD" w:rsidP="00C70EFD">
            <w:pPr>
              <w:pStyle w:val="Style4"/>
              <w:widowControl/>
              <w:spacing w:line="274" w:lineRule="exact"/>
              <w:ind w:right="880"/>
              <w:jc w:val="center"/>
              <w:outlineLvl w:val="0"/>
              <w:rPr>
                <w:rStyle w:val="FontStyle14"/>
                <w:b/>
                <w:bCs/>
                <w:i w:val="0"/>
                <w:iCs w:val="0"/>
                <w:sz w:val="24"/>
                <w:szCs w:val="24"/>
              </w:rPr>
            </w:pPr>
            <w:r w:rsidRPr="00532CC6">
              <w:rPr>
                <w:rStyle w:val="FontStyle14"/>
                <w:b/>
                <w:bCs/>
                <w:i w:val="0"/>
                <w:iCs w:val="0"/>
                <w:sz w:val="24"/>
                <w:szCs w:val="24"/>
              </w:rPr>
              <w:t>АРЕНДОДАТЕЛЬ:</w:t>
            </w:r>
          </w:p>
          <w:p w:rsidR="00C70EFD" w:rsidRPr="00532CC6" w:rsidRDefault="00C70EFD" w:rsidP="00C70EFD">
            <w:pPr>
              <w:pStyle w:val="Style4"/>
              <w:widowControl/>
              <w:spacing w:line="274" w:lineRule="exact"/>
              <w:ind w:left="-426" w:right="880"/>
              <w:jc w:val="center"/>
              <w:outlineLvl w:val="0"/>
              <w:rPr>
                <w:rStyle w:val="FontStyle14"/>
                <w:b/>
                <w:bCs/>
                <w:i w:val="0"/>
                <w:iCs w:val="0"/>
                <w:sz w:val="24"/>
                <w:szCs w:val="24"/>
              </w:rPr>
            </w:pPr>
          </w:p>
          <w:p w:rsidR="00C70EFD" w:rsidRPr="00532CC6" w:rsidRDefault="00C70EFD" w:rsidP="00C70EFD">
            <w:pPr>
              <w:pStyle w:val="Style3"/>
              <w:widowControl/>
              <w:spacing w:line="274" w:lineRule="exact"/>
              <w:ind w:left="-426" w:right="880"/>
              <w:jc w:val="center"/>
              <w:rPr>
                <w:rStyle w:val="FontStyle15"/>
                <w:sz w:val="24"/>
                <w:szCs w:val="24"/>
              </w:rPr>
            </w:pPr>
            <w:r w:rsidRPr="00532CC6">
              <w:rPr>
                <w:rStyle w:val="FontStyle15"/>
                <w:sz w:val="24"/>
                <w:szCs w:val="24"/>
              </w:rPr>
              <w:t>18742</w:t>
            </w:r>
            <w:r>
              <w:rPr>
                <w:rStyle w:val="FontStyle15"/>
                <w:sz w:val="24"/>
                <w:szCs w:val="24"/>
              </w:rPr>
              <w:t>2</w:t>
            </w:r>
            <w:r w:rsidRPr="00532CC6">
              <w:rPr>
                <w:rStyle w:val="FontStyle15"/>
                <w:sz w:val="24"/>
                <w:szCs w:val="24"/>
              </w:rPr>
              <w:t xml:space="preserve">, Ленинградская область, </w:t>
            </w:r>
            <w:proofErr w:type="spellStart"/>
            <w:r w:rsidRPr="00532CC6">
              <w:rPr>
                <w:rStyle w:val="FontStyle15"/>
                <w:sz w:val="24"/>
                <w:szCs w:val="24"/>
              </w:rPr>
              <w:t>Волховский</w:t>
            </w:r>
            <w:proofErr w:type="spellEnd"/>
            <w:r>
              <w:rPr>
                <w:rStyle w:val="FontStyle15"/>
                <w:sz w:val="24"/>
                <w:szCs w:val="24"/>
              </w:rPr>
              <w:t xml:space="preserve"> р-н, </w:t>
            </w:r>
            <w:proofErr w:type="spellStart"/>
            <w:r>
              <w:rPr>
                <w:rStyle w:val="FontStyle15"/>
                <w:sz w:val="24"/>
                <w:szCs w:val="24"/>
              </w:rPr>
              <w:t>пос</w:t>
            </w:r>
            <w:proofErr w:type="gramStart"/>
            <w:r w:rsidRPr="00532CC6">
              <w:rPr>
                <w:rStyle w:val="FontStyle15"/>
                <w:sz w:val="24"/>
                <w:szCs w:val="24"/>
              </w:rPr>
              <w:t>.С</w:t>
            </w:r>
            <w:proofErr w:type="gramEnd"/>
            <w:r>
              <w:rPr>
                <w:rStyle w:val="FontStyle15"/>
                <w:sz w:val="24"/>
                <w:szCs w:val="24"/>
              </w:rPr>
              <w:t>еливаново</w:t>
            </w:r>
            <w:proofErr w:type="spellEnd"/>
            <w:r w:rsidRPr="00532CC6">
              <w:rPr>
                <w:rStyle w:val="FontStyle15"/>
                <w:sz w:val="24"/>
                <w:szCs w:val="24"/>
              </w:rPr>
              <w:t xml:space="preserve">, </w:t>
            </w:r>
            <w:proofErr w:type="spellStart"/>
            <w:r w:rsidRPr="00532CC6">
              <w:rPr>
                <w:rStyle w:val="FontStyle15"/>
                <w:sz w:val="24"/>
                <w:szCs w:val="24"/>
              </w:rPr>
              <w:t>ул.Советская</w:t>
            </w:r>
            <w:proofErr w:type="spellEnd"/>
            <w:r w:rsidRPr="00532CC6">
              <w:rPr>
                <w:rStyle w:val="FontStyle15"/>
                <w:sz w:val="24"/>
                <w:szCs w:val="24"/>
              </w:rPr>
              <w:t>, д.</w:t>
            </w:r>
            <w:r>
              <w:rPr>
                <w:rStyle w:val="FontStyle15"/>
                <w:sz w:val="24"/>
                <w:szCs w:val="24"/>
              </w:rPr>
              <w:t>7</w:t>
            </w:r>
          </w:p>
          <w:p w:rsidR="00C70EFD" w:rsidRDefault="00C70EFD" w:rsidP="00C70EFD">
            <w:pPr>
              <w:pStyle w:val="Style3"/>
              <w:widowControl/>
              <w:spacing w:line="274" w:lineRule="exact"/>
              <w:ind w:left="-426" w:right="880"/>
              <w:jc w:val="center"/>
              <w:rPr>
                <w:rStyle w:val="FontStyle15"/>
                <w:sz w:val="24"/>
                <w:szCs w:val="24"/>
              </w:rPr>
            </w:pPr>
            <w:r w:rsidRPr="00532CC6">
              <w:rPr>
                <w:rStyle w:val="FontStyle15"/>
                <w:sz w:val="24"/>
                <w:szCs w:val="24"/>
              </w:rPr>
              <w:t>тел.(81363) 5</w:t>
            </w:r>
            <w:r>
              <w:rPr>
                <w:rStyle w:val="FontStyle15"/>
                <w:sz w:val="24"/>
                <w:szCs w:val="24"/>
              </w:rPr>
              <w:t>-74-34</w:t>
            </w:r>
          </w:p>
          <w:p w:rsidR="00C70EFD" w:rsidRDefault="00C70EFD" w:rsidP="00C70EFD">
            <w:pPr>
              <w:pStyle w:val="Style3"/>
              <w:widowControl/>
              <w:spacing w:line="274" w:lineRule="exact"/>
              <w:ind w:left="-426" w:right="880"/>
              <w:jc w:val="center"/>
              <w:rPr>
                <w:rStyle w:val="FontStyle15"/>
                <w:sz w:val="24"/>
                <w:szCs w:val="24"/>
              </w:rPr>
            </w:pPr>
          </w:p>
          <w:p w:rsidR="00C70EFD" w:rsidRPr="00532CC6" w:rsidRDefault="00C70EFD" w:rsidP="00C70EFD">
            <w:pPr>
              <w:pStyle w:val="Style3"/>
              <w:widowControl/>
              <w:spacing w:line="274" w:lineRule="exact"/>
              <w:ind w:left="-426" w:right="880"/>
              <w:jc w:val="center"/>
              <w:rPr>
                <w:rStyle w:val="FontStyle15"/>
                <w:sz w:val="24"/>
                <w:szCs w:val="24"/>
              </w:rPr>
            </w:pPr>
            <w:r>
              <w:rPr>
                <w:rStyle w:val="FontStyle14"/>
                <w:b/>
                <w:i w:val="0"/>
                <w:iCs w:val="0"/>
                <w:sz w:val="24"/>
                <w:szCs w:val="24"/>
              </w:rPr>
              <w:t>______</w:t>
            </w:r>
            <w:r w:rsidRPr="00532CC6">
              <w:rPr>
                <w:rStyle w:val="FontStyle14"/>
                <w:b/>
                <w:i w:val="0"/>
                <w:iCs w:val="0"/>
                <w:sz w:val="24"/>
                <w:szCs w:val="24"/>
              </w:rPr>
              <w:t>____________ /</w:t>
            </w:r>
            <w:proofErr w:type="spellStart"/>
            <w:r>
              <w:rPr>
                <w:rStyle w:val="FontStyle14"/>
                <w:b/>
                <w:i w:val="0"/>
                <w:iCs w:val="0"/>
                <w:sz w:val="24"/>
                <w:szCs w:val="24"/>
              </w:rPr>
              <w:t>Цыпарков</w:t>
            </w:r>
            <w:proofErr w:type="spellEnd"/>
            <w:r>
              <w:rPr>
                <w:rStyle w:val="FontStyle14"/>
                <w:b/>
                <w:i w:val="0"/>
                <w:iCs w:val="0"/>
                <w:sz w:val="24"/>
                <w:szCs w:val="24"/>
              </w:rPr>
              <w:t xml:space="preserve"> А.И.</w:t>
            </w:r>
            <w:r w:rsidRPr="00532CC6">
              <w:rPr>
                <w:rStyle w:val="FontStyle14"/>
                <w:b/>
                <w:i w:val="0"/>
                <w:iCs w:val="0"/>
                <w:sz w:val="24"/>
                <w:szCs w:val="24"/>
              </w:rPr>
              <w:t>/</w:t>
            </w:r>
          </w:p>
          <w:p w:rsidR="00C70EFD" w:rsidRDefault="00C70EFD" w:rsidP="00532CC6">
            <w:pPr>
              <w:pStyle w:val="Style4"/>
              <w:widowControl/>
              <w:spacing w:line="274" w:lineRule="exact"/>
              <w:ind w:right="880"/>
              <w:jc w:val="center"/>
              <w:outlineLvl w:val="0"/>
              <w:rPr>
                <w:rStyle w:val="FontStyle14"/>
                <w:b/>
                <w:bCs/>
                <w:i w:val="0"/>
                <w:iCs w:val="0"/>
                <w:sz w:val="24"/>
                <w:szCs w:val="24"/>
              </w:rPr>
            </w:pPr>
          </w:p>
        </w:tc>
        <w:tc>
          <w:tcPr>
            <w:tcW w:w="4536" w:type="dxa"/>
          </w:tcPr>
          <w:p w:rsidR="00C70EFD" w:rsidRPr="00532CC6" w:rsidRDefault="00C70EFD" w:rsidP="00C70EFD">
            <w:pPr>
              <w:pStyle w:val="Style3"/>
              <w:widowControl/>
              <w:spacing w:line="274" w:lineRule="exact"/>
              <w:ind w:right="630"/>
              <w:outlineLvl w:val="0"/>
              <w:rPr>
                <w:rStyle w:val="FontStyle15"/>
                <w:sz w:val="24"/>
                <w:szCs w:val="24"/>
              </w:rPr>
            </w:pPr>
            <w:r w:rsidRPr="00532CC6">
              <w:rPr>
                <w:rStyle w:val="FontStyle14"/>
                <w:b/>
                <w:bCs/>
                <w:i w:val="0"/>
                <w:iCs w:val="0"/>
                <w:sz w:val="24"/>
                <w:szCs w:val="24"/>
              </w:rPr>
              <w:t xml:space="preserve">             АРЕНДАТОР:</w:t>
            </w:r>
            <w:r w:rsidRPr="00532CC6">
              <w:rPr>
                <w:rStyle w:val="FontStyle15"/>
                <w:sz w:val="24"/>
                <w:szCs w:val="24"/>
              </w:rPr>
              <w:t xml:space="preserve">             </w:t>
            </w:r>
          </w:p>
          <w:p w:rsidR="00C70EFD" w:rsidRPr="00532CC6" w:rsidRDefault="00C70EFD" w:rsidP="00C70EFD">
            <w:pPr>
              <w:pStyle w:val="Style3"/>
              <w:widowControl/>
              <w:spacing w:line="274" w:lineRule="exact"/>
              <w:ind w:right="630"/>
              <w:outlineLvl w:val="0"/>
              <w:rPr>
                <w:rStyle w:val="FontStyle15"/>
                <w:sz w:val="24"/>
                <w:szCs w:val="24"/>
              </w:rPr>
            </w:pPr>
            <w:r w:rsidRPr="00532CC6">
              <w:rPr>
                <w:rStyle w:val="FontStyle15"/>
                <w:sz w:val="24"/>
                <w:szCs w:val="24"/>
              </w:rPr>
              <w:t xml:space="preserve">                                                        </w:t>
            </w:r>
          </w:p>
          <w:p w:rsidR="00C70EFD" w:rsidRPr="00532CC6" w:rsidRDefault="00C70EFD" w:rsidP="00C70EFD">
            <w:pPr>
              <w:pStyle w:val="Style3"/>
              <w:widowControl/>
              <w:spacing w:before="19"/>
              <w:ind w:right="630"/>
              <w:rPr>
                <w:rStyle w:val="FontStyle15"/>
                <w:sz w:val="24"/>
                <w:szCs w:val="24"/>
              </w:rPr>
            </w:pPr>
            <w:r>
              <w:rPr>
                <w:rStyle w:val="FontStyle15"/>
                <w:sz w:val="24"/>
                <w:szCs w:val="24"/>
              </w:rPr>
              <w:t>_____________________________</w:t>
            </w:r>
            <w:r w:rsidRPr="00532CC6">
              <w:rPr>
                <w:rStyle w:val="FontStyle15"/>
                <w:sz w:val="24"/>
                <w:szCs w:val="24"/>
              </w:rPr>
              <w:t xml:space="preserve"> </w:t>
            </w:r>
          </w:p>
          <w:p w:rsidR="00C70EFD" w:rsidRPr="00532CC6" w:rsidRDefault="00C70EFD" w:rsidP="00C70EFD">
            <w:pPr>
              <w:pStyle w:val="Style3"/>
              <w:widowControl/>
              <w:tabs>
                <w:tab w:val="left" w:pos="6120"/>
              </w:tabs>
              <w:spacing w:before="19"/>
              <w:ind w:right="630"/>
              <w:rPr>
                <w:rStyle w:val="FontStyle15"/>
                <w:sz w:val="24"/>
                <w:szCs w:val="24"/>
              </w:rPr>
            </w:pPr>
            <w:r>
              <w:rPr>
                <w:rStyle w:val="FontStyle15"/>
                <w:sz w:val="24"/>
                <w:szCs w:val="24"/>
              </w:rPr>
              <w:t>_____________________________</w:t>
            </w:r>
            <w:r w:rsidRPr="00532CC6">
              <w:rPr>
                <w:rStyle w:val="FontStyle15"/>
                <w:sz w:val="24"/>
                <w:szCs w:val="24"/>
              </w:rPr>
              <w:t xml:space="preserve">, </w:t>
            </w:r>
          </w:p>
          <w:p w:rsidR="00C70EFD" w:rsidRDefault="00C70EFD" w:rsidP="00C70EFD">
            <w:pPr>
              <w:pStyle w:val="Style3"/>
              <w:widowControl/>
              <w:tabs>
                <w:tab w:val="left" w:pos="6120"/>
              </w:tabs>
              <w:spacing w:before="19"/>
              <w:ind w:right="630"/>
              <w:rPr>
                <w:rStyle w:val="FontStyle14"/>
                <w:b/>
                <w:i w:val="0"/>
                <w:iCs w:val="0"/>
                <w:sz w:val="24"/>
                <w:szCs w:val="24"/>
              </w:rPr>
            </w:pPr>
            <w:r>
              <w:rPr>
                <w:rStyle w:val="FontStyle15"/>
                <w:sz w:val="24"/>
                <w:szCs w:val="24"/>
              </w:rPr>
              <w:t>_____________________________</w:t>
            </w:r>
            <w:r w:rsidRPr="00532CC6">
              <w:rPr>
                <w:rStyle w:val="FontStyle14"/>
                <w:b/>
                <w:i w:val="0"/>
                <w:iCs w:val="0"/>
                <w:sz w:val="24"/>
                <w:szCs w:val="24"/>
              </w:rPr>
              <w:t xml:space="preserve"> </w:t>
            </w:r>
          </w:p>
          <w:p w:rsidR="00C70EFD" w:rsidRDefault="00C70EFD" w:rsidP="00532CC6">
            <w:pPr>
              <w:pStyle w:val="Style4"/>
              <w:widowControl/>
              <w:spacing w:line="274" w:lineRule="exact"/>
              <w:ind w:right="880"/>
              <w:jc w:val="center"/>
              <w:outlineLvl w:val="0"/>
              <w:rPr>
                <w:rStyle w:val="FontStyle14"/>
                <w:b/>
                <w:bCs/>
                <w:i w:val="0"/>
                <w:iCs w:val="0"/>
                <w:sz w:val="24"/>
                <w:szCs w:val="24"/>
              </w:rPr>
            </w:pPr>
          </w:p>
          <w:p w:rsidR="00C70EFD" w:rsidRDefault="00C70EFD" w:rsidP="00532CC6">
            <w:pPr>
              <w:pStyle w:val="Style4"/>
              <w:widowControl/>
              <w:spacing w:line="274" w:lineRule="exact"/>
              <w:ind w:right="880"/>
              <w:jc w:val="center"/>
              <w:outlineLvl w:val="0"/>
              <w:rPr>
                <w:rStyle w:val="FontStyle14"/>
                <w:b/>
                <w:bCs/>
                <w:i w:val="0"/>
                <w:iCs w:val="0"/>
                <w:sz w:val="24"/>
                <w:szCs w:val="24"/>
              </w:rPr>
            </w:pPr>
          </w:p>
          <w:p w:rsidR="00C70EFD" w:rsidRPr="00532CC6" w:rsidRDefault="00C70EFD" w:rsidP="00C70EFD">
            <w:pPr>
              <w:pStyle w:val="Style3"/>
              <w:widowControl/>
              <w:spacing w:line="274" w:lineRule="exact"/>
              <w:ind w:left="-426" w:right="880"/>
              <w:jc w:val="center"/>
              <w:rPr>
                <w:rStyle w:val="FontStyle15"/>
                <w:sz w:val="24"/>
                <w:szCs w:val="24"/>
              </w:rPr>
            </w:pPr>
            <w:r>
              <w:rPr>
                <w:rStyle w:val="FontStyle14"/>
                <w:b/>
                <w:i w:val="0"/>
                <w:iCs w:val="0"/>
                <w:sz w:val="24"/>
                <w:szCs w:val="24"/>
              </w:rPr>
              <w:t>______</w:t>
            </w:r>
            <w:r w:rsidRPr="00532CC6">
              <w:rPr>
                <w:rStyle w:val="FontStyle14"/>
                <w:b/>
                <w:i w:val="0"/>
                <w:iCs w:val="0"/>
                <w:sz w:val="24"/>
                <w:szCs w:val="24"/>
              </w:rPr>
              <w:t>____________ /</w:t>
            </w:r>
            <w:r>
              <w:rPr>
                <w:rStyle w:val="FontStyle14"/>
                <w:b/>
                <w:i w:val="0"/>
                <w:iCs w:val="0"/>
                <w:sz w:val="24"/>
                <w:szCs w:val="24"/>
              </w:rPr>
              <w:t>_________</w:t>
            </w:r>
            <w:r w:rsidRPr="00532CC6">
              <w:rPr>
                <w:rStyle w:val="FontStyle14"/>
                <w:b/>
                <w:i w:val="0"/>
                <w:iCs w:val="0"/>
                <w:sz w:val="24"/>
                <w:szCs w:val="24"/>
              </w:rPr>
              <w:t>/</w:t>
            </w:r>
          </w:p>
          <w:p w:rsidR="00C70EFD" w:rsidRDefault="00C70EFD" w:rsidP="00532CC6">
            <w:pPr>
              <w:pStyle w:val="Style4"/>
              <w:widowControl/>
              <w:spacing w:line="274" w:lineRule="exact"/>
              <w:ind w:right="880"/>
              <w:jc w:val="center"/>
              <w:outlineLvl w:val="0"/>
              <w:rPr>
                <w:rStyle w:val="FontStyle14"/>
                <w:b/>
                <w:bCs/>
                <w:i w:val="0"/>
                <w:iCs w:val="0"/>
                <w:sz w:val="24"/>
                <w:szCs w:val="24"/>
              </w:rPr>
            </w:pPr>
          </w:p>
        </w:tc>
      </w:tr>
    </w:tbl>
    <w:p w:rsidR="00C70EFD" w:rsidRDefault="00C70EFD" w:rsidP="00532CC6">
      <w:pPr>
        <w:pStyle w:val="Style4"/>
        <w:widowControl/>
        <w:spacing w:line="274" w:lineRule="exact"/>
        <w:ind w:left="-426" w:right="880"/>
        <w:jc w:val="center"/>
        <w:outlineLvl w:val="0"/>
        <w:rPr>
          <w:rStyle w:val="FontStyle14"/>
          <w:b/>
          <w:bCs/>
          <w:i w:val="0"/>
          <w:iCs w:val="0"/>
          <w:sz w:val="24"/>
          <w:szCs w:val="24"/>
        </w:rPr>
      </w:pPr>
    </w:p>
    <w:p w:rsidR="00C70EFD" w:rsidRDefault="00C70EFD" w:rsidP="00532CC6">
      <w:pPr>
        <w:pStyle w:val="Style4"/>
        <w:widowControl/>
        <w:spacing w:line="274" w:lineRule="exact"/>
        <w:ind w:left="-426" w:right="880"/>
        <w:jc w:val="center"/>
        <w:outlineLvl w:val="0"/>
        <w:rPr>
          <w:rStyle w:val="FontStyle14"/>
          <w:b/>
          <w:bCs/>
          <w:i w:val="0"/>
          <w:iCs w:val="0"/>
          <w:sz w:val="24"/>
          <w:szCs w:val="24"/>
        </w:rPr>
      </w:pPr>
    </w:p>
    <w:p w:rsidR="00C70EFD" w:rsidRDefault="00C70EFD" w:rsidP="00532CC6">
      <w:pPr>
        <w:pStyle w:val="Style4"/>
        <w:widowControl/>
        <w:spacing w:line="274" w:lineRule="exact"/>
        <w:ind w:left="-426" w:right="880"/>
        <w:jc w:val="center"/>
        <w:outlineLvl w:val="0"/>
        <w:rPr>
          <w:rStyle w:val="FontStyle14"/>
          <w:b/>
          <w:bCs/>
          <w:i w:val="0"/>
          <w:iCs w:val="0"/>
          <w:sz w:val="24"/>
          <w:szCs w:val="24"/>
        </w:rPr>
      </w:pPr>
    </w:p>
    <w:p w:rsidR="00532CC6" w:rsidRPr="00532CC6" w:rsidRDefault="00532CC6" w:rsidP="00532CC6">
      <w:pPr>
        <w:pStyle w:val="Style3"/>
        <w:widowControl/>
        <w:spacing w:line="274" w:lineRule="exact"/>
        <w:ind w:left="-426" w:right="880"/>
      </w:pPr>
    </w:p>
    <w:p w:rsidR="00532CC6" w:rsidRPr="00532CC6" w:rsidRDefault="00532CC6" w:rsidP="00532CC6">
      <w:pPr>
        <w:pStyle w:val="Style10"/>
        <w:widowControl/>
        <w:spacing w:before="48" w:line="250" w:lineRule="exact"/>
        <w:ind w:right="630"/>
        <w:outlineLvl w:val="0"/>
        <w:rPr>
          <w:rStyle w:val="FontStyle15"/>
          <w:sz w:val="24"/>
          <w:szCs w:val="24"/>
        </w:rPr>
      </w:pPr>
    </w:p>
    <w:p w:rsidR="00532CC6" w:rsidRPr="00532CC6" w:rsidRDefault="00532CC6" w:rsidP="00532CC6">
      <w:pPr>
        <w:pStyle w:val="Style10"/>
        <w:widowControl/>
        <w:spacing w:before="48" w:line="250" w:lineRule="exact"/>
        <w:ind w:right="630"/>
        <w:outlineLvl w:val="0"/>
        <w:rPr>
          <w:rStyle w:val="FontStyle15"/>
          <w:sz w:val="24"/>
          <w:szCs w:val="24"/>
        </w:rPr>
      </w:pPr>
    </w:p>
    <w:p w:rsidR="00532CC6" w:rsidRDefault="00532CC6" w:rsidP="00532CC6">
      <w:pPr>
        <w:pStyle w:val="Style10"/>
        <w:widowControl/>
        <w:spacing w:before="48" w:line="250" w:lineRule="exact"/>
        <w:ind w:right="630"/>
        <w:outlineLvl w:val="0"/>
        <w:rPr>
          <w:rStyle w:val="FontStyle15"/>
          <w:sz w:val="24"/>
          <w:szCs w:val="24"/>
        </w:rPr>
      </w:pPr>
    </w:p>
    <w:p w:rsidR="0062345E" w:rsidRDefault="0062345E" w:rsidP="00C70EFD">
      <w:pPr>
        <w:pStyle w:val="Style10"/>
        <w:widowControl/>
        <w:spacing w:before="48" w:line="250" w:lineRule="exact"/>
        <w:ind w:right="630"/>
        <w:jc w:val="left"/>
        <w:outlineLvl w:val="0"/>
        <w:rPr>
          <w:rStyle w:val="FontStyle15"/>
          <w:sz w:val="24"/>
          <w:szCs w:val="24"/>
        </w:rPr>
      </w:pPr>
    </w:p>
    <w:p w:rsidR="0062345E" w:rsidRDefault="0062345E" w:rsidP="00532CC6">
      <w:pPr>
        <w:pStyle w:val="Style10"/>
        <w:widowControl/>
        <w:spacing w:before="48" w:line="250" w:lineRule="exact"/>
        <w:ind w:right="630"/>
        <w:outlineLvl w:val="0"/>
        <w:rPr>
          <w:rStyle w:val="FontStyle15"/>
          <w:sz w:val="24"/>
          <w:szCs w:val="24"/>
        </w:rPr>
      </w:pPr>
    </w:p>
    <w:p w:rsidR="0062345E" w:rsidRDefault="0062345E" w:rsidP="00532CC6">
      <w:pPr>
        <w:pStyle w:val="Style10"/>
        <w:widowControl/>
        <w:spacing w:before="48" w:line="250" w:lineRule="exact"/>
        <w:ind w:right="630"/>
        <w:outlineLvl w:val="0"/>
        <w:rPr>
          <w:rStyle w:val="FontStyle15"/>
          <w:sz w:val="24"/>
          <w:szCs w:val="24"/>
        </w:rPr>
      </w:pPr>
    </w:p>
    <w:p w:rsidR="0062345E" w:rsidRPr="00532CC6" w:rsidRDefault="0062345E" w:rsidP="00532CC6">
      <w:pPr>
        <w:pStyle w:val="Style10"/>
        <w:widowControl/>
        <w:spacing w:before="48" w:line="250" w:lineRule="exact"/>
        <w:ind w:right="630"/>
        <w:outlineLvl w:val="0"/>
        <w:rPr>
          <w:rStyle w:val="FontStyle15"/>
          <w:sz w:val="24"/>
          <w:szCs w:val="24"/>
        </w:rPr>
      </w:pPr>
    </w:p>
    <w:p w:rsidR="00532CC6" w:rsidRPr="00532CC6" w:rsidRDefault="00532CC6" w:rsidP="00532CC6">
      <w:pPr>
        <w:pStyle w:val="Style10"/>
        <w:widowControl/>
        <w:spacing w:before="48" w:line="250" w:lineRule="exact"/>
        <w:ind w:right="630"/>
        <w:outlineLvl w:val="0"/>
        <w:rPr>
          <w:rStyle w:val="FontStyle15"/>
          <w:sz w:val="24"/>
          <w:szCs w:val="24"/>
        </w:rPr>
      </w:pPr>
      <w:r w:rsidRPr="00532CC6">
        <w:rPr>
          <w:rStyle w:val="FontStyle15"/>
          <w:sz w:val="24"/>
          <w:szCs w:val="24"/>
        </w:rPr>
        <w:lastRenderedPageBreak/>
        <w:t xml:space="preserve">Приложение № 1 к договору № </w:t>
      </w:r>
      <w:r w:rsidR="00653116">
        <w:rPr>
          <w:rStyle w:val="FontStyle15"/>
          <w:sz w:val="24"/>
          <w:szCs w:val="24"/>
        </w:rPr>
        <w:t>________</w:t>
      </w:r>
      <w:r w:rsidRPr="00532CC6">
        <w:rPr>
          <w:rStyle w:val="FontStyle15"/>
          <w:sz w:val="24"/>
          <w:szCs w:val="24"/>
        </w:rPr>
        <w:t xml:space="preserve"> аренды</w:t>
      </w:r>
    </w:p>
    <w:p w:rsidR="00532CC6" w:rsidRPr="00532CC6" w:rsidRDefault="00532CC6" w:rsidP="00532CC6">
      <w:pPr>
        <w:pStyle w:val="Style10"/>
        <w:widowControl/>
        <w:spacing w:before="48" w:line="250" w:lineRule="exact"/>
        <w:ind w:right="630"/>
        <w:rPr>
          <w:rStyle w:val="FontStyle15"/>
          <w:sz w:val="24"/>
          <w:szCs w:val="24"/>
        </w:rPr>
      </w:pPr>
      <w:r w:rsidRPr="00532CC6">
        <w:rPr>
          <w:rStyle w:val="FontStyle15"/>
          <w:sz w:val="24"/>
          <w:szCs w:val="24"/>
        </w:rPr>
        <w:t xml:space="preserve">                                          муниципального имущества                                                                             </w:t>
      </w:r>
    </w:p>
    <w:p w:rsidR="00532CC6" w:rsidRPr="00532CC6" w:rsidRDefault="00532CC6" w:rsidP="00532CC6">
      <w:pPr>
        <w:pStyle w:val="Style10"/>
        <w:widowControl/>
        <w:spacing w:before="48" w:line="250" w:lineRule="exact"/>
        <w:ind w:right="630"/>
        <w:rPr>
          <w:rStyle w:val="FontStyle15"/>
          <w:sz w:val="24"/>
          <w:szCs w:val="24"/>
        </w:rPr>
      </w:pPr>
      <w:r w:rsidRPr="00532CC6">
        <w:rPr>
          <w:rStyle w:val="FontStyle15"/>
          <w:sz w:val="24"/>
          <w:szCs w:val="24"/>
        </w:rPr>
        <w:t xml:space="preserve">от </w:t>
      </w:r>
      <w:r w:rsidR="00653116">
        <w:rPr>
          <w:rStyle w:val="FontStyle15"/>
          <w:sz w:val="24"/>
          <w:szCs w:val="24"/>
        </w:rPr>
        <w:t>____</w:t>
      </w:r>
      <w:r w:rsidRPr="00532CC6">
        <w:rPr>
          <w:rStyle w:val="FontStyle15"/>
          <w:sz w:val="24"/>
          <w:szCs w:val="24"/>
        </w:rPr>
        <w:t xml:space="preserve"> </w:t>
      </w:r>
      <w:r w:rsidR="00653116">
        <w:rPr>
          <w:rStyle w:val="FontStyle15"/>
          <w:sz w:val="24"/>
          <w:szCs w:val="24"/>
        </w:rPr>
        <w:t>_______________</w:t>
      </w:r>
      <w:r w:rsidRPr="00532CC6">
        <w:rPr>
          <w:rStyle w:val="FontStyle15"/>
          <w:sz w:val="24"/>
          <w:szCs w:val="24"/>
        </w:rPr>
        <w:t xml:space="preserve"> 201</w:t>
      </w:r>
      <w:r w:rsidR="00203F4E">
        <w:rPr>
          <w:rStyle w:val="FontStyle15"/>
          <w:sz w:val="24"/>
          <w:szCs w:val="24"/>
        </w:rPr>
        <w:t>9</w:t>
      </w:r>
      <w:r w:rsidRPr="00532CC6">
        <w:rPr>
          <w:rStyle w:val="FontStyle15"/>
          <w:sz w:val="24"/>
          <w:szCs w:val="24"/>
        </w:rPr>
        <w:t xml:space="preserve"> года</w:t>
      </w:r>
    </w:p>
    <w:p w:rsidR="00532CC6" w:rsidRPr="00532CC6" w:rsidRDefault="00532CC6" w:rsidP="00532CC6">
      <w:pPr>
        <w:pStyle w:val="Style11"/>
        <w:widowControl/>
        <w:spacing w:line="240" w:lineRule="exact"/>
        <w:ind w:right="630"/>
        <w:rPr>
          <w:rFonts w:cs="Times New Roman"/>
        </w:rPr>
      </w:pPr>
    </w:p>
    <w:p w:rsidR="00532CC6" w:rsidRPr="00532CC6" w:rsidRDefault="00532CC6" w:rsidP="00532CC6">
      <w:pPr>
        <w:pStyle w:val="Style11"/>
        <w:widowControl/>
        <w:spacing w:line="240" w:lineRule="exact"/>
        <w:ind w:right="630"/>
        <w:rPr>
          <w:rFonts w:cs="Times New Roman"/>
        </w:rPr>
      </w:pPr>
    </w:p>
    <w:p w:rsidR="00532CC6" w:rsidRPr="00532CC6" w:rsidRDefault="00532CC6" w:rsidP="00532CC6">
      <w:pPr>
        <w:pStyle w:val="Style11"/>
        <w:widowControl/>
        <w:spacing w:line="240" w:lineRule="exact"/>
        <w:ind w:right="630"/>
        <w:rPr>
          <w:rFonts w:cs="Times New Roman"/>
        </w:rPr>
      </w:pPr>
    </w:p>
    <w:p w:rsidR="00532CC6" w:rsidRPr="00532CC6" w:rsidRDefault="00532CC6" w:rsidP="00532CC6">
      <w:pPr>
        <w:pStyle w:val="Style11"/>
        <w:widowControl/>
        <w:spacing w:line="240" w:lineRule="exact"/>
        <w:ind w:right="630"/>
        <w:rPr>
          <w:rFonts w:cs="Times New Roman"/>
        </w:rPr>
      </w:pPr>
    </w:p>
    <w:p w:rsidR="00532CC6" w:rsidRPr="00532CC6" w:rsidRDefault="00532CC6" w:rsidP="00532CC6">
      <w:pPr>
        <w:pStyle w:val="Style11"/>
        <w:widowControl/>
        <w:spacing w:before="43"/>
        <w:ind w:right="630"/>
        <w:outlineLvl w:val="0"/>
        <w:rPr>
          <w:rStyle w:val="FontStyle16"/>
          <w:spacing w:val="60"/>
          <w:sz w:val="24"/>
          <w:szCs w:val="24"/>
        </w:rPr>
      </w:pPr>
      <w:r w:rsidRPr="00532CC6">
        <w:rPr>
          <w:rStyle w:val="FontStyle16"/>
          <w:spacing w:val="60"/>
          <w:sz w:val="24"/>
          <w:szCs w:val="24"/>
        </w:rPr>
        <w:t>АКТ</w:t>
      </w:r>
    </w:p>
    <w:p w:rsidR="00532CC6" w:rsidRPr="00532CC6" w:rsidRDefault="00532CC6" w:rsidP="00532CC6">
      <w:pPr>
        <w:pStyle w:val="Style11"/>
        <w:widowControl/>
        <w:spacing w:before="43"/>
        <w:ind w:right="630"/>
        <w:rPr>
          <w:rStyle w:val="FontStyle16"/>
          <w:sz w:val="24"/>
          <w:szCs w:val="24"/>
        </w:rPr>
      </w:pPr>
      <w:r w:rsidRPr="00532CC6">
        <w:rPr>
          <w:rStyle w:val="FontStyle16"/>
          <w:sz w:val="24"/>
          <w:szCs w:val="24"/>
        </w:rPr>
        <w:t>ПРИЕМА - ПЕРЕДАЧИ</w:t>
      </w:r>
    </w:p>
    <w:p w:rsidR="00532CC6" w:rsidRPr="00532CC6" w:rsidRDefault="00532CC6" w:rsidP="00532CC6">
      <w:pPr>
        <w:pStyle w:val="Style11"/>
        <w:widowControl/>
        <w:spacing w:before="43"/>
        <w:ind w:right="630"/>
        <w:jc w:val="left"/>
        <w:rPr>
          <w:rFonts w:cs="Times New Roman"/>
        </w:rPr>
      </w:pPr>
    </w:p>
    <w:p w:rsidR="00532CC6" w:rsidRPr="00532CC6" w:rsidRDefault="0062345E" w:rsidP="00532CC6">
      <w:pPr>
        <w:pStyle w:val="Style11"/>
        <w:widowControl/>
        <w:spacing w:before="43"/>
        <w:ind w:right="630"/>
        <w:jc w:val="both"/>
        <w:rPr>
          <w:rStyle w:val="FontStyle14"/>
          <w:i w:val="0"/>
          <w:iCs w:val="0"/>
          <w:sz w:val="24"/>
          <w:szCs w:val="24"/>
        </w:rPr>
      </w:pPr>
      <w:r>
        <w:rPr>
          <w:rStyle w:val="FontStyle14"/>
          <w:iCs w:val="0"/>
          <w:sz w:val="24"/>
          <w:szCs w:val="24"/>
        </w:rPr>
        <w:t>Г</w:t>
      </w:r>
      <w:r w:rsidR="00532CC6" w:rsidRPr="00532CC6">
        <w:rPr>
          <w:rStyle w:val="FontStyle14"/>
          <w:iCs w:val="0"/>
          <w:sz w:val="24"/>
          <w:szCs w:val="24"/>
        </w:rPr>
        <w:t>лав</w:t>
      </w:r>
      <w:r>
        <w:rPr>
          <w:rStyle w:val="FontStyle14"/>
          <w:iCs w:val="0"/>
          <w:sz w:val="24"/>
          <w:szCs w:val="24"/>
        </w:rPr>
        <w:t>а</w:t>
      </w:r>
      <w:r w:rsidR="00532CC6" w:rsidRPr="00532CC6">
        <w:rPr>
          <w:rStyle w:val="FontStyle14"/>
          <w:iCs w:val="0"/>
          <w:sz w:val="24"/>
          <w:szCs w:val="24"/>
        </w:rPr>
        <w:t xml:space="preserve"> администрации МО «</w:t>
      </w:r>
      <w:proofErr w:type="spellStart"/>
      <w:r>
        <w:rPr>
          <w:rStyle w:val="FontStyle14"/>
          <w:iCs w:val="0"/>
          <w:sz w:val="24"/>
          <w:szCs w:val="24"/>
        </w:rPr>
        <w:t>Селивановское</w:t>
      </w:r>
      <w:proofErr w:type="spellEnd"/>
      <w:r>
        <w:rPr>
          <w:rStyle w:val="FontStyle14"/>
          <w:iCs w:val="0"/>
          <w:sz w:val="24"/>
          <w:szCs w:val="24"/>
        </w:rPr>
        <w:t xml:space="preserve"> сельское  </w:t>
      </w:r>
      <w:r w:rsidR="00532CC6" w:rsidRPr="00532CC6">
        <w:rPr>
          <w:rStyle w:val="FontStyle14"/>
          <w:iCs w:val="0"/>
          <w:sz w:val="24"/>
          <w:szCs w:val="24"/>
        </w:rPr>
        <w:t xml:space="preserve"> поселение» </w:t>
      </w:r>
      <w:proofErr w:type="spellStart"/>
      <w:r>
        <w:rPr>
          <w:rStyle w:val="FontStyle14"/>
          <w:iCs w:val="0"/>
          <w:sz w:val="24"/>
          <w:szCs w:val="24"/>
        </w:rPr>
        <w:t>Цыпарков</w:t>
      </w:r>
      <w:proofErr w:type="spellEnd"/>
      <w:r>
        <w:rPr>
          <w:rStyle w:val="FontStyle14"/>
          <w:iCs w:val="0"/>
          <w:sz w:val="24"/>
          <w:szCs w:val="24"/>
        </w:rPr>
        <w:t xml:space="preserve">  Александр  Иванович</w:t>
      </w:r>
      <w:r w:rsidR="00532CC6" w:rsidRPr="00532CC6">
        <w:rPr>
          <w:rStyle w:val="FontStyle14"/>
          <w:b/>
          <w:iCs w:val="0"/>
          <w:sz w:val="24"/>
          <w:szCs w:val="24"/>
        </w:rPr>
        <w:t>,</w:t>
      </w:r>
      <w:r w:rsidR="00532CC6" w:rsidRPr="00532CC6">
        <w:rPr>
          <w:rStyle w:val="FontStyle14"/>
          <w:i w:val="0"/>
          <w:iCs w:val="0"/>
          <w:sz w:val="24"/>
          <w:szCs w:val="24"/>
        </w:rPr>
        <w:t xml:space="preserve"> от</w:t>
      </w:r>
      <w:r w:rsidR="00532CC6" w:rsidRPr="00532CC6">
        <w:rPr>
          <w:rStyle w:val="FontStyle14"/>
          <w:iCs w:val="0"/>
          <w:sz w:val="24"/>
          <w:szCs w:val="24"/>
        </w:rPr>
        <w:t xml:space="preserve"> Арендодателя</w:t>
      </w:r>
      <w:r w:rsidR="00532CC6" w:rsidRPr="00532CC6">
        <w:rPr>
          <w:rStyle w:val="FontStyle14"/>
          <w:i w:val="0"/>
          <w:iCs w:val="0"/>
          <w:sz w:val="24"/>
          <w:szCs w:val="24"/>
        </w:rPr>
        <w:t>,</w:t>
      </w:r>
      <w:r w:rsidR="00532CC6" w:rsidRPr="00532CC6">
        <w:rPr>
          <w:rStyle w:val="FontStyle14"/>
          <w:b/>
          <w:iCs w:val="0"/>
          <w:sz w:val="24"/>
          <w:szCs w:val="24"/>
        </w:rPr>
        <w:t xml:space="preserve"> </w:t>
      </w:r>
      <w:r w:rsidR="00532CC6" w:rsidRPr="00532CC6">
        <w:rPr>
          <w:rStyle w:val="FontStyle14"/>
          <w:i w:val="0"/>
          <w:iCs w:val="0"/>
          <w:sz w:val="24"/>
          <w:szCs w:val="24"/>
        </w:rPr>
        <w:t xml:space="preserve">с одной стороны, и </w:t>
      </w:r>
      <w:r w:rsidR="00653116">
        <w:rPr>
          <w:rStyle w:val="FontStyle12"/>
          <w:i/>
          <w:sz w:val="24"/>
          <w:szCs w:val="24"/>
        </w:rPr>
        <w:t>____________________________________</w:t>
      </w:r>
      <w:r w:rsidR="00532CC6" w:rsidRPr="006652BD">
        <w:rPr>
          <w:rStyle w:val="FontStyle12"/>
          <w:i/>
          <w:sz w:val="24"/>
          <w:szCs w:val="24"/>
        </w:rPr>
        <w:t>,</w:t>
      </w:r>
      <w:r w:rsidR="00532CC6" w:rsidRPr="006652BD">
        <w:rPr>
          <w:rStyle w:val="FontStyle12"/>
          <w:sz w:val="24"/>
          <w:szCs w:val="24"/>
        </w:rPr>
        <w:t xml:space="preserve"> </w:t>
      </w:r>
      <w:r w:rsidR="00532CC6" w:rsidRPr="00532CC6">
        <w:rPr>
          <w:rStyle w:val="FontStyle12"/>
          <w:sz w:val="24"/>
          <w:szCs w:val="24"/>
        </w:rPr>
        <w:t>от</w:t>
      </w:r>
      <w:r w:rsidR="00532CC6" w:rsidRPr="00532CC6">
        <w:rPr>
          <w:rStyle w:val="FontStyle12"/>
          <w:i/>
          <w:sz w:val="24"/>
          <w:szCs w:val="24"/>
        </w:rPr>
        <w:t xml:space="preserve"> Арендатора,</w:t>
      </w:r>
      <w:r w:rsidR="00532CC6" w:rsidRPr="00532CC6">
        <w:rPr>
          <w:rStyle w:val="FontStyle12"/>
          <w:b/>
          <w:i/>
          <w:sz w:val="24"/>
          <w:szCs w:val="24"/>
        </w:rPr>
        <w:t xml:space="preserve"> </w:t>
      </w:r>
      <w:r w:rsidR="00532CC6" w:rsidRPr="00532CC6">
        <w:rPr>
          <w:rStyle w:val="FontStyle12"/>
          <w:sz w:val="24"/>
          <w:szCs w:val="24"/>
        </w:rPr>
        <w:t xml:space="preserve">с другой стороны, составили настоящий Акт о том, что Арендодатель сдает, а Арендатор принимает </w:t>
      </w:r>
      <w:r w:rsidR="00532CC6" w:rsidRPr="00532CC6">
        <w:rPr>
          <w:rStyle w:val="FontStyle14"/>
          <w:i w:val="0"/>
          <w:iCs w:val="0"/>
          <w:sz w:val="24"/>
          <w:szCs w:val="24"/>
        </w:rPr>
        <w:t>Объект:</w:t>
      </w:r>
      <w:r w:rsidR="00532CC6" w:rsidRPr="00532CC6">
        <w:rPr>
          <w:rStyle w:val="FontStyle14"/>
          <w:b/>
          <w:iCs w:val="0"/>
          <w:sz w:val="24"/>
          <w:szCs w:val="24"/>
        </w:rPr>
        <w:t xml:space="preserve"> </w:t>
      </w:r>
      <w:r w:rsidR="00532CC6" w:rsidRPr="00532CC6">
        <w:rPr>
          <w:rStyle w:val="FontStyle14"/>
          <w:i w:val="0"/>
          <w:iCs w:val="0"/>
          <w:sz w:val="24"/>
          <w:szCs w:val="24"/>
        </w:rPr>
        <w:t xml:space="preserve">        </w:t>
      </w:r>
    </w:p>
    <w:p w:rsidR="00532CC6" w:rsidRPr="0062345E" w:rsidRDefault="00532CC6" w:rsidP="0062345E">
      <w:pPr>
        <w:pStyle w:val="Style11"/>
        <w:widowControl/>
        <w:spacing w:before="43"/>
        <w:ind w:right="596" w:firstLine="708"/>
        <w:jc w:val="both"/>
        <w:rPr>
          <w:rStyle w:val="FontStyle12"/>
          <w:bCs/>
          <w:i/>
          <w:sz w:val="24"/>
          <w:szCs w:val="24"/>
        </w:rPr>
      </w:pPr>
      <w:r w:rsidRPr="00532CC6">
        <w:rPr>
          <w:rStyle w:val="FontStyle13"/>
          <w:i w:val="0"/>
          <w:iCs w:val="0"/>
          <w:sz w:val="24"/>
          <w:szCs w:val="24"/>
        </w:rPr>
        <w:t xml:space="preserve">- </w:t>
      </w:r>
      <w:r w:rsidR="00A70896">
        <w:rPr>
          <w:rStyle w:val="FontStyle11"/>
          <w:i/>
          <w:sz w:val="24"/>
          <w:szCs w:val="24"/>
        </w:rPr>
        <w:t xml:space="preserve">нежилое помещение </w:t>
      </w:r>
      <w:r w:rsidRPr="00532CC6">
        <w:rPr>
          <w:rStyle w:val="FontStyle11"/>
          <w:b w:val="0"/>
          <w:sz w:val="24"/>
          <w:szCs w:val="24"/>
        </w:rPr>
        <w:t xml:space="preserve">на </w:t>
      </w:r>
      <w:r w:rsidR="00A70896">
        <w:rPr>
          <w:rStyle w:val="FontStyle11"/>
          <w:i/>
          <w:sz w:val="24"/>
          <w:szCs w:val="24"/>
        </w:rPr>
        <w:t>2</w:t>
      </w:r>
      <w:r w:rsidRPr="00532CC6">
        <w:rPr>
          <w:rStyle w:val="FontStyle11"/>
          <w:i/>
          <w:sz w:val="24"/>
          <w:szCs w:val="24"/>
        </w:rPr>
        <w:t xml:space="preserve">-м </w:t>
      </w:r>
      <w:r w:rsidRPr="00532CC6">
        <w:rPr>
          <w:rStyle w:val="FontStyle11"/>
          <w:b w:val="0"/>
          <w:i/>
          <w:sz w:val="24"/>
          <w:szCs w:val="24"/>
        </w:rPr>
        <w:t xml:space="preserve">этаже </w:t>
      </w:r>
      <w:r w:rsidR="0062345E" w:rsidRPr="004F3E15">
        <w:rPr>
          <w:rStyle w:val="af6"/>
          <w:rFonts w:cs="Times New Roman"/>
          <w:color w:val="000000"/>
          <w:shd w:val="clear" w:color="auto" w:fill="FFFFFF"/>
        </w:rPr>
        <w:t>кабинеты №  14,15,16,17,18,19,20,21,22,23,24,25,26,  и  места  общего  пользования (коридор  и лестница)</w:t>
      </w:r>
      <w:r w:rsidR="0062345E" w:rsidRPr="00532CC6">
        <w:rPr>
          <w:rStyle w:val="FontStyle11"/>
          <w:sz w:val="24"/>
          <w:szCs w:val="24"/>
        </w:rPr>
        <w:t xml:space="preserve">, </w:t>
      </w:r>
      <w:r w:rsidR="0062345E" w:rsidRPr="00532CC6">
        <w:rPr>
          <w:rStyle w:val="FontStyle11"/>
          <w:b w:val="0"/>
          <w:sz w:val="24"/>
          <w:szCs w:val="24"/>
        </w:rPr>
        <w:t>име</w:t>
      </w:r>
      <w:r w:rsidR="0062345E">
        <w:rPr>
          <w:rStyle w:val="FontStyle11"/>
          <w:b w:val="0"/>
          <w:sz w:val="24"/>
          <w:szCs w:val="24"/>
        </w:rPr>
        <w:t xml:space="preserve">нуемое далее «Объект», </w:t>
      </w:r>
      <w:r w:rsidR="0062345E">
        <w:rPr>
          <w:rStyle w:val="FontStyle11"/>
          <w:sz w:val="24"/>
          <w:szCs w:val="24"/>
        </w:rPr>
        <w:t xml:space="preserve"> </w:t>
      </w:r>
      <w:r w:rsidR="0062345E" w:rsidRPr="004F3E15">
        <w:rPr>
          <w:rStyle w:val="af6"/>
          <w:rFonts w:cs="Times New Roman"/>
          <w:color w:val="000000"/>
          <w:shd w:val="clear" w:color="auto" w:fill="FFFFFF"/>
        </w:rPr>
        <w:t>площадью 288,10 кв.</w:t>
      </w:r>
      <w:r w:rsidR="0062345E">
        <w:rPr>
          <w:rStyle w:val="af6"/>
          <w:color w:val="000000"/>
          <w:shd w:val="clear" w:color="auto" w:fill="FFFFFF"/>
        </w:rPr>
        <w:t xml:space="preserve"> </w:t>
      </w:r>
      <w:r w:rsidR="0062345E" w:rsidRPr="004F3E15">
        <w:rPr>
          <w:rStyle w:val="af6"/>
          <w:rFonts w:cs="Times New Roman"/>
          <w:color w:val="000000"/>
          <w:shd w:val="clear" w:color="auto" w:fill="FFFFFF"/>
        </w:rPr>
        <w:t>м</w:t>
      </w:r>
      <w:r w:rsidRPr="00532CC6">
        <w:rPr>
          <w:rStyle w:val="FontStyle11"/>
          <w:b w:val="0"/>
          <w:sz w:val="24"/>
          <w:szCs w:val="24"/>
        </w:rPr>
        <w:t xml:space="preserve">, расположенное по адресу: Ленинградская область, </w:t>
      </w:r>
      <w:proofErr w:type="spellStart"/>
      <w:r w:rsidRPr="00532CC6">
        <w:rPr>
          <w:rStyle w:val="FontStyle11"/>
          <w:b w:val="0"/>
          <w:sz w:val="24"/>
          <w:szCs w:val="24"/>
        </w:rPr>
        <w:t>Волховский</w:t>
      </w:r>
      <w:proofErr w:type="spellEnd"/>
      <w:r w:rsidRPr="00532CC6">
        <w:rPr>
          <w:rStyle w:val="FontStyle11"/>
          <w:b w:val="0"/>
          <w:sz w:val="24"/>
          <w:szCs w:val="24"/>
        </w:rPr>
        <w:t xml:space="preserve"> район, </w:t>
      </w:r>
      <w:proofErr w:type="spellStart"/>
      <w:r w:rsidR="0062345E">
        <w:rPr>
          <w:rStyle w:val="FontStyle11"/>
          <w:b w:val="0"/>
          <w:sz w:val="24"/>
          <w:szCs w:val="24"/>
        </w:rPr>
        <w:t>пос</w:t>
      </w:r>
      <w:proofErr w:type="gramStart"/>
      <w:r w:rsidR="0062345E">
        <w:rPr>
          <w:rStyle w:val="FontStyle11"/>
          <w:b w:val="0"/>
          <w:sz w:val="24"/>
          <w:szCs w:val="24"/>
        </w:rPr>
        <w:t>.С</w:t>
      </w:r>
      <w:proofErr w:type="gramEnd"/>
      <w:r w:rsidR="0062345E">
        <w:rPr>
          <w:rStyle w:val="FontStyle11"/>
          <w:b w:val="0"/>
          <w:sz w:val="24"/>
          <w:szCs w:val="24"/>
        </w:rPr>
        <w:t>еливаново</w:t>
      </w:r>
      <w:proofErr w:type="spellEnd"/>
      <w:r w:rsidRPr="00532CC6">
        <w:rPr>
          <w:rStyle w:val="FontStyle11"/>
          <w:b w:val="0"/>
          <w:sz w:val="24"/>
          <w:szCs w:val="24"/>
        </w:rPr>
        <w:t>, ул.</w:t>
      </w:r>
      <w:r w:rsidR="00C70EFD">
        <w:rPr>
          <w:rStyle w:val="FontStyle11"/>
          <w:b w:val="0"/>
          <w:sz w:val="24"/>
          <w:szCs w:val="24"/>
        </w:rPr>
        <w:t xml:space="preserve"> </w:t>
      </w:r>
      <w:r w:rsidR="0062345E">
        <w:rPr>
          <w:rStyle w:val="FontStyle11"/>
          <w:b w:val="0"/>
          <w:sz w:val="24"/>
          <w:szCs w:val="24"/>
        </w:rPr>
        <w:t>Советская  , д. 7</w:t>
      </w:r>
      <w:r w:rsidRPr="00532CC6">
        <w:rPr>
          <w:rStyle w:val="FontStyle11"/>
          <w:b w:val="0"/>
          <w:sz w:val="24"/>
          <w:szCs w:val="24"/>
        </w:rPr>
        <w:t>,</w:t>
      </w:r>
      <w:r w:rsidR="00E878DE">
        <w:rPr>
          <w:rStyle w:val="FontStyle11"/>
          <w:b w:val="0"/>
          <w:sz w:val="24"/>
          <w:szCs w:val="24"/>
        </w:rPr>
        <w:t xml:space="preserve"> </w:t>
      </w:r>
    </w:p>
    <w:p w:rsidR="00532CC6" w:rsidRPr="00532CC6" w:rsidRDefault="00532CC6" w:rsidP="00532CC6">
      <w:pPr>
        <w:pStyle w:val="Style11"/>
        <w:widowControl/>
        <w:spacing w:before="19" w:line="250" w:lineRule="exact"/>
        <w:ind w:right="596" w:firstLine="708"/>
        <w:jc w:val="left"/>
        <w:outlineLvl w:val="0"/>
        <w:rPr>
          <w:rStyle w:val="FontStyle16"/>
          <w:sz w:val="24"/>
          <w:szCs w:val="24"/>
        </w:rPr>
      </w:pPr>
      <w:r w:rsidRPr="00532CC6">
        <w:rPr>
          <w:rStyle w:val="FontStyle16"/>
          <w:sz w:val="24"/>
          <w:szCs w:val="24"/>
        </w:rPr>
        <w:t>Характеристика помещения:</w:t>
      </w:r>
    </w:p>
    <w:p w:rsidR="00532CC6" w:rsidRPr="00532CC6" w:rsidRDefault="00532CC6" w:rsidP="00532CC6">
      <w:pPr>
        <w:pStyle w:val="Style7"/>
        <w:widowControl/>
        <w:numPr>
          <w:ilvl w:val="0"/>
          <w:numId w:val="13"/>
        </w:numPr>
        <w:tabs>
          <w:tab w:val="left" w:pos="134"/>
        </w:tabs>
        <w:spacing w:line="250" w:lineRule="exact"/>
        <w:ind w:right="596"/>
        <w:jc w:val="left"/>
        <w:rPr>
          <w:rStyle w:val="FontStyle15"/>
          <w:sz w:val="24"/>
          <w:szCs w:val="24"/>
        </w:rPr>
      </w:pPr>
      <w:r w:rsidRPr="00532CC6">
        <w:rPr>
          <w:rStyle w:val="FontStyle15"/>
          <w:sz w:val="24"/>
          <w:szCs w:val="24"/>
        </w:rPr>
        <w:t>помещение в хорошем состоянии;</w:t>
      </w:r>
    </w:p>
    <w:p w:rsidR="00532CC6" w:rsidRPr="00532CC6" w:rsidRDefault="00532CC6" w:rsidP="00532CC6">
      <w:pPr>
        <w:pStyle w:val="Style7"/>
        <w:widowControl/>
        <w:numPr>
          <w:ilvl w:val="0"/>
          <w:numId w:val="13"/>
        </w:numPr>
        <w:tabs>
          <w:tab w:val="left" w:pos="134"/>
        </w:tabs>
        <w:spacing w:before="5" w:line="250" w:lineRule="exact"/>
        <w:ind w:right="596"/>
        <w:rPr>
          <w:rStyle w:val="FontStyle15"/>
          <w:sz w:val="24"/>
          <w:szCs w:val="24"/>
        </w:rPr>
      </w:pPr>
      <w:r w:rsidRPr="00532CC6">
        <w:rPr>
          <w:rStyle w:val="FontStyle15"/>
          <w:sz w:val="24"/>
          <w:szCs w:val="24"/>
        </w:rPr>
        <w:t>в помещении имеется электроэнергия, отопление, есть доступ к водоснабжению, канализации;</w:t>
      </w:r>
    </w:p>
    <w:p w:rsidR="00532CC6" w:rsidRPr="00532CC6" w:rsidRDefault="00532CC6" w:rsidP="00532CC6">
      <w:pPr>
        <w:pStyle w:val="Style7"/>
        <w:widowControl/>
        <w:numPr>
          <w:ilvl w:val="0"/>
          <w:numId w:val="13"/>
        </w:numPr>
        <w:tabs>
          <w:tab w:val="left" w:pos="134"/>
        </w:tabs>
        <w:spacing w:line="250" w:lineRule="exact"/>
        <w:ind w:right="596"/>
        <w:rPr>
          <w:rStyle w:val="FontStyle15"/>
          <w:sz w:val="24"/>
          <w:szCs w:val="24"/>
        </w:rPr>
      </w:pPr>
      <w:r w:rsidRPr="00532CC6">
        <w:rPr>
          <w:rStyle w:val="FontStyle15"/>
          <w:sz w:val="24"/>
          <w:szCs w:val="24"/>
        </w:rPr>
        <w:t>в помещении имеется следующее оборудование, являющееся муниципальной собственностью: электрооборудование,</w:t>
      </w:r>
      <w:r w:rsidR="00C70EFD">
        <w:rPr>
          <w:rStyle w:val="FontStyle15"/>
          <w:sz w:val="24"/>
          <w:szCs w:val="24"/>
        </w:rPr>
        <w:t xml:space="preserve"> </w:t>
      </w:r>
      <w:r w:rsidRPr="00532CC6">
        <w:rPr>
          <w:rStyle w:val="FontStyle15"/>
          <w:sz w:val="24"/>
          <w:szCs w:val="24"/>
        </w:rPr>
        <w:t>внутренняя отделка помещения.</w:t>
      </w:r>
    </w:p>
    <w:p w:rsidR="00532CC6" w:rsidRPr="00532CC6" w:rsidRDefault="00532CC6" w:rsidP="00532CC6">
      <w:pPr>
        <w:pStyle w:val="Style3"/>
        <w:widowControl/>
        <w:spacing w:line="240" w:lineRule="exact"/>
        <w:ind w:right="596"/>
      </w:pPr>
    </w:p>
    <w:p w:rsidR="00532CC6" w:rsidRPr="00532CC6" w:rsidRDefault="00532CC6" w:rsidP="00532CC6">
      <w:pPr>
        <w:pStyle w:val="Style3"/>
        <w:widowControl/>
        <w:spacing w:line="240" w:lineRule="exact"/>
        <w:ind w:right="596"/>
      </w:pPr>
    </w:p>
    <w:p w:rsidR="00532CC6" w:rsidRPr="00532CC6" w:rsidRDefault="00532CC6" w:rsidP="00532CC6">
      <w:pPr>
        <w:pStyle w:val="Style3"/>
        <w:widowControl/>
        <w:spacing w:before="43"/>
        <w:ind w:right="596"/>
        <w:outlineLvl w:val="0"/>
        <w:rPr>
          <w:rStyle w:val="FontStyle15"/>
          <w:sz w:val="24"/>
          <w:szCs w:val="24"/>
        </w:rPr>
      </w:pPr>
      <w:r w:rsidRPr="00532CC6">
        <w:rPr>
          <w:rStyle w:val="FontStyle15"/>
          <w:sz w:val="24"/>
          <w:szCs w:val="24"/>
        </w:rPr>
        <w:t>Претензий у Арендатора к Арендодателю по передаваемому помещению не имеется.</w:t>
      </w:r>
    </w:p>
    <w:p w:rsidR="00532CC6" w:rsidRPr="00532CC6" w:rsidRDefault="00532CC6" w:rsidP="00532CC6">
      <w:pPr>
        <w:pStyle w:val="Style11"/>
        <w:widowControl/>
        <w:spacing w:line="240" w:lineRule="exact"/>
        <w:ind w:right="596"/>
        <w:jc w:val="both"/>
        <w:rPr>
          <w:rFonts w:cs="Times New Roman"/>
        </w:rPr>
      </w:pPr>
    </w:p>
    <w:p w:rsidR="00532CC6" w:rsidRPr="00532CC6" w:rsidRDefault="00532CC6" w:rsidP="00532CC6">
      <w:pPr>
        <w:pStyle w:val="Style11"/>
        <w:widowControl/>
        <w:spacing w:line="240" w:lineRule="exact"/>
        <w:ind w:right="630"/>
        <w:jc w:val="both"/>
        <w:rPr>
          <w:rFonts w:cs="Times New Roman"/>
        </w:rPr>
      </w:pPr>
    </w:p>
    <w:p w:rsidR="00532CC6" w:rsidRPr="00532CC6" w:rsidRDefault="00532CC6" w:rsidP="00532CC6">
      <w:pPr>
        <w:pStyle w:val="Style11"/>
        <w:widowControl/>
        <w:spacing w:line="240" w:lineRule="exact"/>
        <w:ind w:right="630"/>
        <w:jc w:val="both"/>
        <w:rPr>
          <w:rFonts w:cs="Times New Roman"/>
        </w:rPr>
      </w:pPr>
    </w:p>
    <w:p w:rsidR="00532CC6" w:rsidRPr="00532CC6" w:rsidRDefault="00532CC6" w:rsidP="00532CC6">
      <w:pPr>
        <w:pStyle w:val="Style11"/>
        <w:widowControl/>
        <w:spacing w:before="72" w:after="514" w:line="240" w:lineRule="auto"/>
        <w:ind w:right="630"/>
        <w:outlineLvl w:val="0"/>
        <w:rPr>
          <w:rStyle w:val="FontStyle16"/>
          <w:sz w:val="24"/>
          <w:szCs w:val="24"/>
        </w:rPr>
      </w:pPr>
      <w:r w:rsidRPr="00532CC6">
        <w:rPr>
          <w:rStyle w:val="FontStyle16"/>
          <w:sz w:val="24"/>
          <w:szCs w:val="24"/>
        </w:rPr>
        <w:t>ПОДПИСИ СТОРОН:</w:t>
      </w:r>
    </w:p>
    <w:p w:rsidR="00532CC6" w:rsidRPr="00532CC6" w:rsidRDefault="00532CC6" w:rsidP="00532CC6">
      <w:pPr>
        <w:ind w:right="630"/>
        <w:outlineLvl w:val="0"/>
        <w:rPr>
          <w:rStyle w:val="FontStyle16"/>
          <w:sz w:val="24"/>
          <w:szCs w:val="24"/>
        </w:rPr>
      </w:pPr>
      <w:r w:rsidRPr="00532CC6">
        <w:rPr>
          <w:rStyle w:val="FontStyle16"/>
          <w:sz w:val="24"/>
          <w:szCs w:val="24"/>
        </w:rPr>
        <w:t xml:space="preserve">                 АРЕНДОДАТЕЛЬ:                                                                 АРЕНДАТОР:</w:t>
      </w:r>
    </w:p>
    <w:p w:rsidR="00532CC6" w:rsidRPr="00532CC6" w:rsidRDefault="00532CC6" w:rsidP="00532CC6">
      <w:pPr>
        <w:ind w:right="630"/>
        <w:rPr>
          <w:rStyle w:val="FontStyle16"/>
          <w:sz w:val="24"/>
          <w:szCs w:val="24"/>
        </w:rPr>
      </w:pPr>
    </w:p>
    <w:p w:rsidR="00532CC6" w:rsidRPr="00532CC6" w:rsidRDefault="00532CC6" w:rsidP="00532CC6">
      <w:pPr>
        <w:ind w:right="29"/>
        <w:rPr>
          <w:rStyle w:val="FontStyle16"/>
          <w:b w:val="0"/>
          <w:sz w:val="24"/>
          <w:szCs w:val="24"/>
        </w:rPr>
      </w:pPr>
      <w:r w:rsidRPr="00532CC6">
        <w:rPr>
          <w:rStyle w:val="FontStyle16"/>
          <w:b w:val="0"/>
          <w:sz w:val="24"/>
          <w:szCs w:val="24"/>
        </w:rPr>
        <w:t xml:space="preserve">         </w:t>
      </w:r>
      <w:r w:rsidR="00C70EFD">
        <w:rPr>
          <w:rStyle w:val="FontStyle16"/>
          <w:b w:val="0"/>
          <w:sz w:val="24"/>
          <w:szCs w:val="24"/>
        </w:rPr>
        <w:t xml:space="preserve">Глава </w:t>
      </w:r>
      <w:r w:rsidRPr="00532CC6">
        <w:rPr>
          <w:rStyle w:val="FontStyle16"/>
          <w:b w:val="0"/>
          <w:sz w:val="24"/>
          <w:szCs w:val="24"/>
        </w:rPr>
        <w:t xml:space="preserve"> администрации МО                                          </w:t>
      </w:r>
      <w:r w:rsidR="00653116">
        <w:rPr>
          <w:rStyle w:val="FontStyle16"/>
          <w:b w:val="0"/>
          <w:sz w:val="24"/>
          <w:szCs w:val="24"/>
        </w:rPr>
        <w:t>____________________________</w:t>
      </w:r>
    </w:p>
    <w:p w:rsidR="00532CC6" w:rsidRPr="00532CC6" w:rsidRDefault="00C70EFD" w:rsidP="00532CC6">
      <w:pPr>
        <w:ind w:right="630"/>
        <w:rPr>
          <w:rStyle w:val="FontStyle16"/>
          <w:b w:val="0"/>
          <w:sz w:val="24"/>
          <w:szCs w:val="24"/>
        </w:rPr>
      </w:pPr>
      <w:r>
        <w:rPr>
          <w:rStyle w:val="FontStyle16"/>
          <w:b w:val="0"/>
          <w:sz w:val="24"/>
          <w:szCs w:val="24"/>
        </w:rPr>
        <w:t xml:space="preserve">  «</w:t>
      </w:r>
      <w:proofErr w:type="spellStart"/>
      <w:r>
        <w:rPr>
          <w:rStyle w:val="FontStyle16"/>
          <w:b w:val="0"/>
          <w:sz w:val="24"/>
          <w:szCs w:val="24"/>
        </w:rPr>
        <w:t>Селивановское</w:t>
      </w:r>
      <w:proofErr w:type="spellEnd"/>
      <w:r>
        <w:rPr>
          <w:rStyle w:val="FontStyle16"/>
          <w:b w:val="0"/>
          <w:sz w:val="24"/>
          <w:szCs w:val="24"/>
        </w:rPr>
        <w:t xml:space="preserve"> сельское</w:t>
      </w:r>
      <w:r w:rsidR="00532CC6" w:rsidRPr="00532CC6">
        <w:rPr>
          <w:rStyle w:val="FontStyle16"/>
          <w:b w:val="0"/>
          <w:sz w:val="24"/>
          <w:szCs w:val="24"/>
        </w:rPr>
        <w:t xml:space="preserve"> поселение»                                                  </w:t>
      </w:r>
    </w:p>
    <w:p w:rsidR="00532CC6" w:rsidRPr="00532CC6" w:rsidRDefault="00532CC6" w:rsidP="00532CC6">
      <w:pPr>
        <w:ind w:right="630"/>
        <w:rPr>
          <w:rStyle w:val="FontStyle16"/>
          <w:b w:val="0"/>
          <w:sz w:val="24"/>
          <w:szCs w:val="24"/>
        </w:rPr>
      </w:pPr>
    </w:p>
    <w:p w:rsidR="00532CC6" w:rsidRPr="00532CC6" w:rsidRDefault="00532CC6" w:rsidP="00532CC6">
      <w:pPr>
        <w:ind w:right="630"/>
        <w:rPr>
          <w:rStyle w:val="FontStyle16"/>
          <w:b w:val="0"/>
          <w:sz w:val="24"/>
          <w:szCs w:val="24"/>
        </w:rPr>
      </w:pPr>
    </w:p>
    <w:p w:rsidR="00532CC6" w:rsidRPr="00532CC6" w:rsidRDefault="00532CC6" w:rsidP="00532CC6">
      <w:pPr>
        <w:ind w:right="630"/>
        <w:rPr>
          <w:rStyle w:val="FontStyle16"/>
          <w:b w:val="0"/>
          <w:sz w:val="24"/>
          <w:szCs w:val="24"/>
        </w:rPr>
      </w:pPr>
    </w:p>
    <w:p w:rsidR="00532CC6" w:rsidRPr="00532CC6" w:rsidRDefault="00532CC6" w:rsidP="00532CC6">
      <w:pPr>
        <w:ind w:right="630"/>
        <w:rPr>
          <w:rStyle w:val="FontStyle16"/>
          <w:b w:val="0"/>
          <w:sz w:val="24"/>
          <w:szCs w:val="24"/>
        </w:rPr>
      </w:pPr>
    </w:p>
    <w:p w:rsidR="00532CC6" w:rsidRPr="00532CC6" w:rsidRDefault="00532CC6" w:rsidP="00532CC6">
      <w:pPr>
        <w:ind w:right="29"/>
        <w:rPr>
          <w:rStyle w:val="FontStyle16"/>
          <w:sz w:val="24"/>
          <w:szCs w:val="24"/>
        </w:rPr>
      </w:pPr>
      <w:r w:rsidRPr="00532CC6">
        <w:rPr>
          <w:rStyle w:val="FontStyle16"/>
          <w:sz w:val="24"/>
          <w:szCs w:val="24"/>
        </w:rPr>
        <w:t xml:space="preserve">   __________________ /</w:t>
      </w:r>
      <w:r w:rsidR="00C70EFD">
        <w:rPr>
          <w:rStyle w:val="FontStyle16"/>
          <w:sz w:val="24"/>
          <w:szCs w:val="24"/>
        </w:rPr>
        <w:t xml:space="preserve">А.И. </w:t>
      </w:r>
      <w:proofErr w:type="spellStart"/>
      <w:r w:rsidR="00C70EFD">
        <w:rPr>
          <w:rStyle w:val="FontStyle16"/>
          <w:sz w:val="24"/>
          <w:szCs w:val="24"/>
        </w:rPr>
        <w:t>Цыпарков</w:t>
      </w:r>
      <w:proofErr w:type="spellEnd"/>
      <w:r w:rsidRPr="00532CC6">
        <w:rPr>
          <w:rStyle w:val="FontStyle16"/>
          <w:sz w:val="24"/>
          <w:szCs w:val="24"/>
        </w:rPr>
        <w:t xml:space="preserve">/          </w:t>
      </w:r>
      <w:r w:rsidR="00C70EFD">
        <w:rPr>
          <w:rStyle w:val="FontStyle16"/>
          <w:sz w:val="24"/>
          <w:szCs w:val="24"/>
        </w:rPr>
        <w:t xml:space="preserve">        ________________</w:t>
      </w:r>
      <w:r w:rsidRPr="00532CC6">
        <w:rPr>
          <w:rStyle w:val="FontStyle16"/>
          <w:sz w:val="24"/>
          <w:szCs w:val="24"/>
        </w:rPr>
        <w:t>/</w:t>
      </w:r>
      <w:r w:rsidR="00653116">
        <w:rPr>
          <w:rStyle w:val="FontStyle16"/>
          <w:sz w:val="24"/>
          <w:szCs w:val="24"/>
        </w:rPr>
        <w:t>_______________</w:t>
      </w:r>
      <w:r w:rsidRPr="00532CC6">
        <w:rPr>
          <w:rStyle w:val="FontStyle16"/>
          <w:sz w:val="24"/>
          <w:szCs w:val="24"/>
        </w:rPr>
        <w:t xml:space="preserve">/      </w:t>
      </w:r>
    </w:p>
    <w:p w:rsidR="00532CC6" w:rsidRPr="00532CC6" w:rsidRDefault="00532CC6" w:rsidP="00532CC6">
      <w:pPr>
        <w:ind w:right="630"/>
        <w:rPr>
          <w:rStyle w:val="FontStyle16"/>
          <w:sz w:val="24"/>
          <w:szCs w:val="24"/>
        </w:rPr>
      </w:pPr>
      <w:r w:rsidRPr="00532CC6">
        <w:rPr>
          <w:rStyle w:val="FontStyle16"/>
          <w:sz w:val="24"/>
          <w:szCs w:val="24"/>
        </w:rPr>
        <w:t xml:space="preserve">   </w:t>
      </w:r>
    </w:p>
    <w:p w:rsidR="00532CC6" w:rsidRPr="00532CC6" w:rsidRDefault="00532CC6" w:rsidP="00532CC6">
      <w:pPr>
        <w:ind w:right="630"/>
        <w:rPr>
          <w:rStyle w:val="FontStyle16"/>
          <w:sz w:val="24"/>
          <w:szCs w:val="24"/>
        </w:rPr>
      </w:pPr>
    </w:p>
    <w:p w:rsidR="00532CC6" w:rsidRPr="00CB1805" w:rsidRDefault="00532CC6" w:rsidP="00C70EFD">
      <w:pPr>
        <w:ind w:right="630"/>
        <w:rPr>
          <w:rStyle w:val="FontStyle15"/>
        </w:rPr>
      </w:pPr>
      <w:r w:rsidRPr="00532CC6">
        <w:rPr>
          <w:rStyle w:val="FontStyle16"/>
          <w:sz w:val="24"/>
          <w:szCs w:val="24"/>
        </w:rPr>
        <w:t xml:space="preserve">                   МП                                                                                         </w:t>
      </w:r>
      <w:r w:rsidR="00C70EFD">
        <w:rPr>
          <w:rStyle w:val="FontStyle16"/>
          <w:sz w:val="24"/>
          <w:szCs w:val="24"/>
        </w:rPr>
        <w:t xml:space="preserve">                              </w:t>
      </w:r>
    </w:p>
    <w:sectPr w:rsidR="00532CC6" w:rsidRPr="00CB1805" w:rsidSect="00A2631B">
      <w:pgSz w:w="11906" w:h="16838"/>
      <w:pgMar w:top="851" w:right="991" w:bottom="851" w:left="1560"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59" w:rsidRDefault="00B12459" w:rsidP="002445AE">
      <w:r>
        <w:separator/>
      </w:r>
    </w:p>
  </w:endnote>
  <w:endnote w:type="continuationSeparator" w:id="0">
    <w:p w:rsidR="00B12459" w:rsidRDefault="00B12459" w:rsidP="002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59" w:rsidRDefault="00B12459" w:rsidP="002445AE">
      <w:r>
        <w:separator/>
      </w:r>
    </w:p>
  </w:footnote>
  <w:footnote w:type="continuationSeparator" w:id="0">
    <w:p w:rsidR="00B12459" w:rsidRDefault="00B12459" w:rsidP="00244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2.%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
    <w:nsid w:val="00000004"/>
    <w:multiLevelType w:val="singleLevel"/>
    <w:tmpl w:val="00000004"/>
    <w:name w:val="WW8Num4"/>
    <w:lvl w:ilvl="0">
      <w:start w:val="10"/>
      <w:numFmt w:val="decimal"/>
      <w:lvlText w:val="2.2.%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start w:val="14"/>
      <w:numFmt w:val="decimal"/>
      <w:lvlText w:val="2.2.%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6">
    <w:nsid w:val="00000009"/>
    <w:multiLevelType w:val="multilevel"/>
    <w:tmpl w:val="00000009"/>
    <w:name w:val="WW8Num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name w:val="WW8Num10"/>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B"/>
    <w:multiLevelType w:val="multilevel"/>
    <w:tmpl w:val="0000000B"/>
    <w:name w:val="WW8Num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6"/>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57A4257"/>
    <w:multiLevelType w:val="multilevel"/>
    <w:tmpl w:val="7910B61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CC4DC2"/>
    <w:multiLevelType w:val="multilevel"/>
    <w:tmpl w:val="8FB230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1"/>
  </w:num>
  <w:num w:numId="4">
    <w:abstractNumId w:val="1"/>
    <w:lvlOverride w:ilvl="0">
      <w:startOverride w:val="1"/>
    </w:lvlOverride>
  </w:num>
  <w:num w:numId="5">
    <w:abstractNumId w:val="2"/>
    <w:lvlOverride w:ilvl="0">
      <w:startOverride w:val="3"/>
    </w:lvlOverride>
  </w:num>
  <w:num w:numId="6">
    <w:abstractNumId w:val="3"/>
    <w:lvlOverride w:ilvl="0">
      <w:startOverride w:val="10"/>
    </w:lvlOverride>
  </w:num>
  <w:num w:numId="7">
    <w:abstractNumId w:val="4"/>
    <w:lvlOverride w:ilvl="0">
      <w:startOverride w:val="14"/>
    </w:lvlOverride>
  </w:num>
  <w:num w:numId="8">
    <w:abstractNumId w:val="6"/>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DF"/>
    <w:rsid w:val="00001BBE"/>
    <w:rsid w:val="00001EF9"/>
    <w:rsid w:val="000042F8"/>
    <w:rsid w:val="0000442D"/>
    <w:rsid w:val="00010A76"/>
    <w:rsid w:val="00010B9E"/>
    <w:rsid w:val="00016902"/>
    <w:rsid w:val="00016DB3"/>
    <w:rsid w:val="000179F8"/>
    <w:rsid w:val="0002086E"/>
    <w:rsid w:val="00020B44"/>
    <w:rsid w:val="00021A9D"/>
    <w:rsid w:val="00022FEA"/>
    <w:rsid w:val="000258EB"/>
    <w:rsid w:val="0002598F"/>
    <w:rsid w:val="000308AC"/>
    <w:rsid w:val="0003436F"/>
    <w:rsid w:val="00034C95"/>
    <w:rsid w:val="00035904"/>
    <w:rsid w:val="000377A5"/>
    <w:rsid w:val="000427D1"/>
    <w:rsid w:val="00047204"/>
    <w:rsid w:val="00050B24"/>
    <w:rsid w:val="00052D3E"/>
    <w:rsid w:val="00053683"/>
    <w:rsid w:val="00054DF7"/>
    <w:rsid w:val="00054E26"/>
    <w:rsid w:val="00055F0E"/>
    <w:rsid w:val="00063534"/>
    <w:rsid w:val="000677D8"/>
    <w:rsid w:val="0007150F"/>
    <w:rsid w:val="00072620"/>
    <w:rsid w:val="000748AA"/>
    <w:rsid w:val="00074B94"/>
    <w:rsid w:val="000829F6"/>
    <w:rsid w:val="000834C9"/>
    <w:rsid w:val="00087655"/>
    <w:rsid w:val="0009651F"/>
    <w:rsid w:val="000A0388"/>
    <w:rsid w:val="000A0FF6"/>
    <w:rsid w:val="000A5542"/>
    <w:rsid w:val="000A6242"/>
    <w:rsid w:val="000A7035"/>
    <w:rsid w:val="000A77E6"/>
    <w:rsid w:val="000B068E"/>
    <w:rsid w:val="000B23FD"/>
    <w:rsid w:val="000B42EE"/>
    <w:rsid w:val="000B6984"/>
    <w:rsid w:val="000C09E1"/>
    <w:rsid w:val="000C41E5"/>
    <w:rsid w:val="000C5D09"/>
    <w:rsid w:val="000C5FD0"/>
    <w:rsid w:val="000C6A13"/>
    <w:rsid w:val="000D1B45"/>
    <w:rsid w:val="000D23DF"/>
    <w:rsid w:val="000D3B5B"/>
    <w:rsid w:val="000D433F"/>
    <w:rsid w:val="000D779F"/>
    <w:rsid w:val="000D7CD5"/>
    <w:rsid w:val="000D7EE1"/>
    <w:rsid w:val="000E3171"/>
    <w:rsid w:val="000E3AAE"/>
    <w:rsid w:val="000E4F4A"/>
    <w:rsid w:val="000F13DB"/>
    <w:rsid w:val="000F3129"/>
    <w:rsid w:val="000F3353"/>
    <w:rsid w:val="000F4403"/>
    <w:rsid w:val="000F4832"/>
    <w:rsid w:val="000F5AF8"/>
    <w:rsid w:val="000F5E3C"/>
    <w:rsid w:val="000F6560"/>
    <w:rsid w:val="000F674A"/>
    <w:rsid w:val="000F7CD5"/>
    <w:rsid w:val="000F7DA8"/>
    <w:rsid w:val="00102FBD"/>
    <w:rsid w:val="0010391A"/>
    <w:rsid w:val="0010483C"/>
    <w:rsid w:val="001051F8"/>
    <w:rsid w:val="001052C0"/>
    <w:rsid w:val="0010593E"/>
    <w:rsid w:val="0011196A"/>
    <w:rsid w:val="001140E2"/>
    <w:rsid w:val="001165F5"/>
    <w:rsid w:val="0012139F"/>
    <w:rsid w:val="00121904"/>
    <w:rsid w:val="0012241E"/>
    <w:rsid w:val="00123BEB"/>
    <w:rsid w:val="00130514"/>
    <w:rsid w:val="0013162B"/>
    <w:rsid w:val="001329A8"/>
    <w:rsid w:val="001339EE"/>
    <w:rsid w:val="0013739A"/>
    <w:rsid w:val="00140D3E"/>
    <w:rsid w:val="00141214"/>
    <w:rsid w:val="0014693D"/>
    <w:rsid w:val="00147893"/>
    <w:rsid w:val="00151D03"/>
    <w:rsid w:val="0015447E"/>
    <w:rsid w:val="00155D88"/>
    <w:rsid w:val="00157397"/>
    <w:rsid w:val="0016677E"/>
    <w:rsid w:val="00167175"/>
    <w:rsid w:val="0016763D"/>
    <w:rsid w:val="00167A5A"/>
    <w:rsid w:val="00170410"/>
    <w:rsid w:val="00172899"/>
    <w:rsid w:val="00173C37"/>
    <w:rsid w:val="00176013"/>
    <w:rsid w:val="00176841"/>
    <w:rsid w:val="001770F4"/>
    <w:rsid w:val="00180628"/>
    <w:rsid w:val="001820C2"/>
    <w:rsid w:val="00182ED3"/>
    <w:rsid w:val="001849DB"/>
    <w:rsid w:val="00185B2D"/>
    <w:rsid w:val="0018723A"/>
    <w:rsid w:val="001919A4"/>
    <w:rsid w:val="0019558A"/>
    <w:rsid w:val="001957FC"/>
    <w:rsid w:val="0019618B"/>
    <w:rsid w:val="001A0F1E"/>
    <w:rsid w:val="001A1E99"/>
    <w:rsid w:val="001A2608"/>
    <w:rsid w:val="001A3531"/>
    <w:rsid w:val="001A3ABF"/>
    <w:rsid w:val="001A3D86"/>
    <w:rsid w:val="001A551C"/>
    <w:rsid w:val="001A65B9"/>
    <w:rsid w:val="001B06A9"/>
    <w:rsid w:val="001B1571"/>
    <w:rsid w:val="001B3F91"/>
    <w:rsid w:val="001B556D"/>
    <w:rsid w:val="001C1148"/>
    <w:rsid w:val="001C2230"/>
    <w:rsid w:val="001C7878"/>
    <w:rsid w:val="001D2987"/>
    <w:rsid w:val="001D3541"/>
    <w:rsid w:val="001D6B61"/>
    <w:rsid w:val="001E093F"/>
    <w:rsid w:val="001E2915"/>
    <w:rsid w:val="001E5679"/>
    <w:rsid w:val="001E58C1"/>
    <w:rsid w:val="001E73E4"/>
    <w:rsid w:val="001F0CFA"/>
    <w:rsid w:val="001F17A3"/>
    <w:rsid w:val="001F3CA4"/>
    <w:rsid w:val="001F439A"/>
    <w:rsid w:val="001F4CB8"/>
    <w:rsid w:val="001F5B0D"/>
    <w:rsid w:val="001F5B20"/>
    <w:rsid w:val="001F5E97"/>
    <w:rsid w:val="001F6AAD"/>
    <w:rsid w:val="001F7582"/>
    <w:rsid w:val="002007D9"/>
    <w:rsid w:val="00200853"/>
    <w:rsid w:val="00201FE1"/>
    <w:rsid w:val="002023D8"/>
    <w:rsid w:val="002031AC"/>
    <w:rsid w:val="00203335"/>
    <w:rsid w:val="00203F4E"/>
    <w:rsid w:val="00204C00"/>
    <w:rsid w:val="002053EE"/>
    <w:rsid w:val="00205FC7"/>
    <w:rsid w:val="00207300"/>
    <w:rsid w:val="0021006E"/>
    <w:rsid w:val="002104F6"/>
    <w:rsid w:val="00210717"/>
    <w:rsid w:val="00212409"/>
    <w:rsid w:val="002142A3"/>
    <w:rsid w:val="00216D85"/>
    <w:rsid w:val="00220A07"/>
    <w:rsid w:val="00221D1F"/>
    <w:rsid w:val="00221FF9"/>
    <w:rsid w:val="002235A5"/>
    <w:rsid w:val="00225365"/>
    <w:rsid w:val="00225F6D"/>
    <w:rsid w:val="00226B5A"/>
    <w:rsid w:val="00226E6E"/>
    <w:rsid w:val="00227250"/>
    <w:rsid w:val="00227539"/>
    <w:rsid w:val="00230E54"/>
    <w:rsid w:val="00233E96"/>
    <w:rsid w:val="002371F9"/>
    <w:rsid w:val="002378CC"/>
    <w:rsid w:val="00237C84"/>
    <w:rsid w:val="00241451"/>
    <w:rsid w:val="002445AE"/>
    <w:rsid w:val="00246310"/>
    <w:rsid w:val="002509F5"/>
    <w:rsid w:val="0025188B"/>
    <w:rsid w:val="002546C7"/>
    <w:rsid w:val="002548CE"/>
    <w:rsid w:val="00255783"/>
    <w:rsid w:val="00256181"/>
    <w:rsid w:val="00264B72"/>
    <w:rsid w:val="002665A5"/>
    <w:rsid w:val="002669B0"/>
    <w:rsid w:val="00267DD3"/>
    <w:rsid w:val="00270324"/>
    <w:rsid w:val="00270748"/>
    <w:rsid w:val="00273F23"/>
    <w:rsid w:val="0027718C"/>
    <w:rsid w:val="00280633"/>
    <w:rsid w:val="002813C1"/>
    <w:rsid w:val="00281447"/>
    <w:rsid w:val="002821B5"/>
    <w:rsid w:val="00282A73"/>
    <w:rsid w:val="0028324E"/>
    <w:rsid w:val="00291666"/>
    <w:rsid w:val="0029338F"/>
    <w:rsid w:val="002936E7"/>
    <w:rsid w:val="00294E0A"/>
    <w:rsid w:val="00294FB3"/>
    <w:rsid w:val="00295631"/>
    <w:rsid w:val="00295F40"/>
    <w:rsid w:val="00297DEC"/>
    <w:rsid w:val="002A1364"/>
    <w:rsid w:val="002A15C6"/>
    <w:rsid w:val="002A3D69"/>
    <w:rsid w:val="002A4740"/>
    <w:rsid w:val="002A60B6"/>
    <w:rsid w:val="002B0353"/>
    <w:rsid w:val="002B04AB"/>
    <w:rsid w:val="002B6809"/>
    <w:rsid w:val="002B689D"/>
    <w:rsid w:val="002B6B75"/>
    <w:rsid w:val="002C2164"/>
    <w:rsid w:val="002C2223"/>
    <w:rsid w:val="002C40A2"/>
    <w:rsid w:val="002C4E0B"/>
    <w:rsid w:val="002C595F"/>
    <w:rsid w:val="002C5BAF"/>
    <w:rsid w:val="002C6BCE"/>
    <w:rsid w:val="002D3551"/>
    <w:rsid w:val="002D47E6"/>
    <w:rsid w:val="002D5104"/>
    <w:rsid w:val="002D5EE6"/>
    <w:rsid w:val="002D66A7"/>
    <w:rsid w:val="002E145C"/>
    <w:rsid w:val="002E1661"/>
    <w:rsid w:val="002E17C8"/>
    <w:rsid w:val="002E1FC6"/>
    <w:rsid w:val="002E396C"/>
    <w:rsid w:val="002E52E3"/>
    <w:rsid w:val="002E536A"/>
    <w:rsid w:val="002E553F"/>
    <w:rsid w:val="002E6E28"/>
    <w:rsid w:val="002E6E82"/>
    <w:rsid w:val="002F2F35"/>
    <w:rsid w:val="002F39C5"/>
    <w:rsid w:val="00300358"/>
    <w:rsid w:val="00300C5F"/>
    <w:rsid w:val="00304FC6"/>
    <w:rsid w:val="003071E6"/>
    <w:rsid w:val="00310CC3"/>
    <w:rsid w:val="00311D55"/>
    <w:rsid w:val="00312CB0"/>
    <w:rsid w:val="0031314C"/>
    <w:rsid w:val="00315C6C"/>
    <w:rsid w:val="00315C79"/>
    <w:rsid w:val="003218DB"/>
    <w:rsid w:val="00325BC3"/>
    <w:rsid w:val="00325E98"/>
    <w:rsid w:val="003314A5"/>
    <w:rsid w:val="00331ABC"/>
    <w:rsid w:val="00331F34"/>
    <w:rsid w:val="0033235A"/>
    <w:rsid w:val="00333794"/>
    <w:rsid w:val="003343B5"/>
    <w:rsid w:val="0033708C"/>
    <w:rsid w:val="0034034E"/>
    <w:rsid w:val="00340751"/>
    <w:rsid w:val="00340F60"/>
    <w:rsid w:val="0034190F"/>
    <w:rsid w:val="00342F13"/>
    <w:rsid w:val="0034329F"/>
    <w:rsid w:val="003452C9"/>
    <w:rsid w:val="00346200"/>
    <w:rsid w:val="0035167B"/>
    <w:rsid w:val="00354664"/>
    <w:rsid w:val="00355615"/>
    <w:rsid w:val="00355D1A"/>
    <w:rsid w:val="0035674B"/>
    <w:rsid w:val="00356A02"/>
    <w:rsid w:val="0036425F"/>
    <w:rsid w:val="00365109"/>
    <w:rsid w:val="003728A4"/>
    <w:rsid w:val="00372995"/>
    <w:rsid w:val="003740BB"/>
    <w:rsid w:val="003750BC"/>
    <w:rsid w:val="003758B5"/>
    <w:rsid w:val="003760D3"/>
    <w:rsid w:val="003806CC"/>
    <w:rsid w:val="00382B22"/>
    <w:rsid w:val="003859DB"/>
    <w:rsid w:val="00385B0D"/>
    <w:rsid w:val="0038645A"/>
    <w:rsid w:val="003873C6"/>
    <w:rsid w:val="00387654"/>
    <w:rsid w:val="00394012"/>
    <w:rsid w:val="00394B2E"/>
    <w:rsid w:val="003A06DB"/>
    <w:rsid w:val="003A127D"/>
    <w:rsid w:val="003A1671"/>
    <w:rsid w:val="003A3991"/>
    <w:rsid w:val="003A4030"/>
    <w:rsid w:val="003A439A"/>
    <w:rsid w:val="003A4FB2"/>
    <w:rsid w:val="003A614F"/>
    <w:rsid w:val="003A69F2"/>
    <w:rsid w:val="003A6C15"/>
    <w:rsid w:val="003B0DFB"/>
    <w:rsid w:val="003B12AE"/>
    <w:rsid w:val="003B15FF"/>
    <w:rsid w:val="003C23C9"/>
    <w:rsid w:val="003C2940"/>
    <w:rsid w:val="003C2945"/>
    <w:rsid w:val="003C2E38"/>
    <w:rsid w:val="003C34F5"/>
    <w:rsid w:val="003C365A"/>
    <w:rsid w:val="003C393D"/>
    <w:rsid w:val="003C6B19"/>
    <w:rsid w:val="003C7BCD"/>
    <w:rsid w:val="003D04DF"/>
    <w:rsid w:val="003D0944"/>
    <w:rsid w:val="003D369C"/>
    <w:rsid w:val="003D5F58"/>
    <w:rsid w:val="003D79E7"/>
    <w:rsid w:val="003D7E02"/>
    <w:rsid w:val="003E024A"/>
    <w:rsid w:val="003E0789"/>
    <w:rsid w:val="003E1BB0"/>
    <w:rsid w:val="003E3393"/>
    <w:rsid w:val="003E33C0"/>
    <w:rsid w:val="003E3C72"/>
    <w:rsid w:val="003E6F13"/>
    <w:rsid w:val="003E73C6"/>
    <w:rsid w:val="003F1068"/>
    <w:rsid w:val="003F52F1"/>
    <w:rsid w:val="004002F2"/>
    <w:rsid w:val="00401269"/>
    <w:rsid w:val="00401D3C"/>
    <w:rsid w:val="00402E4E"/>
    <w:rsid w:val="00402F8E"/>
    <w:rsid w:val="00405142"/>
    <w:rsid w:val="004065BD"/>
    <w:rsid w:val="0040713F"/>
    <w:rsid w:val="004079D8"/>
    <w:rsid w:val="00412438"/>
    <w:rsid w:val="00413BAC"/>
    <w:rsid w:val="00416877"/>
    <w:rsid w:val="00417A5C"/>
    <w:rsid w:val="00421F06"/>
    <w:rsid w:val="004245EE"/>
    <w:rsid w:val="004277A5"/>
    <w:rsid w:val="00427820"/>
    <w:rsid w:val="00427DA6"/>
    <w:rsid w:val="00431C29"/>
    <w:rsid w:val="00431E3F"/>
    <w:rsid w:val="0043219D"/>
    <w:rsid w:val="00434BD4"/>
    <w:rsid w:val="0043785F"/>
    <w:rsid w:val="00437CA6"/>
    <w:rsid w:val="0044025E"/>
    <w:rsid w:val="00440611"/>
    <w:rsid w:val="0044182E"/>
    <w:rsid w:val="00442CE5"/>
    <w:rsid w:val="00445AE5"/>
    <w:rsid w:val="00447F9D"/>
    <w:rsid w:val="004516BC"/>
    <w:rsid w:val="004526ED"/>
    <w:rsid w:val="00453BB6"/>
    <w:rsid w:val="00453D65"/>
    <w:rsid w:val="00456159"/>
    <w:rsid w:val="004603E9"/>
    <w:rsid w:val="00460A41"/>
    <w:rsid w:val="0046154E"/>
    <w:rsid w:val="0046262D"/>
    <w:rsid w:val="004631D8"/>
    <w:rsid w:val="00464764"/>
    <w:rsid w:val="004659AF"/>
    <w:rsid w:val="00473ADA"/>
    <w:rsid w:val="00473BBA"/>
    <w:rsid w:val="004743A2"/>
    <w:rsid w:val="004753FE"/>
    <w:rsid w:val="00475E3E"/>
    <w:rsid w:val="004760EC"/>
    <w:rsid w:val="00483551"/>
    <w:rsid w:val="004873FF"/>
    <w:rsid w:val="0049121F"/>
    <w:rsid w:val="00492304"/>
    <w:rsid w:val="00493B64"/>
    <w:rsid w:val="004964B1"/>
    <w:rsid w:val="00496E6B"/>
    <w:rsid w:val="00497943"/>
    <w:rsid w:val="004A00CF"/>
    <w:rsid w:val="004A04FC"/>
    <w:rsid w:val="004A20A1"/>
    <w:rsid w:val="004A2342"/>
    <w:rsid w:val="004A3529"/>
    <w:rsid w:val="004A36B6"/>
    <w:rsid w:val="004A53AB"/>
    <w:rsid w:val="004A64B2"/>
    <w:rsid w:val="004A68DD"/>
    <w:rsid w:val="004A703A"/>
    <w:rsid w:val="004A78AF"/>
    <w:rsid w:val="004B1A12"/>
    <w:rsid w:val="004B2A0E"/>
    <w:rsid w:val="004B5B9E"/>
    <w:rsid w:val="004B7830"/>
    <w:rsid w:val="004C07CA"/>
    <w:rsid w:val="004C0E6B"/>
    <w:rsid w:val="004C412A"/>
    <w:rsid w:val="004C4D6D"/>
    <w:rsid w:val="004C5B36"/>
    <w:rsid w:val="004C5DD2"/>
    <w:rsid w:val="004D1C65"/>
    <w:rsid w:val="004D2D4D"/>
    <w:rsid w:val="004D3635"/>
    <w:rsid w:val="004D3771"/>
    <w:rsid w:val="004D68D4"/>
    <w:rsid w:val="004E5BFE"/>
    <w:rsid w:val="004E67B4"/>
    <w:rsid w:val="004E702A"/>
    <w:rsid w:val="004F150F"/>
    <w:rsid w:val="004F3E15"/>
    <w:rsid w:val="004F5178"/>
    <w:rsid w:val="004F729A"/>
    <w:rsid w:val="004F7CE8"/>
    <w:rsid w:val="00502FED"/>
    <w:rsid w:val="005048E2"/>
    <w:rsid w:val="00505CC1"/>
    <w:rsid w:val="00505E8E"/>
    <w:rsid w:val="0050705B"/>
    <w:rsid w:val="00507597"/>
    <w:rsid w:val="00507E51"/>
    <w:rsid w:val="00512F82"/>
    <w:rsid w:val="00516495"/>
    <w:rsid w:val="005213A2"/>
    <w:rsid w:val="00521B97"/>
    <w:rsid w:val="005250AA"/>
    <w:rsid w:val="0052568C"/>
    <w:rsid w:val="0052575A"/>
    <w:rsid w:val="005308D6"/>
    <w:rsid w:val="0053190E"/>
    <w:rsid w:val="005326D2"/>
    <w:rsid w:val="00532CC6"/>
    <w:rsid w:val="00533A20"/>
    <w:rsid w:val="00533BAA"/>
    <w:rsid w:val="00536C65"/>
    <w:rsid w:val="00541C13"/>
    <w:rsid w:val="005432CF"/>
    <w:rsid w:val="00543778"/>
    <w:rsid w:val="00543883"/>
    <w:rsid w:val="005445BC"/>
    <w:rsid w:val="005458FF"/>
    <w:rsid w:val="00545B95"/>
    <w:rsid w:val="005467E3"/>
    <w:rsid w:val="005509D0"/>
    <w:rsid w:val="005520E4"/>
    <w:rsid w:val="00553342"/>
    <w:rsid w:val="00553E59"/>
    <w:rsid w:val="005557C3"/>
    <w:rsid w:val="00556A02"/>
    <w:rsid w:val="005601EE"/>
    <w:rsid w:val="00560900"/>
    <w:rsid w:val="00560A5C"/>
    <w:rsid w:val="00562B0D"/>
    <w:rsid w:val="00567107"/>
    <w:rsid w:val="0057683B"/>
    <w:rsid w:val="00577EAD"/>
    <w:rsid w:val="00581AEA"/>
    <w:rsid w:val="00583238"/>
    <w:rsid w:val="005874ED"/>
    <w:rsid w:val="00587F55"/>
    <w:rsid w:val="00590732"/>
    <w:rsid w:val="00590F61"/>
    <w:rsid w:val="005923F4"/>
    <w:rsid w:val="005961BC"/>
    <w:rsid w:val="00596A96"/>
    <w:rsid w:val="005A1044"/>
    <w:rsid w:val="005A1832"/>
    <w:rsid w:val="005A3769"/>
    <w:rsid w:val="005B0073"/>
    <w:rsid w:val="005B0FFB"/>
    <w:rsid w:val="005B1341"/>
    <w:rsid w:val="005B15D4"/>
    <w:rsid w:val="005B369F"/>
    <w:rsid w:val="005B5B0D"/>
    <w:rsid w:val="005C1405"/>
    <w:rsid w:val="005C1C30"/>
    <w:rsid w:val="005C7300"/>
    <w:rsid w:val="005C75EF"/>
    <w:rsid w:val="005C784B"/>
    <w:rsid w:val="005D44EF"/>
    <w:rsid w:val="005D4BF7"/>
    <w:rsid w:val="005E2059"/>
    <w:rsid w:val="005E505E"/>
    <w:rsid w:val="005E51C8"/>
    <w:rsid w:val="005E6D68"/>
    <w:rsid w:val="005F21E9"/>
    <w:rsid w:val="005F291A"/>
    <w:rsid w:val="005F2A7A"/>
    <w:rsid w:val="005F3768"/>
    <w:rsid w:val="00603B61"/>
    <w:rsid w:val="00604818"/>
    <w:rsid w:val="00605274"/>
    <w:rsid w:val="006052E2"/>
    <w:rsid w:val="006120D4"/>
    <w:rsid w:val="00612648"/>
    <w:rsid w:val="0061292D"/>
    <w:rsid w:val="00612A09"/>
    <w:rsid w:val="00613A8A"/>
    <w:rsid w:val="00615D71"/>
    <w:rsid w:val="0061695A"/>
    <w:rsid w:val="0062169C"/>
    <w:rsid w:val="006230CF"/>
    <w:rsid w:val="0062345E"/>
    <w:rsid w:val="00623E6C"/>
    <w:rsid w:val="00625DD6"/>
    <w:rsid w:val="0062789D"/>
    <w:rsid w:val="0063117A"/>
    <w:rsid w:val="00631798"/>
    <w:rsid w:val="00632CE6"/>
    <w:rsid w:val="00632DBF"/>
    <w:rsid w:val="00634726"/>
    <w:rsid w:val="00635F2E"/>
    <w:rsid w:val="006406AA"/>
    <w:rsid w:val="00647F81"/>
    <w:rsid w:val="00653116"/>
    <w:rsid w:val="0065527B"/>
    <w:rsid w:val="00656A30"/>
    <w:rsid w:val="00656DE1"/>
    <w:rsid w:val="00657476"/>
    <w:rsid w:val="00661DD6"/>
    <w:rsid w:val="00662578"/>
    <w:rsid w:val="006626B1"/>
    <w:rsid w:val="00662944"/>
    <w:rsid w:val="00662D59"/>
    <w:rsid w:val="006652BD"/>
    <w:rsid w:val="00665D18"/>
    <w:rsid w:val="00666416"/>
    <w:rsid w:val="006677A2"/>
    <w:rsid w:val="006700F6"/>
    <w:rsid w:val="006741C7"/>
    <w:rsid w:val="00674244"/>
    <w:rsid w:val="00675662"/>
    <w:rsid w:val="00681B8C"/>
    <w:rsid w:val="00684B92"/>
    <w:rsid w:val="00684DDF"/>
    <w:rsid w:val="006858AB"/>
    <w:rsid w:val="00685CA3"/>
    <w:rsid w:val="006864C7"/>
    <w:rsid w:val="0068752B"/>
    <w:rsid w:val="006913B3"/>
    <w:rsid w:val="00693E24"/>
    <w:rsid w:val="00696F7C"/>
    <w:rsid w:val="006A04B7"/>
    <w:rsid w:val="006A0856"/>
    <w:rsid w:val="006A2FA8"/>
    <w:rsid w:val="006A54CA"/>
    <w:rsid w:val="006A60C1"/>
    <w:rsid w:val="006A6AE2"/>
    <w:rsid w:val="006A7C2C"/>
    <w:rsid w:val="006B0D8A"/>
    <w:rsid w:val="006B0D91"/>
    <w:rsid w:val="006B4F5B"/>
    <w:rsid w:val="006B5425"/>
    <w:rsid w:val="006B607A"/>
    <w:rsid w:val="006B65D0"/>
    <w:rsid w:val="006B71E5"/>
    <w:rsid w:val="006B738C"/>
    <w:rsid w:val="006B7E08"/>
    <w:rsid w:val="006C1374"/>
    <w:rsid w:val="006C75E9"/>
    <w:rsid w:val="006D3EB9"/>
    <w:rsid w:val="006D3F2F"/>
    <w:rsid w:val="006D7E87"/>
    <w:rsid w:val="006E0748"/>
    <w:rsid w:val="006E71D0"/>
    <w:rsid w:val="006E7687"/>
    <w:rsid w:val="006F02AF"/>
    <w:rsid w:val="006F331A"/>
    <w:rsid w:val="006F35A7"/>
    <w:rsid w:val="006F3F67"/>
    <w:rsid w:val="006F41F6"/>
    <w:rsid w:val="006F44DD"/>
    <w:rsid w:val="006F5651"/>
    <w:rsid w:val="006F57FC"/>
    <w:rsid w:val="006F62E1"/>
    <w:rsid w:val="0070071F"/>
    <w:rsid w:val="00700ED2"/>
    <w:rsid w:val="00700F15"/>
    <w:rsid w:val="00701677"/>
    <w:rsid w:val="00701BE6"/>
    <w:rsid w:val="007057F5"/>
    <w:rsid w:val="007104DD"/>
    <w:rsid w:val="00711396"/>
    <w:rsid w:val="007139FC"/>
    <w:rsid w:val="00713D20"/>
    <w:rsid w:val="00713D7F"/>
    <w:rsid w:val="007155B4"/>
    <w:rsid w:val="00715CC9"/>
    <w:rsid w:val="00716EDC"/>
    <w:rsid w:val="0071707D"/>
    <w:rsid w:val="007177AA"/>
    <w:rsid w:val="007228F7"/>
    <w:rsid w:val="00722AD7"/>
    <w:rsid w:val="0072435A"/>
    <w:rsid w:val="00727C20"/>
    <w:rsid w:val="007316AE"/>
    <w:rsid w:val="007318CC"/>
    <w:rsid w:val="00733999"/>
    <w:rsid w:val="00735650"/>
    <w:rsid w:val="00736DFD"/>
    <w:rsid w:val="00737855"/>
    <w:rsid w:val="007428B4"/>
    <w:rsid w:val="00744B3C"/>
    <w:rsid w:val="0074618E"/>
    <w:rsid w:val="0074779F"/>
    <w:rsid w:val="0074780C"/>
    <w:rsid w:val="0075522B"/>
    <w:rsid w:val="00756849"/>
    <w:rsid w:val="00756B2F"/>
    <w:rsid w:val="00761B85"/>
    <w:rsid w:val="00764C0E"/>
    <w:rsid w:val="00766396"/>
    <w:rsid w:val="0077042F"/>
    <w:rsid w:val="007739E0"/>
    <w:rsid w:val="0077406D"/>
    <w:rsid w:val="007758E2"/>
    <w:rsid w:val="007760F5"/>
    <w:rsid w:val="0077637C"/>
    <w:rsid w:val="00781D52"/>
    <w:rsid w:val="00783522"/>
    <w:rsid w:val="007836E2"/>
    <w:rsid w:val="007838EA"/>
    <w:rsid w:val="00793345"/>
    <w:rsid w:val="0079465B"/>
    <w:rsid w:val="00794C1E"/>
    <w:rsid w:val="00794ECE"/>
    <w:rsid w:val="0079609B"/>
    <w:rsid w:val="007A2AE9"/>
    <w:rsid w:val="007A4E17"/>
    <w:rsid w:val="007A7F65"/>
    <w:rsid w:val="007B0227"/>
    <w:rsid w:val="007B32D2"/>
    <w:rsid w:val="007B45BF"/>
    <w:rsid w:val="007B737A"/>
    <w:rsid w:val="007C2755"/>
    <w:rsid w:val="007C3562"/>
    <w:rsid w:val="007C56DA"/>
    <w:rsid w:val="007C5810"/>
    <w:rsid w:val="007C6C58"/>
    <w:rsid w:val="007C7BB5"/>
    <w:rsid w:val="007C7BB9"/>
    <w:rsid w:val="007D0FD2"/>
    <w:rsid w:val="007D1B98"/>
    <w:rsid w:val="007D2F6A"/>
    <w:rsid w:val="007D7096"/>
    <w:rsid w:val="007D7B28"/>
    <w:rsid w:val="007E03D2"/>
    <w:rsid w:val="007E1B0E"/>
    <w:rsid w:val="007E283B"/>
    <w:rsid w:val="007E2D48"/>
    <w:rsid w:val="007E2E47"/>
    <w:rsid w:val="007E3239"/>
    <w:rsid w:val="007E4B74"/>
    <w:rsid w:val="007E508A"/>
    <w:rsid w:val="007E50D3"/>
    <w:rsid w:val="007E64F7"/>
    <w:rsid w:val="007E6EE3"/>
    <w:rsid w:val="007E70C5"/>
    <w:rsid w:val="007F14D4"/>
    <w:rsid w:val="007F2D11"/>
    <w:rsid w:val="007F3FB3"/>
    <w:rsid w:val="007F548C"/>
    <w:rsid w:val="007F6A94"/>
    <w:rsid w:val="007F74B1"/>
    <w:rsid w:val="007F78B4"/>
    <w:rsid w:val="00802A14"/>
    <w:rsid w:val="0080683B"/>
    <w:rsid w:val="0080764E"/>
    <w:rsid w:val="00810171"/>
    <w:rsid w:val="00810FF2"/>
    <w:rsid w:val="00812C8A"/>
    <w:rsid w:val="0081411F"/>
    <w:rsid w:val="008151D4"/>
    <w:rsid w:val="0081559D"/>
    <w:rsid w:val="00816B77"/>
    <w:rsid w:val="00817E99"/>
    <w:rsid w:val="00820446"/>
    <w:rsid w:val="00820F41"/>
    <w:rsid w:val="008210B1"/>
    <w:rsid w:val="0082329F"/>
    <w:rsid w:val="00823DD8"/>
    <w:rsid w:val="0082412C"/>
    <w:rsid w:val="0082436C"/>
    <w:rsid w:val="00824429"/>
    <w:rsid w:val="00824B34"/>
    <w:rsid w:val="008272F0"/>
    <w:rsid w:val="008313C6"/>
    <w:rsid w:val="00831637"/>
    <w:rsid w:val="008339D6"/>
    <w:rsid w:val="0083447C"/>
    <w:rsid w:val="0083680E"/>
    <w:rsid w:val="00840020"/>
    <w:rsid w:val="00842D0B"/>
    <w:rsid w:val="008444AB"/>
    <w:rsid w:val="00844E05"/>
    <w:rsid w:val="00846531"/>
    <w:rsid w:val="00846BFB"/>
    <w:rsid w:val="00846C88"/>
    <w:rsid w:val="00851FEF"/>
    <w:rsid w:val="00852BD4"/>
    <w:rsid w:val="00853FA5"/>
    <w:rsid w:val="00860E3E"/>
    <w:rsid w:val="00862B25"/>
    <w:rsid w:val="0086398C"/>
    <w:rsid w:val="00863A91"/>
    <w:rsid w:val="0086769D"/>
    <w:rsid w:val="008702AC"/>
    <w:rsid w:val="00871290"/>
    <w:rsid w:val="008715BE"/>
    <w:rsid w:val="008719F1"/>
    <w:rsid w:val="0087273F"/>
    <w:rsid w:val="008729E1"/>
    <w:rsid w:val="00874D55"/>
    <w:rsid w:val="00874FD7"/>
    <w:rsid w:val="00876CC5"/>
    <w:rsid w:val="00881EAE"/>
    <w:rsid w:val="0088417D"/>
    <w:rsid w:val="008851D8"/>
    <w:rsid w:val="00885994"/>
    <w:rsid w:val="0088673B"/>
    <w:rsid w:val="008904B7"/>
    <w:rsid w:val="00892940"/>
    <w:rsid w:val="00893DD9"/>
    <w:rsid w:val="008945E7"/>
    <w:rsid w:val="00894D55"/>
    <w:rsid w:val="008965C4"/>
    <w:rsid w:val="008B1F0B"/>
    <w:rsid w:val="008B431A"/>
    <w:rsid w:val="008B4D6B"/>
    <w:rsid w:val="008B72AE"/>
    <w:rsid w:val="008C03AB"/>
    <w:rsid w:val="008C1073"/>
    <w:rsid w:val="008C2392"/>
    <w:rsid w:val="008C69CE"/>
    <w:rsid w:val="008D1899"/>
    <w:rsid w:val="008D1ACC"/>
    <w:rsid w:val="008D36D2"/>
    <w:rsid w:val="008D3C75"/>
    <w:rsid w:val="008D4ABB"/>
    <w:rsid w:val="008D7238"/>
    <w:rsid w:val="008D7ECF"/>
    <w:rsid w:val="008E126C"/>
    <w:rsid w:val="008E20FE"/>
    <w:rsid w:val="008E3668"/>
    <w:rsid w:val="008E7240"/>
    <w:rsid w:val="008F06B4"/>
    <w:rsid w:val="008F07DC"/>
    <w:rsid w:val="008F1176"/>
    <w:rsid w:val="008F1B03"/>
    <w:rsid w:val="008F38D5"/>
    <w:rsid w:val="008F4870"/>
    <w:rsid w:val="008F69E7"/>
    <w:rsid w:val="008F75F1"/>
    <w:rsid w:val="008F7D90"/>
    <w:rsid w:val="00901DF8"/>
    <w:rsid w:val="0090602A"/>
    <w:rsid w:val="0090670B"/>
    <w:rsid w:val="00906FE1"/>
    <w:rsid w:val="0091241F"/>
    <w:rsid w:val="00912458"/>
    <w:rsid w:val="009127E3"/>
    <w:rsid w:val="009128FB"/>
    <w:rsid w:val="00915B82"/>
    <w:rsid w:val="00920C60"/>
    <w:rsid w:val="009223CC"/>
    <w:rsid w:val="00923069"/>
    <w:rsid w:val="0092773C"/>
    <w:rsid w:val="009311E0"/>
    <w:rsid w:val="009329E3"/>
    <w:rsid w:val="00933C36"/>
    <w:rsid w:val="0093417A"/>
    <w:rsid w:val="009352C8"/>
    <w:rsid w:val="00937168"/>
    <w:rsid w:val="00943109"/>
    <w:rsid w:val="00945011"/>
    <w:rsid w:val="009453FE"/>
    <w:rsid w:val="00945CD5"/>
    <w:rsid w:val="00950620"/>
    <w:rsid w:val="00951B3B"/>
    <w:rsid w:val="00954F77"/>
    <w:rsid w:val="00956FA4"/>
    <w:rsid w:val="00960848"/>
    <w:rsid w:val="00960FA7"/>
    <w:rsid w:val="00961297"/>
    <w:rsid w:val="0096222B"/>
    <w:rsid w:val="00963C32"/>
    <w:rsid w:val="00964C6F"/>
    <w:rsid w:val="0096690F"/>
    <w:rsid w:val="009722CC"/>
    <w:rsid w:val="009751CC"/>
    <w:rsid w:val="00976616"/>
    <w:rsid w:val="00976EC1"/>
    <w:rsid w:val="00977EBE"/>
    <w:rsid w:val="00981177"/>
    <w:rsid w:val="00984F72"/>
    <w:rsid w:val="00986D52"/>
    <w:rsid w:val="00990FF3"/>
    <w:rsid w:val="00993D44"/>
    <w:rsid w:val="00995245"/>
    <w:rsid w:val="009A02AD"/>
    <w:rsid w:val="009A0924"/>
    <w:rsid w:val="009A2888"/>
    <w:rsid w:val="009A6637"/>
    <w:rsid w:val="009B16E2"/>
    <w:rsid w:val="009B3D7B"/>
    <w:rsid w:val="009B6DB1"/>
    <w:rsid w:val="009B72C1"/>
    <w:rsid w:val="009C087B"/>
    <w:rsid w:val="009C1C46"/>
    <w:rsid w:val="009C4730"/>
    <w:rsid w:val="009C4910"/>
    <w:rsid w:val="009C7A6D"/>
    <w:rsid w:val="009D020D"/>
    <w:rsid w:val="009D0E43"/>
    <w:rsid w:val="009D120E"/>
    <w:rsid w:val="009D4062"/>
    <w:rsid w:val="009D44C0"/>
    <w:rsid w:val="009E0E72"/>
    <w:rsid w:val="009E10A3"/>
    <w:rsid w:val="009E18D8"/>
    <w:rsid w:val="009E2002"/>
    <w:rsid w:val="009E4787"/>
    <w:rsid w:val="009E4EDA"/>
    <w:rsid w:val="009E4FF8"/>
    <w:rsid w:val="009E6268"/>
    <w:rsid w:val="009E6F65"/>
    <w:rsid w:val="009F09F5"/>
    <w:rsid w:val="009F3980"/>
    <w:rsid w:val="009F5127"/>
    <w:rsid w:val="009F5F8B"/>
    <w:rsid w:val="009F63F6"/>
    <w:rsid w:val="00A0135E"/>
    <w:rsid w:val="00A0167B"/>
    <w:rsid w:val="00A03D2D"/>
    <w:rsid w:val="00A06C8A"/>
    <w:rsid w:val="00A1067A"/>
    <w:rsid w:val="00A114B9"/>
    <w:rsid w:val="00A16B13"/>
    <w:rsid w:val="00A20B78"/>
    <w:rsid w:val="00A21C48"/>
    <w:rsid w:val="00A21E07"/>
    <w:rsid w:val="00A2567F"/>
    <w:rsid w:val="00A2631B"/>
    <w:rsid w:val="00A3083B"/>
    <w:rsid w:val="00A3144E"/>
    <w:rsid w:val="00A314BD"/>
    <w:rsid w:val="00A35D54"/>
    <w:rsid w:val="00A36FB1"/>
    <w:rsid w:val="00A40615"/>
    <w:rsid w:val="00A41D7D"/>
    <w:rsid w:val="00A42750"/>
    <w:rsid w:val="00A42CD6"/>
    <w:rsid w:val="00A47E22"/>
    <w:rsid w:val="00A55493"/>
    <w:rsid w:val="00A578A2"/>
    <w:rsid w:val="00A62CED"/>
    <w:rsid w:val="00A639CE"/>
    <w:rsid w:val="00A66A4B"/>
    <w:rsid w:val="00A66BC0"/>
    <w:rsid w:val="00A66E3B"/>
    <w:rsid w:val="00A67FD8"/>
    <w:rsid w:val="00A70896"/>
    <w:rsid w:val="00A7325E"/>
    <w:rsid w:val="00A75BC2"/>
    <w:rsid w:val="00A76146"/>
    <w:rsid w:val="00A774ED"/>
    <w:rsid w:val="00A80731"/>
    <w:rsid w:val="00A80E5C"/>
    <w:rsid w:val="00A8208D"/>
    <w:rsid w:val="00A82231"/>
    <w:rsid w:val="00A828E6"/>
    <w:rsid w:val="00A83798"/>
    <w:rsid w:val="00A8467D"/>
    <w:rsid w:val="00A8781D"/>
    <w:rsid w:val="00A96376"/>
    <w:rsid w:val="00AA079C"/>
    <w:rsid w:val="00AA0D6B"/>
    <w:rsid w:val="00AA15DA"/>
    <w:rsid w:val="00AA1961"/>
    <w:rsid w:val="00AA2AA5"/>
    <w:rsid w:val="00AA3E7B"/>
    <w:rsid w:val="00AA634E"/>
    <w:rsid w:val="00AB12EF"/>
    <w:rsid w:val="00AB2B69"/>
    <w:rsid w:val="00AB3FF0"/>
    <w:rsid w:val="00AB5C20"/>
    <w:rsid w:val="00AB6E4E"/>
    <w:rsid w:val="00AB6E65"/>
    <w:rsid w:val="00AB79DD"/>
    <w:rsid w:val="00AC1813"/>
    <w:rsid w:val="00AC1DE6"/>
    <w:rsid w:val="00AC2A13"/>
    <w:rsid w:val="00AC3345"/>
    <w:rsid w:val="00AC5C5A"/>
    <w:rsid w:val="00AD0D05"/>
    <w:rsid w:val="00AD0EE1"/>
    <w:rsid w:val="00AD1993"/>
    <w:rsid w:val="00AD36D4"/>
    <w:rsid w:val="00AD3C41"/>
    <w:rsid w:val="00AD3FD2"/>
    <w:rsid w:val="00AD4810"/>
    <w:rsid w:val="00AD553E"/>
    <w:rsid w:val="00AD5F42"/>
    <w:rsid w:val="00AD645C"/>
    <w:rsid w:val="00AD76EB"/>
    <w:rsid w:val="00AD7DAF"/>
    <w:rsid w:val="00AD7E6B"/>
    <w:rsid w:val="00AE4193"/>
    <w:rsid w:val="00AF090C"/>
    <w:rsid w:val="00AF354C"/>
    <w:rsid w:val="00AF3B92"/>
    <w:rsid w:val="00AF3F0E"/>
    <w:rsid w:val="00AF4F39"/>
    <w:rsid w:val="00AF6693"/>
    <w:rsid w:val="00AF6B94"/>
    <w:rsid w:val="00B01B53"/>
    <w:rsid w:val="00B0272A"/>
    <w:rsid w:val="00B03569"/>
    <w:rsid w:val="00B046FB"/>
    <w:rsid w:val="00B10A5A"/>
    <w:rsid w:val="00B11935"/>
    <w:rsid w:val="00B12459"/>
    <w:rsid w:val="00B1339F"/>
    <w:rsid w:val="00B14792"/>
    <w:rsid w:val="00B1695E"/>
    <w:rsid w:val="00B17503"/>
    <w:rsid w:val="00B209B5"/>
    <w:rsid w:val="00B217AB"/>
    <w:rsid w:val="00B2395F"/>
    <w:rsid w:val="00B273B5"/>
    <w:rsid w:val="00B30170"/>
    <w:rsid w:val="00B333BA"/>
    <w:rsid w:val="00B33DD5"/>
    <w:rsid w:val="00B34C50"/>
    <w:rsid w:val="00B35E8E"/>
    <w:rsid w:val="00B41022"/>
    <w:rsid w:val="00B42EF2"/>
    <w:rsid w:val="00B44336"/>
    <w:rsid w:val="00B47B90"/>
    <w:rsid w:val="00B512ED"/>
    <w:rsid w:val="00B529FD"/>
    <w:rsid w:val="00B52E6D"/>
    <w:rsid w:val="00B53936"/>
    <w:rsid w:val="00B567B4"/>
    <w:rsid w:val="00B60F39"/>
    <w:rsid w:val="00B61FCD"/>
    <w:rsid w:val="00B65258"/>
    <w:rsid w:val="00B656F7"/>
    <w:rsid w:val="00B6595A"/>
    <w:rsid w:val="00B660BC"/>
    <w:rsid w:val="00B725EB"/>
    <w:rsid w:val="00B72D6C"/>
    <w:rsid w:val="00B739E1"/>
    <w:rsid w:val="00B756C9"/>
    <w:rsid w:val="00B80260"/>
    <w:rsid w:val="00B8220A"/>
    <w:rsid w:val="00B82BA0"/>
    <w:rsid w:val="00B8763A"/>
    <w:rsid w:val="00B91BC6"/>
    <w:rsid w:val="00B9323B"/>
    <w:rsid w:val="00B93C6B"/>
    <w:rsid w:val="00B945A3"/>
    <w:rsid w:val="00B97A49"/>
    <w:rsid w:val="00BA41AD"/>
    <w:rsid w:val="00BA6FD2"/>
    <w:rsid w:val="00BA712E"/>
    <w:rsid w:val="00BA7F23"/>
    <w:rsid w:val="00BB078D"/>
    <w:rsid w:val="00BC3E11"/>
    <w:rsid w:val="00BC5619"/>
    <w:rsid w:val="00BC7635"/>
    <w:rsid w:val="00BC7CC9"/>
    <w:rsid w:val="00BD04E4"/>
    <w:rsid w:val="00BD0F2F"/>
    <w:rsid w:val="00BD2463"/>
    <w:rsid w:val="00BD2F69"/>
    <w:rsid w:val="00BE0850"/>
    <w:rsid w:val="00BE5CC2"/>
    <w:rsid w:val="00BE5ECC"/>
    <w:rsid w:val="00BF0C28"/>
    <w:rsid w:val="00BF10FB"/>
    <w:rsid w:val="00BF34DA"/>
    <w:rsid w:val="00BF4660"/>
    <w:rsid w:val="00BF755A"/>
    <w:rsid w:val="00C02861"/>
    <w:rsid w:val="00C03924"/>
    <w:rsid w:val="00C0402D"/>
    <w:rsid w:val="00C049C1"/>
    <w:rsid w:val="00C07CE3"/>
    <w:rsid w:val="00C128B4"/>
    <w:rsid w:val="00C14B6F"/>
    <w:rsid w:val="00C1647E"/>
    <w:rsid w:val="00C22435"/>
    <w:rsid w:val="00C2330C"/>
    <w:rsid w:val="00C2493B"/>
    <w:rsid w:val="00C24CE1"/>
    <w:rsid w:val="00C25B79"/>
    <w:rsid w:val="00C26D01"/>
    <w:rsid w:val="00C30414"/>
    <w:rsid w:val="00C30D8A"/>
    <w:rsid w:val="00C3223B"/>
    <w:rsid w:val="00C32C96"/>
    <w:rsid w:val="00C32D9F"/>
    <w:rsid w:val="00C34956"/>
    <w:rsid w:val="00C411B1"/>
    <w:rsid w:val="00C440AC"/>
    <w:rsid w:val="00C44744"/>
    <w:rsid w:val="00C4588F"/>
    <w:rsid w:val="00C504F9"/>
    <w:rsid w:val="00C539F6"/>
    <w:rsid w:val="00C554F9"/>
    <w:rsid w:val="00C57614"/>
    <w:rsid w:val="00C635C8"/>
    <w:rsid w:val="00C63E3A"/>
    <w:rsid w:val="00C64D74"/>
    <w:rsid w:val="00C67698"/>
    <w:rsid w:val="00C67738"/>
    <w:rsid w:val="00C70EFD"/>
    <w:rsid w:val="00C71F96"/>
    <w:rsid w:val="00C7497D"/>
    <w:rsid w:val="00C75313"/>
    <w:rsid w:val="00C75396"/>
    <w:rsid w:val="00C768FA"/>
    <w:rsid w:val="00C775E2"/>
    <w:rsid w:val="00C809D5"/>
    <w:rsid w:val="00C80A60"/>
    <w:rsid w:val="00C81A90"/>
    <w:rsid w:val="00C8269A"/>
    <w:rsid w:val="00C82BE9"/>
    <w:rsid w:val="00C83845"/>
    <w:rsid w:val="00C84730"/>
    <w:rsid w:val="00C850FC"/>
    <w:rsid w:val="00C85397"/>
    <w:rsid w:val="00C858B0"/>
    <w:rsid w:val="00C85EB8"/>
    <w:rsid w:val="00C8752C"/>
    <w:rsid w:val="00C87CBC"/>
    <w:rsid w:val="00C90686"/>
    <w:rsid w:val="00C91943"/>
    <w:rsid w:val="00C949F0"/>
    <w:rsid w:val="00C973DE"/>
    <w:rsid w:val="00C97E85"/>
    <w:rsid w:val="00CA1725"/>
    <w:rsid w:val="00CA20E6"/>
    <w:rsid w:val="00CA2A37"/>
    <w:rsid w:val="00CA45A8"/>
    <w:rsid w:val="00CA5035"/>
    <w:rsid w:val="00CA5233"/>
    <w:rsid w:val="00CA7390"/>
    <w:rsid w:val="00CB1805"/>
    <w:rsid w:val="00CB182A"/>
    <w:rsid w:val="00CB23EA"/>
    <w:rsid w:val="00CB3E76"/>
    <w:rsid w:val="00CB4A52"/>
    <w:rsid w:val="00CB5C36"/>
    <w:rsid w:val="00CB5C81"/>
    <w:rsid w:val="00CB73FA"/>
    <w:rsid w:val="00CC30D0"/>
    <w:rsid w:val="00CC4EDE"/>
    <w:rsid w:val="00CC683D"/>
    <w:rsid w:val="00CC6F91"/>
    <w:rsid w:val="00CD0376"/>
    <w:rsid w:val="00CD615C"/>
    <w:rsid w:val="00CD6B14"/>
    <w:rsid w:val="00CD79FC"/>
    <w:rsid w:val="00CE015E"/>
    <w:rsid w:val="00CE0A34"/>
    <w:rsid w:val="00CE18BC"/>
    <w:rsid w:val="00CE1ED2"/>
    <w:rsid w:val="00CE3E9A"/>
    <w:rsid w:val="00CE59B5"/>
    <w:rsid w:val="00CF0435"/>
    <w:rsid w:val="00CF11F2"/>
    <w:rsid w:val="00CF1A21"/>
    <w:rsid w:val="00CF6885"/>
    <w:rsid w:val="00D01AA9"/>
    <w:rsid w:val="00D0361B"/>
    <w:rsid w:val="00D04244"/>
    <w:rsid w:val="00D069D1"/>
    <w:rsid w:val="00D12D6F"/>
    <w:rsid w:val="00D1415D"/>
    <w:rsid w:val="00D144E4"/>
    <w:rsid w:val="00D21834"/>
    <w:rsid w:val="00D263A1"/>
    <w:rsid w:val="00D26662"/>
    <w:rsid w:val="00D27BAC"/>
    <w:rsid w:val="00D27CFE"/>
    <w:rsid w:val="00D3101D"/>
    <w:rsid w:val="00D404F2"/>
    <w:rsid w:val="00D417C2"/>
    <w:rsid w:val="00D425EE"/>
    <w:rsid w:val="00D42AA9"/>
    <w:rsid w:val="00D434C7"/>
    <w:rsid w:val="00D44A12"/>
    <w:rsid w:val="00D45DDB"/>
    <w:rsid w:val="00D45E12"/>
    <w:rsid w:val="00D4636B"/>
    <w:rsid w:val="00D50BD3"/>
    <w:rsid w:val="00D50CD6"/>
    <w:rsid w:val="00D533F9"/>
    <w:rsid w:val="00D53442"/>
    <w:rsid w:val="00D54462"/>
    <w:rsid w:val="00D54A0F"/>
    <w:rsid w:val="00D560EF"/>
    <w:rsid w:val="00D63964"/>
    <w:rsid w:val="00D645A6"/>
    <w:rsid w:val="00D65446"/>
    <w:rsid w:val="00D70D70"/>
    <w:rsid w:val="00D70DF8"/>
    <w:rsid w:val="00D72584"/>
    <w:rsid w:val="00D72A43"/>
    <w:rsid w:val="00D74219"/>
    <w:rsid w:val="00D76F5F"/>
    <w:rsid w:val="00D7717E"/>
    <w:rsid w:val="00D775DB"/>
    <w:rsid w:val="00D80B3E"/>
    <w:rsid w:val="00D80F8F"/>
    <w:rsid w:val="00D83BBA"/>
    <w:rsid w:val="00D855F4"/>
    <w:rsid w:val="00D934DE"/>
    <w:rsid w:val="00D95170"/>
    <w:rsid w:val="00DA0E70"/>
    <w:rsid w:val="00DA49F9"/>
    <w:rsid w:val="00DA53B8"/>
    <w:rsid w:val="00DA53DE"/>
    <w:rsid w:val="00DA5900"/>
    <w:rsid w:val="00DA71B1"/>
    <w:rsid w:val="00DA72A6"/>
    <w:rsid w:val="00DB07C6"/>
    <w:rsid w:val="00DB303A"/>
    <w:rsid w:val="00DB3E38"/>
    <w:rsid w:val="00DB5082"/>
    <w:rsid w:val="00DB60E5"/>
    <w:rsid w:val="00DB7BCD"/>
    <w:rsid w:val="00DC3854"/>
    <w:rsid w:val="00DC45AC"/>
    <w:rsid w:val="00DC45B8"/>
    <w:rsid w:val="00DC4690"/>
    <w:rsid w:val="00DC51DE"/>
    <w:rsid w:val="00DC5E74"/>
    <w:rsid w:val="00DC7D95"/>
    <w:rsid w:val="00DD02EE"/>
    <w:rsid w:val="00DD0EC6"/>
    <w:rsid w:val="00DD30D3"/>
    <w:rsid w:val="00DD44D5"/>
    <w:rsid w:val="00DD47EA"/>
    <w:rsid w:val="00DD4F21"/>
    <w:rsid w:val="00DD578C"/>
    <w:rsid w:val="00DD6328"/>
    <w:rsid w:val="00DD65FF"/>
    <w:rsid w:val="00DE1DD1"/>
    <w:rsid w:val="00DE35C3"/>
    <w:rsid w:val="00DE468B"/>
    <w:rsid w:val="00DE4EA0"/>
    <w:rsid w:val="00DE5B9A"/>
    <w:rsid w:val="00DE663E"/>
    <w:rsid w:val="00DE68AB"/>
    <w:rsid w:val="00DF2CB4"/>
    <w:rsid w:val="00DF4DCE"/>
    <w:rsid w:val="00DF575B"/>
    <w:rsid w:val="00E009AD"/>
    <w:rsid w:val="00E020EB"/>
    <w:rsid w:val="00E04B7C"/>
    <w:rsid w:val="00E12963"/>
    <w:rsid w:val="00E1476D"/>
    <w:rsid w:val="00E22C73"/>
    <w:rsid w:val="00E25E52"/>
    <w:rsid w:val="00E27103"/>
    <w:rsid w:val="00E27DE3"/>
    <w:rsid w:val="00E30824"/>
    <w:rsid w:val="00E3147D"/>
    <w:rsid w:val="00E32F69"/>
    <w:rsid w:val="00E350AC"/>
    <w:rsid w:val="00E35151"/>
    <w:rsid w:val="00E35E1C"/>
    <w:rsid w:val="00E36977"/>
    <w:rsid w:val="00E371F1"/>
    <w:rsid w:val="00E413C4"/>
    <w:rsid w:val="00E425CA"/>
    <w:rsid w:val="00E42FB7"/>
    <w:rsid w:val="00E445A6"/>
    <w:rsid w:val="00E46C28"/>
    <w:rsid w:val="00E50FED"/>
    <w:rsid w:val="00E51EA8"/>
    <w:rsid w:val="00E57196"/>
    <w:rsid w:val="00E577A2"/>
    <w:rsid w:val="00E60210"/>
    <w:rsid w:val="00E64CF7"/>
    <w:rsid w:val="00E707B6"/>
    <w:rsid w:val="00E71F83"/>
    <w:rsid w:val="00E71FE4"/>
    <w:rsid w:val="00E75126"/>
    <w:rsid w:val="00E81501"/>
    <w:rsid w:val="00E82FA3"/>
    <w:rsid w:val="00E835D3"/>
    <w:rsid w:val="00E84AF4"/>
    <w:rsid w:val="00E84DE8"/>
    <w:rsid w:val="00E855BE"/>
    <w:rsid w:val="00E859E5"/>
    <w:rsid w:val="00E865A5"/>
    <w:rsid w:val="00E874DE"/>
    <w:rsid w:val="00E878DE"/>
    <w:rsid w:val="00E91A13"/>
    <w:rsid w:val="00E9294A"/>
    <w:rsid w:val="00EA0374"/>
    <w:rsid w:val="00EA702A"/>
    <w:rsid w:val="00EA76D5"/>
    <w:rsid w:val="00EB0DC4"/>
    <w:rsid w:val="00EB0E6F"/>
    <w:rsid w:val="00EB215E"/>
    <w:rsid w:val="00EB33B8"/>
    <w:rsid w:val="00EB48F5"/>
    <w:rsid w:val="00EB5F99"/>
    <w:rsid w:val="00EB6668"/>
    <w:rsid w:val="00EB6F97"/>
    <w:rsid w:val="00EC1DDF"/>
    <w:rsid w:val="00EC5029"/>
    <w:rsid w:val="00EC7EFF"/>
    <w:rsid w:val="00ED0EE2"/>
    <w:rsid w:val="00ED12DF"/>
    <w:rsid w:val="00ED3137"/>
    <w:rsid w:val="00ED37EA"/>
    <w:rsid w:val="00ED6497"/>
    <w:rsid w:val="00ED662E"/>
    <w:rsid w:val="00ED66CC"/>
    <w:rsid w:val="00EE2E0B"/>
    <w:rsid w:val="00EE464F"/>
    <w:rsid w:val="00EE67E4"/>
    <w:rsid w:val="00EE72B6"/>
    <w:rsid w:val="00EE7C12"/>
    <w:rsid w:val="00EF01A1"/>
    <w:rsid w:val="00EF1E53"/>
    <w:rsid w:val="00EF25E3"/>
    <w:rsid w:val="00EF3E65"/>
    <w:rsid w:val="00EF5B17"/>
    <w:rsid w:val="00EF77C8"/>
    <w:rsid w:val="00F06050"/>
    <w:rsid w:val="00F063A0"/>
    <w:rsid w:val="00F06B7D"/>
    <w:rsid w:val="00F105C4"/>
    <w:rsid w:val="00F10D07"/>
    <w:rsid w:val="00F110C1"/>
    <w:rsid w:val="00F1129F"/>
    <w:rsid w:val="00F114EC"/>
    <w:rsid w:val="00F147A0"/>
    <w:rsid w:val="00F14ABB"/>
    <w:rsid w:val="00F17DD9"/>
    <w:rsid w:val="00F21D1F"/>
    <w:rsid w:val="00F2409F"/>
    <w:rsid w:val="00F2550F"/>
    <w:rsid w:val="00F309BC"/>
    <w:rsid w:val="00F30ECD"/>
    <w:rsid w:val="00F32FB9"/>
    <w:rsid w:val="00F335C5"/>
    <w:rsid w:val="00F33CC0"/>
    <w:rsid w:val="00F35A2C"/>
    <w:rsid w:val="00F35E4D"/>
    <w:rsid w:val="00F368D3"/>
    <w:rsid w:val="00F40858"/>
    <w:rsid w:val="00F4285B"/>
    <w:rsid w:val="00F42861"/>
    <w:rsid w:val="00F42F7B"/>
    <w:rsid w:val="00F470EC"/>
    <w:rsid w:val="00F47254"/>
    <w:rsid w:val="00F50A6F"/>
    <w:rsid w:val="00F50F65"/>
    <w:rsid w:val="00F51887"/>
    <w:rsid w:val="00F52265"/>
    <w:rsid w:val="00F524E7"/>
    <w:rsid w:val="00F560C9"/>
    <w:rsid w:val="00F56C54"/>
    <w:rsid w:val="00F612DB"/>
    <w:rsid w:val="00F63E97"/>
    <w:rsid w:val="00F64484"/>
    <w:rsid w:val="00F6577A"/>
    <w:rsid w:val="00F70F21"/>
    <w:rsid w:val="00F74D85"/>
    <w:rsid w:val="00F7723C"/>
    <w:rsid w:val="00F874BB"/>
    <w:rsid w:val="00F93A3E"/>
    <w:rsid w:val="00FA55FD"/>
    <w:rsid w:val="00FA5E3D"/>
    <w:rsid w:val="00FA730D"/>
    <w:rsid w:val="00FA7782"/>
    <w:rsid w:val="00FC0B6C"/>
    <w:rsid w:val="00FC4EFB"/>
    <w:rsid w:val="00FC5062"/>
    <w:rsid w:val="00FC5C4E"/>
    <w:rsid w:val="00FD0D24"/>
    <w:rsid w:val="00FD0E71"/>
    <w:rsid w:val="00FD477F"/>
    <w:rsid w:val="00FD623A"/>
    <w:rsid w:val="00FE0521"/>
    <w:rsid w:val="00FE229E"/>
    <w:rsid w:val="00FE22DC"/>
    <w:rsid w:val="00FE3179"/>
    <w:rsid w:val="00FE42BA"/>
    <w:rsid w:val="00FF0BFF"/>
    <w:rsid w:val="00FF3657"/>
    <w:rsid w:val="00FF5C2A"/>
    <w:rsid w:val="00FF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D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D23DF"/>
    <w:pPr>
      <w:keepNext/>
      <w:numPr>
        <w:numId w:val="1"/>
      </w:numPr>
      <w:jc w:val="center"/>
      <w:outlineLvl w:val="0"/>
    </w:pPr>
    <w:rPr>
      <w:b/>
      <w:sz w:val="28"/>
      <w:szCs w:val="20"/>
    </w:rPr>
  </w:style>
  <w:style w:type="paragraph" w:styleId="3">
    <w:name w:val="heading 3"/>
    <w:basedOn w:val="a"/>
    <w:next w:val="a"/>
    <w:link w:val="30"/>
    <w:qFormat/>
    <w:rsid w:val="000D23D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3DF"/>
    <w:rPr>
      <w:rFonts w:ascii="Times New Roman" w:eastAsia="Times New Roman" w:hAnsi="Times New Roman" w:cs="Times New Roman"/>
      <w:b/>
      <w:sz w:val="28"/>
      <w:szCs w:val="20"/>
      <w:lang w:eastAsia="zh-CN"/>
    </w:rPr>
  </w:style>
  <w:style w:type="character" w:customStyle="1" w:styleId="30">
    <w:name w:val="Заголовок 3 Знак"/>
    <w:basedOn w:val="a0"/>
    <w:link w:val="3"/>
    <w:rsid w:val="000D23DF"/>
    <w:rPr>
      <w:rFonts w:ascii="Arial" w:eastAsia="Times New Roman" w:hAnsi="Arial" w:cs="Arial"/>
      <w:b/>
      <w:bCs/>
      <w:sz w:val="26"/>
      <w:szCs w:val="26"/>
      <w:lang w:eastAsia="zh-CN"/>
    </w:rPr>
  </w:style>
  <w:style w:type="character" w:styleId="a3">
    <w:name w:val="page number"/>
    <w:basedOn w:val="a0"/>
    <w:rsid w:val="000D23DF"/>
  </w:style>
  <w:style w:type="character" w:styleId="a4">
    <w:name w:val="Hyperlink"/>
    <w:basedOn w:val="a0"/>
    <w:rsid w:val="000D23DF"/>
    <w:rPr>
      <w:strike w:val="0"/>
      <w:dstrike w:val="0"/>
      <w:color w:val="1F639B"/>
      <w:u w:val="none"/>
    </w:rPr>
  </w:style>
  <w:style w:type="paragraph" w:customStyle="1" w:styleId="a5">
    <w:name w:val="Заголовок"/>
    <w:basedOn w:val="a"/>
    <w:next w:val="a6"/>
    <w:rsid w:val="000D23DF"/>
    <w:pPr>
      <w:jc w:val="center"/>
    </w:pPr>
    <w:rPr>
      <w:b/>
      <w:bCs/>
      <w:sz w:val="40"/>
    </w:rPr>
  </w:style>
  <w:style w:type="paragraph" w:styleId="a7">
    <w:name w:val="Body Text"/>
    <w:basedOn w:val="a"/>
    <w:link w:val="a8"/>
    <w:rsid w:val="000D23DF"/>
    <w:pPr>
      <w:tabs>
        <w:tab w:val="left" w:pos="540"/>
      </w:tabs>
      <w:jc w:val="both"/>
    </w:pPr>
    <w:rPr>
      <w:b/>
      <w:bCs/>
      <w:sz w:val="26"/>
      <w:szCs w:val="26"/>
    </w:rPr>
  </w:style>
  <w:style w:type="character" w:customStyle="1" w:styleId="a8">
    <w:name w:val="Основной текст Знак"/>
    <w:basedOn w:val="a0"/>
    <w:link w:val="a7"/>
    <w:rsid w:val="000D23DF"/>
    <w:rPr>
      <w:rFonts w:ascii="Times New Roman" w:eastAsia="Times New Roman" w:hAnsi="Times New Roman" w:cs="Times New Roman"/>
      <w:b/>
      <w:bCs/>
      <w:sz w:val="26"/>
      <w:szCs w:val="26"/>
      <w:lang w:eastAsia="zh-CN"/>
    </w:rPr>
  </w:style>
  <w:style w:type="paragraph" w:styleId="a6">
    <w:name w:val="Subtitle"/>
    <w:basedOn w:val="a"/>
    <w:next w:val="a7"/>
    <w:link w:val="a9"/>
    <w:qFormat/>
    <w:rsid w:val="000D23DF"/>
    <w:pPr>
      <w:spacing w:after="60"/>
      <w:jc w:val="center"/>
    </w:pPr>
    <w:rPr>
      <w:rFonts w:ascii="Arial" w:hAnsi="Arial" w:cs="Arial"/>
    </w:rPr>
  </w:style>
  <w:style w:type="character" w:customStyle="1" w:styleId="a9">
    <w:name w:val="Подзаголовок Знак"/>
    <w:basedOn w:val="a0"/>
    <w:link w:val="a6"/>
    <w:rsid w:val="000D23DF"/>
    <w:rPr>
      <w:rFonts w:ascii="Arial" w:eastAsia="Times New Roman" w:hAnsi="Arial" w:cs="Arial"/>
      <w:sz w:val="24"/>
      <w:szCs w:val="24"/>
      <w:lang w:eastAsia="zh-CN"/>
    </w:rPr>
  </w:style>
  <w:style w:type="paragraph" w:customStyle="1" w:styleId="31">
    <w:name w:val="Основной текст с отступом 31"/>
    <w:basedOn w:val="a"/>
    <w:rsid w:val="000D23DF"/>
    <w:pPr>
      <w:spacing w:after="120"/>
      <w:ind w:left="283"/>
    </w:pPr>
    <w:rPr>
      <w:sz w:val="16"/>
      <w:szCs w:val="16"/>
    </w:rPr>
  </w:style>
  <w:style w:type="paragraph" w:customStyle="1" w:styleId="21">
    <w:name w:val="Основной текст 21"/>
    <w:basedOn w:val="a"/>
    <w:rsid w:val="000D23DF"/>
    <w:pPr>
      <w:tabs>
        <w:tab w:val="left" w:pos="9356"/>
      </w:tabs>
      <w:autoSpaceDE w:val="0"/>
      <w:ind w:right="-1"/>
      <w:jc w:val="both"/>
    </w:pPr>
    <w:rPr>
      <w:bCs/>
      <w:i/>
      <w:iCs/>
      <w:sz w:val="28"/>
      <w:szCs w:val="28"/>
    </w:rPr>
  </w:style>
  <w:style w:type="paragraph" w:customStyle="1" w:styleId="ConsPlusNormal">
    <w:name w:val="ConsPlusNormal"/>
    <w:rsid w:val="000D23DF"/>
    <w:pPr>
      <w:widowControl w:val="0"/>
      <w:suppressAutoHyphens/>
      <w:autoSpaceDE w:val="0"/>
      <w:spacing w:after="0" w:line="240" w:lineRule="auto"/>
      <w:ind w:firstLine="720"/>
    </w:pPr>
    <w:rPr>
      <w:rFonts w:ascii="Arial" w:eastAsia="Arial" w:hAnsi="Arial" w:cs="Arial"/>
      <w:sz w:val="20"/>
      <w:szCs w:val="20"/>
      <w:lang w:eastAsia="zh-CN"/>
    </w:rPr>
  </w:style>
  <w:style w:type="paragraph" w:styleId="aa">
    <w:name w:val="Body Text Indent"/>
    <w:basedOn w:val="a"/>
    <w:link w:val="ab"/>
    <w:rsid w:val="000D23DF"/>
    <w:pPr>
      <w:autoSpaceDE w:val="0"/>
      <w:ind w:firstLine="540"/>
      <w:jc w:val="center"/>
    </w:pPr>
    <w:rPr>
      <w:b/>
      <w:sz w:val="28"/>
      <w:szCs w:val="28"/>
    </w:rPr>
  </w:style>
  <w:style w:type="character" w:customStyle="1" w:styleId="ab">
    <w:name w:val="Основной текст с отступом Знак"/>
    <w:basedOn w:val="a0"/>
    <w:link w:val="aa"/>
    <w:rsid w:val="000D23DF"/>
    <w:rPr>
      <w:rFonts w:ascii="Times New Roman" w:eastAsia="Times New Roman" w:hAnsi="Times New Roman" w:cs="Times New Roman"/>
      <w:b/>
      <w:sz w:val="28"/>
      <w:szCs w:val="28"/>
      <w:lang w:eastAsia="zh-CN"/>
    </w:rPr>
  </w:style>
  <w:style w:type="paragraph" w:customStyle="1" w:styleId="310">
    <w:name w:val="Основной текст 31"/>
    <w:basedOn w:val="a"/>
    <w:rsid w:val="000D23DF"/>
    <w:pPr>
      <w:tabs>
        <w:tab w:val="left" w:pos="9356"/>
      </w:tabs>
      <w:ind w:right="-1"/>
      <w:jc w:val="both"/>
    </w:pPr>
    <w:rPr>
      <w:bCs/>
      <w:szCs w:val="28"/>
    </w:rPr>
  </w:style>
  <w:style w:type="paragraph" w:styleId="ac">
    <w:name w:val="footer"/>
    <w:basedOn w:val="a"/>
    <w:link w:val="ad"/>
    <w:rsid w:val="000D23DF"/>
    <w:pPr>
      <w:tabs>
        <w:tab w:val="center" w:pos="4677"/>
        <w:tab w:val="right" w:pos="9355"/>
      </w:tabs>
    </w:pPr>
  </w:style>
  <w:style w:type="character" w:customStyle="1" w:styleId="ad">
    <w:name w:val="Нижний колонтитул Знак"/>
    <w:basedOn w:val="a0"/>
    <w:link w:val="ac"/>
    <w:rsid w:val="000D23DF"/>
    <w:rPr>
      <w:rFonts w:ascii="Times New Roman" w:eastAsia="Times New Roman" w:hAnsi="Times New Roman" w:cs="Times New Roman"/>
      <w:sz w:val="24"/>
      <w:szCs w:val="24"/>
      <w:lang w:eastAsia="zh-CN"/>
    </w:rPr>
  </w:style>
  <w:style w:type="paragraph" w:customStyle="1" w:styleId="ConsNonformat">
    <w:name w:val="ConsNonformat"/>
    <w:rsid w:val="000D23D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1">
    <w:name w:val="Обычный1"/>
    <w:rsid w:val="000D23DF"/>
    <w:pPr>
      <w:suppressAutoHyphens/>
      <w:snapToGrid w:val="0"/>
      <w:spacing w:after="0" w:line="240" w:lineRule="auto"/>
    </w:pPr>
    <w:rPr>
      <w:rFonts w:ascii="Arial" w:eastAsia="Times New Roman" w:hAnsi="Arial" w:cs="Arial"/>
      <w:sz w:val="18"/>
      <w:szCs w:val="20"/>
      <w:lang w:eastAsia="zh-CN"/>
    </w:rPr>
  </w:style>
  <w:style w:type="paragraph" w:customStyle="1" w:styleId="12">
    <w:name w:val="Цитата1"/>
    <w:basedOn w:val="a"/>
    <w:rsid w:val="000D23DF"/>
    <w:pPr>
      <w:widowControl w:val="0"/>
      <w:shd w:val="clear" w:color="auto" w:fill="FFFFFF"/>
      <w:autoSpaceDE w:val="0"/>
      <w:spacing w:before="4" w:line="256" w:lineRule="exact"/>
      <w:ind w:left="51" w:right="11" w:firstLine="271"/>
      <w:jc w:val="both"/>
    </w:pPr>
    <w:rPr>
      <w:color w:val="000000"/>
      <w:sz w:val="22"/>
      <w:szCs w:val="22"/>
    </w:rPr>
  </w:style>
  <w:style w:type="paragraph" w:customStyle="1" w:styleId="Style3">
    <w:name w:val="Style3"/>
    <w:basedOn w:val="a"/>
    <w:rsid w:val="000D23DF"/>
    <w:pPr>
      <w:widowControl w:val="0"/>
      <w:autoSpaceDE w:val="0"/>
    </w:pPr>
  </w:style>
  <w:style w:type="paragraph" w:styleId="ae">
    <w:name w:val="header"/>
    <w:basedOn w:val="a"/>
    <w:link w:val="af"/>
    <w:rsid w:val="000D23DF"/>
    <w:pPr>
      <w:suppressLineNumbers/>
      <w:tabs>
        <w:tab w:val="center" w:pos="4819"/>
        <w:tab w:val="right" w:pos="9638"/>
      </w:tabs>
    </w:pPr>
  </w:style>
  <w:style w:type="character" w:customStyle="1" w:styleId="af">
    <w:name w:val="Верхний колонтитул Знак"/>
    <w:basedOn w:val="a0"/>
    <w:link w:val="ae"/>
    <w:rsid w:val="000D23DF"/>
    <w:rPr>
      <w:rFonts w:ascii="Times New Roman" w:eastAsia="Times New Roman" w:hAnsi="Times New Roman" w:cs="Times New Roman"/>
      <w:sz w:val="24"/>
      <w:szCs w:val="24"/>
      <w:lang w:eastAsia="zh-CN"/>
    </w:rPr>
  </w:style>
  <w:style w:type="character" w:customStyle="1" w:styleId="2">
    <w:name w:val="Основной текст (2)_"/>
    <w:basedOn w:val="a0"/>
    <w:link w:val="20"/>
    <w:rsid w:val="00EC1DDF"/>
    <w:rPr>
      <w:rFonts w:ascii="Times New Roman" w:eastAsia="Times New Roman" w:hAnsi="Times New Roman" w:cs="Times New Roman"/>
      <w:b/>
      <w:bCs/>
      <w:sz w:val="20"/>
      <w:szCs w:val="20"/>
      <w:shd w:val="clear" w:color="auto" w:fill="FFFFFF"/>
    </w:rPr>
  </w:style>
  <w:style w:type="character" w:customStyle="1" w:styleId="23pt">
    <w:name w:val="Основной текст (2) + Интервал 3 pt"/>
    <w:basedOn w:val="2"/>
    <w:rsid w:val="00EC1DDF"/>
    <w:rPr>
      <w:rFonts w:ascii="Times New Roman" w:eastAsia="Times New Roman" w:hAnsi="Times New Roman" w:cs="Times New Roman"/>
      <w:b/>
      <w:bCs/>
      <w:color w:val="000000"/>
      <w:spacing w:val="60"/>
      <w:w w:val="100"/>
      <w:position w:val="0"/>
      <w:sz w:val="20"/>
      <w:szCs w:val="20"/>
      <w:shd w:val="clear" w:color="auto" w:fill="FFFFFF"/>
      <w:lang w:val="ru-RU"/>
    </w:rPr>
  </w:style>
  <w:style w:type="character" w:customStyle="1" w:styleId="32">
    <w:name w:val="Основной текст (3)_"/>
    <w:basedOn w:val="a0"/>
    <w:link w:val="33"/>
    <w:rsid w:val="00EC1DDF"/>
    <w:rPr>
      <w:rFonts w:ascii="Times New Roman" w:eastAsia="Times New Roman" w:hAnsi="Times New Roman" w:cs="Times New Roman"/>
      <w:b/>
      <w:bCs/>
      <w:i/>
      <w:iCs/>
      <w:shd w:val="clear" w:color="auto" w:fill="FFFFFF"/>
    </w:rPr>
  </w:style>
  <w:style w:type="character" w:customStyle="1" w:styleId="4">
    <w:name w:val="Основной текст (4)_"/>
    <w:basedOn w:val="a0"/>
    <w:rsid w:val="00EC1DDF"/>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 Не полужирный"/>
    <w:basedOn w:val="4"/>
    <w:rsid w:val="00EC1DD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
    <w:name w:val="Основной текст (4)"/>
    <w:basedOn w:val="4"/>
    <w:rsid w:val="00EC1DDF"/>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f0">
    <w:name w:val="Основной текст_"/>
    <w:basedOn w:val="a0"/>
    <w:link w:val="13"/>
    <w:rsid w:val="00EC1DDF"/>
    <w:rPr>
      <w:rFonts w:ascii="Times New Roman" w:eastAsia="Times New Roman" w:hAnsi="Times New Roman" w:cs="Times New Roman"/>
      <w:shd w:val="clear" w:color="auto" w:fill="FFFFFF"/>
    </w:rPr>
  </w:style>
  <w:style w:type="character" w:customStyle="1" w:styleId="af1">
    <w:name w:val="Основной текст + Полужирный"/>
    <w:basedOn w:val="af0"/>
    <w:rsid w:val="00EC1DDF"/>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
    <w:name w:val="Основной текст (5)_"/>
    <w:basedOn w:val="a0"/>
    <w:link w:val="50"/>
    <w:rsid w:val="00EC1DD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1DDF"/>
    <w:pPr>
      <w:widowControl w:val="0"/>
      <w:shd w:val="clear" w:color="auto" w:fill="FFFFFF"/>
      <w:suppressAutoHyphens w:val="0"/>
      <w:spacing w:after="180" w:line="226" w:lineRule="exact"/>
      <w:jc w:val="center"/>
    </w:pPr>
    <w:rPr>
      <w:b/>
      <w:bCs/>
      <w:sz w:val="20"/>
      <w:szCs w:val="20"/>
      <w:lang w:eastAsia="en-US"/>
    </w:rPr>
  </w:style>
  <w:style w:type="paragraph" w:customStyle="1" w:styleId="33">
    <w:name w:val="Основной текст (3)"/>
    <w:basedOn w:val="a"/>
    <w:link w:val="32"/>
    <w:rsid w:val="00EC1DDF"/>
    <w:pPr>
      <w:widowControl w:val="0"/>
      <w:shd w:val="clear" w:color="auto" w:fill="FFFFFF"/>
      <w:suppressAutoHyphens w:val="0"/>
      <w:spacing w:before="180" w:line="250" w:lineRule="exact"/>
      <w:jc w:val="both"/>
    </w:pPr>
    <w:rPr>
      <w:b/>
      <w:bCs/>
      <w:i/>
      <w:iCs/>
      <w:sz w:val="22"/>
      <w:szCs w:val="22"/>
      <w:lang w:eastAsia="en-US"/>
    </w:rPr>
  </w:style>
  <w:style w:type="paragraph" w:customStyle="1" w:styleId="13">
    <w:name w:val="Основной текст1"/>
    <w:basedOn w:val="a"/>
    <w:link w:val="af0"/>
    <w:rsid w:val="00EC1DDF"/>
    <w:pPr>
      <w:widowControl w:val="0"/>
      <w:shd w:val="clear" w:color="auto" w:fill="FFFFFF"/>
      <w:suppressAutoHyphens w:val="0"/>
      <w:spacing w:line="509" w:lineRule="exact"/>
      <w:jc w:val="both"/>
    </w:pPr>
    <w:rPr>
      <w:sz w:val="22"/>
      <w:szCs w:val="22"/>
      <w:lang w:eastAsia="en-US"/>
    </w:rPr>
  </w:style>
  <w:style w:type="paragraph" w:customStyle="1" w:styleId="50">
    <w:name w:val="Основной текст (5)"/>
    <w:basedOn w:val="a"/>
    <w:link w:val="5"/>
    <w:rsid w:val="00EC1DDF"/>
    <w:pPr>
      <w:widowControl w:val="0"/>
      <w:shd w:val="clear" w:color="auto" w:fill="FFFFFF"/>
      <w:suppressAutoHyphens w:val="0"/>
      <w:spacing w:before="420" w:line="0" w:lineRule="atLeast"/>
      <w:jc w:val="both"/>
    </w:pPr>
    <w:rPr>
      <w:sz w:val="20"/>
      <w:szCs w:val="20"/>
      <w:lang w:eastAsia="en-US"/>
    </w:rPr>
  </w:style>
  <w:style w:type="paragraph" w:styleId="af2">
    <w:name w:val="Balloon Text"/>
    <w:basedOn w:val="a"/>
    <w:link w:val="af3"/>
    <w:uiPriority w:val="99"/>
    <w:semiHidden/>
    <w:unhideWhenUsed/>
    <w:rsid w:val="00B6595A"/>
    <w:rPr>
      <w:rFonts w:ascii="Tahoma" w:hAnsi="Tahoma" w:cs="Tahoma"/>
      <w:sz w:val="16"/>
      <w:szCs w:val="16"/>
    </w:rPr>
  </w:style>
  <w:style w:type="character" w:customStyle="1" w:styleId="af3">
    <w:name w:val="Текст выноски Знак"/>
    <w:basedOn w:val="a0"/>
    <w:link w:val="af2"/>
    <w:uiPriority w:val="99"/>
    <w:semiHidden/>
    <w:rsid w:val="00B6595A"/>
    <w:rPr>
      <w:rFonts w:ascii="Tahoma" w:eastAsia="Times New Roman" w:hAnsi="Tahoma" w:cs="Tahoma"/>
      <w:sz w:val="16"/>
      <w:szCs w:val="16"/>
      <w:lang w:eastAsia="zh-CN"/>
    </w:rPr>
  </w:style>
  <w:style w:type="paragraph" w:customStyle="1" w:styleId="Style1">
    <w:name w:val="Style1"/>
    <w:basedOn w:val="a"/>
    <w:rsid w:val="00C26D01"/>
    <w:pPr>
      <w:widowControl w:val="0"/>
      <w:spacing w:line="264" w:lineRule="exact"/>
      <w:jc w:val="center"/>
    </w:pPr>
    <w:rPr>
      <w:rFonts w:eastAsia="Lucida Sans Unicode" w:cs="Mangal"/>
      <w:kern w:val="2"/>
      <w:lang w:eastAsia="hi-IN" w:bidi="hi-IN"/>
    </w:rPr>
  </w:style>
  <w:style w:type="paragraph" w:customStyle="1" w:styleId="Style2">
    <w:name w:val="Style2"/>
    <w:basedOn w:val="a"/>
    <w:rsid w:val="00C26D01"/>
    <w:pPr>
      <w:widowControl w:val="0"/>
    </w:pPr>
    <w:rPr>
      <w:rFonts w:eastAsia="Lucida Sans Unicode" w:cs="Mangal"/>
      <w:kern w:val="2"/>
      <w:lang w:eastAsia="hi-IN" w:bidi="hi-IN"/>
    </w:rPr>
  </w:style>
  <w:style w:type="paragraph" w:customStyle="1" w:styleId="Style4">
    <w:name w:val="Style4"/>
    <w:basedOn w:val="a"/>
    <w:rsid w:val="00C26D01"/>
    <w:pPr>
      <w:widowControl w:val="0"/>
    </w:pPr>
    <w:rPr>
      <w:rFonts w:eastAsia="Lucida Sans Unicode" w:cs="Mangal"/>
      <w:kern w:val="2"/>
      <w:lang w:eastAsia="hi-IN" w:bidi="hi-IN"/>
    </w:rPr>
  </w:style>
  <w:style w:type="paragraph" w:customStyle="1" w:styleId="Style5">
    <w:name w:val="Style5"/>
    <w:basedOn w:val="a"/>
    <w:rsid w:val="00C26D01"/>
    <w:pPr>
      <w:widowControl w:val="0"/>
      <w:spacing w:line="250" w:lineRule="exact"/>
      <w:ind w:firstLine="442"/>
      <w:jc w:val="both"/>
    </w:pPr>
    <w:rPr>
      <w:rFonts w:eastAsia="Lucida Sans Unicode" w:cs="Mangal"/>
      <w:kern w:val="2"/>
      <w:lang w:eastAsia="hi-IN" w:bidi="hi-IN"/>
    </w:rPr>
  </w:style>
  <w:style w:type="paragraph" w:customStyle="1" w:styleId="Style6">
    <w:name w:val="Style6"/>
    <w:basedOn w:val="a"/>
    <w:rsid w:val="00C26D01"/>
    <w:pPr>
      <w:widowControl w:val="0"/>
      <w:spacing w:line="250" w:lineRule="exact"/>
      <w:ind w:firstLine="158"/>
      <w:jc w:val="both"/>
    </w:pPr>
    <w:rPr>
      <w:rFonts w:eastAsia="Lucida Sans Unicode" w:cs="Mangal"/>
      <w:kern w:val="2"/>
      <w:lang w:eastAsia="hi-IN" w:bidi="hi-IN"/>
    </w:rPr>
  </w:style>
  <w:style w:type="paragraph" w:customStyle="1" w:styleId="Style7">
    <w:name w:val="Style7"/>
    <w:basedOn w:val="a"/>
    <w:rsid w:val="00C26D01"/>
    <w:pPr>
      <w:widowControl w:val="0"/>
      <w:spacing w:line="254" w:lineRule="exact"/>
      <w:jc w:val="both"/>
    </w:pPr>
    <w:rPr>
      <w:rFonts w:eastAsia="Lucida Sans Unicode" w:cs="Mangal"/>
      <w:kern w:val="2"/>
      <w:lang w:eastAsia="hi-IN" w:bidi="hi-IN"/>
    </w:rPr>
  </w:style>
  <w:style w:type="paragraph" w:customStyle="1" w:styleId="Style15">
    <w:name w:val="Style15"/>
    <w:basedOn w:val="a"/>
    <w:rsid w:val="00C26D01"/>
    <w:pPr>
      <w:widowControl w:val="0"/>
      <w:autoSpaceDE w:val="0"/>
      <w:spacing w:line="250" w:lineRule="exact"/>
      <w:jc w:val="both"/>
    </w:pPr>
    <w:rPr>
      <w:rFonts w:ascii="Arial" w:eastAsia="Lucida Sans Unicode" w:hAnsi="Arial" w:cs="Arial"/>
      <w:kern w:val="2"/>
      <w:lang w:eastAsia="hi-IN" w:bidi="hi-IN"/>
    </w:rPr>
  </w:style>
  <w:style w:type="paragraph" w:customStyle="1" w:styleId="Style8">
    <w:name w:val="Style8"/>
    <w:basedOn w:val="a"/>
    <w:rsid w:val="00C26D01"/>
    <w:pPr>
      <w:widowControl w:val="0"/>
      <w:autoSpaceDE w:val="0"/>
      <w:spacing w:line="264" w:lineRule="exact"/>
      <w:jc w:val="center"/>
    </w:pPr>
    <w:rPr>
      <w:rFonts w:ascii="Arial" w:eastAsia="Lucida Sans Unicode" w:hAnsi="Arial" w:cs="Arial"/>
      <w:kern w:val="2"/>
      <w:lang w:eastAsia="hi-IN" w:bidi="hi-IN"/>
    </w:rPr>
  </w:style>
  <w:style w:type="paragraph" w:customStyle="1" w:styleId="Style9">
    <w:name w:val="Style9"/>
    <w:basedOn w:val="a"/>
    <w:rsid w:val="00C26D01"/>
    <w:pPr>
      <w:widowControl w:val="0"/>
    </w:pPr>
    <w:rPr>
      <w:rFonts w:eastAsia="Lucida Sans Unicode" w:cs="Mangal"/>
      <w:kern w:val="2"/>
      <w:lang w:eastAsia="hi-IN" w:bidi="hi-IN"/>
    </w:rPr>
  </w:style>
  <w:style w:type="paragraph" w:customStyle="1" w:styleId="Style17">
    <w:name w:val="Style17"/>
    <w:basedOn w:val="a"/>
    <w:rsid w:val="00C26D01"/>
    <w:pPr>
      <w:widowControl w:val="0"/>
      <w:autoSpaceDE w:val="0"/>
      <w:spacing w:line="394" w:lineRule="exact"/>
      <w:ind w:hanging="82"/>
    </w:pPr>
    <w:rPr>
      <w:rFonts w:ascii="Arial" w:eastAsia="Lucida Sans Unicode" w:hAnsi="Arial" w:cs="Arial"/>
      <w:kern w:val="2"/>
      <w:lang w:eastAsia="hi-IN" w:bidi="hi-IN"/>
    </w:rPr>
  </w:style>
  <w:style w:type="paragraph" w:customStyle="1" w:styleId="Style20">
    <w:name w:val="Style20"/>
    <w:basedOn w:val="a"/>
    <w:rsid w:val="00C26D01"/>
    <w:pPr>
      <w:widowControl w:val="0"/>
      <w:spacing w:line="274" w:lineRule="exact"/>
      <w:ind w:firstLine="610"/>
    </w:pPr>
    <w:rPr>
      <w:rFonts w:eastAsia="Lucida Sans Unicode" w:cs="Mangal"/>
      <w:kern w:val="2"/>
      <w:lang w:eastAsia="hi-IN" w:bidi="hi-IN"/>
    </w:rPr>
  </w:style>
  <w:style w:type="paragraph" w:customStyle="1" w:styleId="Style22">
    <w:name w:val="Style22"/>
    <w:basedOn w:val="a"/>
    <w:rsid w:val="00C26D01"/>
    <w:pPr>
      <w:widowControl w:val="0"/>
      <w:autoSpaceDE w:val="0"/>
    </w:pPr>
    <w:rPr>
      <w:rFonts w:ascii="Arial" w:eastAsia="Lucida Sans Unicode" w:hAnsi="Arial" w:cs="Arial"/>
      <w:kern w:val="2"/>
      <w:lang w:eastAsia="hi-IN" w:bidi="hi-IN"/>
    </w:rPr>
  </w:style>
  <w:style w:type="character" w:customStyle="1" w:styleId="FontStyle11">
    <w:name w:val="Font Style11"/>
    <w:basedOn w:val="a0"/>
    <w:rsid w:val="00C26D01"/>
    <w:rPr>
      <w:rFonts w:ascii="Times New Roman" w:hAnsi="Times New Roman" w:cs="Times New Roman" w:hint="default"/>
      <w:b/>
      <w:bCs/>
      <w:sz w:val="20"/>
      <w:szCs w:val="20"/>
    </w:rPr>
  </w:style>
  <w:style w:type="character" w:customStyle="1" w:styleId="FontStyle12">
    <w:name w:val="Font Style12"/>
    <w:basedOn w:val="a0"/>
    <w:rsid w:val="00C26D01"/>
    <w:rPr>
      <w:rFonts w:ascii="Times New Roman" w:hAnsi="Times New Roman" w:cs="Times New Roman" w:hint="default"/>
      <w:sz w:val="20"/>
      <w:szCs w:val="20"/>
    </w:rPr>
  </w:style>
  <w:style w:type="character" w:customStyle="1" w:styleId="FontStyle13">
    <w:name w:val="Font Style13"/>
    <w:basedOn w:val="a0"/>
    <w:rsid w:val="00C26D01"/>
    <w:rPr>
      <w:rFonts w:ascii="Times New Roman" w:hAnsi="Times New Roman" w:cs="Times New Roman" w:hint="default"/>
      <w:b/>
      <w:bCs/>
      <w:i/>
      <w:iCs/>
      <w:sz w:val="20"/>
      <w:szCs w:val="20"/>
    </w:rPr>
  </w:style>
  <w:style w:type="character" w:customStyle="1" w:styleId="FontStyle14">
    <w:name w:val="Font Style14"/>
    <w:basedOn w:val="a0"/>
    <w:rsid w:val="00C26D01"/>
    <w:rPr>
      <w:rFonts w:ascii="Times New Roman" w:hAnsi="Times New Roman" w:cs="Times New Roman" w:hint="default"/>
      <w:i/>
      <w:iCs/>
      <w:sz w:val="20"/>
      <w:szCs w:val="20"/>
    </w:rPr>
  </w:style>
  <w:style w:type="character" w:customStyle="1" w:styleId="FontStyle15">
    <w:name w:val="Font Style15"/>
    <w:basedOn w:val="a0"/>
    <w:rsid w:val="00C26D01"/>
    <w:rPr>
      <w:rFonts w:ascii="Times New Roman" w:hAnsi="Times New Roman" w:cs="Times New Roman" w:hint="default"/>
      <w:sz w:val="20"/>
      <w:szCs w:val="20"/>
    </w:rPr>
  </w:style>
  <w:style w:type="character" w:customStyle="1" w:styleId="FontStyle16">
    <w:name w:val="Font Style16"/>
    <w:basedOn w:val="a0"/>
    <w:rsid w:val="00C26D01"/>
    <w:rPr>
      <w:rFonts w:ascii="Times New Roman" w:hAnsi="Times New Roman" w:cs="Times New Roman" w:hint="default"/>
      <w:b/>
      <w:bCs/>
      <w:sz w:val="20"/>
      <w:szCs w:val="20"/>
    </w:rPr>
  </w:style>
  <w:style w:type="character" w:customStyle="1" w:styleId="FontStyle30">
    <w:name w:val="Font Style30"/>
    <w:basedOn w:val="a0"/>
    <w:rsid w:val="00C26D01"/>
    <w:rPr>
      <w:rFonts w:ascii="Times New Roman" w:hAnsi="Times New Roman" w:cs="Times New Roman" w:hint="default"/>
      <w:sz w:val="22"/>
      <w:szCs w:val="22"/>
    </w:rPr>
  </w:style>
  <w:style w:type="character" w:customStyle="1" w:styleId="FontStyle28">
    <w:name w:val="Font Style28"/>
    <w:basedOn w:val="a0"/>
    <w:rsid w:val="00C26D01"/>
    <w:rPr>
      <w:rFonts w:ascii="Times New Roman" w:hAnsi="Times New Roman" w:cs="Times New Roman" w:hint="default"/>
      <w:b/>
      <w:bCs/>
      <w:i/>
      <w:iCs/>
      <w:sz w:val="22"/>
      <w:szCs w:val="22"/>
    </w:rPr>
  </w:style>
  <w:style w:type="character" w:customStyle="1" w:styleId="FontStyle29">
    <w:name w:val="Font Style29"/>
    <w:basedOn w:val="a0"/>
    <w:rsid w:val="00C26D01"/>
    <w:rPr>
      <w:rFonts w:ascii="Times New Roman" w:hAnsi="Times New Roman" w:cs="Times New Roman" w:hint="default"/>
      <w:b/>
      <w:bCs/>
      <w:i/>
      <w:iCs/>
      <w:sz w:val="22"/>
      <w:szCs w:val="22"/>
    </w:rPr>
  </w:style>
  <w:style w:type="character" w:customStyle="1" w:styleId="2TimesNewRoman95pt3pt">
    <w:name w:val="Основной текст (2) + Times New Roman;9;5 pt;Интервал 3 pt"/>
    <w:basedOn w:val="2"/>
    <w:rsid w:val="0002598F"/>
    <w:rPr>
      <w:rFonts w:ascii="Times New Roman" w:eastAsia="Times New Roman" w:hAnsi="Times New Roman" w:cs="Times New Roman"/>
      <w:b/>
      <w:bCs/>
      <w:i w:val="0"/>
      <w:iCs w:val="0"/>
      <w:smallCaps w:val="0"/>
      <w:strike w:val="0"/>
      <w:color w:val="000000"/>
      <w:spacing w:val="70"/>
      <w:w w:val="100"/>
      <w:position w:val="0"/>
      <w:sz w:val="19"/>
      <w:szCs w:val="19"/>
      <w:u w:val="none"/>
      <w:shd w:val="clear" w:color="auto" w:fill="FFFFFF"/>
      <w:lang w:val="ru-RU"/>
    </w:rPr>
  </w:style>
  <w:style w:type="paragraph" w:customStyle="1" w:styleId="Style10">
    <w:name w:val="Style10"/>
    <w:basedOn w:val="a"/>
    <w:rsid w:val="00532CC6"/>
    <w:pPr>
      <w:widowControl w:val="0"/>
      <w:jc w:val="right"/>
    </w:pPr>
    <w:rPr>
      <w:rFonts w:eastAsia="Lucida Sans Unicode" w:cs="Mangal"/>
      <w:kern w:val="2"/>
      <w:lang w:eastAsia="hi-IN" w:bidi="hi-IN"/>
    </w:rPr>
  </w:style>
  <w:style w:type="paragraph" w:customStyle="1" w:styleId="Style11">
    <w:name w:val="Style11"/>
    <w:basedOn w:val="a"/>
    <w:rsid w:val="00532CC6"/>
    <w:pPr>
      <w:widowControl w:val="0"/>
      <w:spacing w:line="254" w:lineRule="exact"/>
      <w:jc w:val="center"/>
    </w:pPr>
    <w:rPr>
      <w:rFonts w:eastAsia="Lucida Sans Unicode" w:cs="Mangal"/>
      <w:kern w:val="2"/>
      <w:lang w:eastAsia="hi-IN" w:bidi="hi-IN"/>
    </w:rPr>
  </w:style>
  <w:style w:type="paragraph" w:customStyle="1" w:styleId="Style12">
    <w:name w:val="Style12"/>
    <w:basedOn w:val="a"/>
    <w:rsid w:val="00532CC6"/>
    <w:pPr>
      <w:widowControl w:val="0"/>
      <w:spacing w:line="509" w:lineRule="exact"/>
      <w:ind w:hanging="346"/>
    </w:pPr>
    <w:rPr>
      <w:rFonts w:eastAsia="Lucida Sans Unicode" w:cs="Mangal"/>
      <w:kern w:val="2"/>
      <w:lang w:eastAsia="hi-IN" w:bidi="hi-IN"/>
    </w:rPr>
  </w:style>
  <w:style w:type="paragraph" w:styleId="af4">
    <w:name w:val="List Paragraph"/>
    <w:basedOn w:val="a"/>
    <w:uiPriority w:val="34"/>
    <w:qFormat/>
    <w:rsid w:val="0074780C"/>
    <w:pPr>
      <w:ind w:left="720"/>
      <w:contextualSpacing/>
    </w:pPr>
  </w:style>
  <w:style w:type="paragraph" w:customStyle="1" w:styleId="af5">
    <w:name w:val="Знак Знак Знак Знак Знак Знак"/>
    <w:basedOn w:val="a"/>
    <w:rsid w:val="004F3E15"/>
    <w:pPr>
      <w:suppressAutoHyphens w:val="0"/>
      <w:spacing w:after="160" w:line="240" w:lineRule="exact"/>
    </w:pPr>
    <w:rPr>
      <w:rFonts w:ascii="Verdana" w:hAnsi="Verdana" w:cs="Verdana"/>
      <w:sz w:val="20"/>
      <w:szCs w:val="20"/>
      <w:lang w:val="en-US" w:eastAsia="en-US"/>
    </w:rPr>
  </w:style>
  <w:style w:type="character" w:styleId="af6">
    <w:name w:val="Emphasis"/>
    <w:basedOn w:val="a0"/>
    <w:uiPriority w:val="20"/>
    <w:qFormat/>
    <w:rsid w:val="004F3E15"/>
    <w:rPr>
      <w:i/>
      <w:iCs/>
    </w:rPr>
  </w:style>
  <w:style w:type="table" w:styleId="af7">
    <w:name w:val="Table Grid"/>
    <w:basedOn w:val="a1"/>
    <w:uiPriority w:val="59"/>
    <w:rsid w:val="00C7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D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D23DF"/>
    <w:pPr>
      <w:keepNext/>
      <w:numPr>
        <w:numId w:val="1"/>
      </w:numPr>
      <w:jc w:val="center"/>
      <w:outlineLvl w:val="0"/>
    </w:pPr>
    <w:rPr>
      <w:b/>
      <w:sz w:val="28"/>
      <w:szCs w:val="20"/>
    </w:rPr>
  </w:style>
  <w:style w:type="paragraph" w:styleId="3">
    <w:name w:val="heading 3"/>
    <w:basedOn w:val="a"/>
    <w:next w:val="a"/>
    <w:link w:val="30"/>
    <w:qFormat/>
    <w:rsid w:val="000D23D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3DF"/>
    <w:rPr>
      <w:rFonts w:ascii="Times New Roman" w:eastAsia="Times New Roman" w:hAnsi="Times New Roman" w:cs="Times New Roman"/>
      <w:b/>
      <w:sz w:val="28"/>
      <w:szCs w:val="20"/>
      <w:lang w:eastAsia="zh-CN"/>
    </w:rPr>
  </w:style>
  <w:style w:type="character" w:customStyle="1" w:styleId="30">
    <w:name w:val="Заголовок 3 Знак"/>
    <w:basedOn w:val="a0"/>
    <w:link w:val="3"/>
    <w:rsid w:val="000D23DF"/>
    <w:rPr>
      <w:rFonts w:ascii="Arial" w:eastAsia="Times New Roman" w:hAnsi="Arial" w:cs="Arial"/>
      <w:b/>
      <w:bCs/>
      <w:sz w:val="26"/>
      <w:szCs w:val="26"/>
      <w:lang w:eastAsia="zh-CN"/>
    </w:rPr>
  </w:style>
  <w:style w:type="character" w:styleId="a3">
    <w:name w:val="page number"/>
    <w:basedOn w:val="a0"/>
    <w:rsid w:val="000D23DF"/>
  </w:style>
  <w:style w:type="character" w:styleId="a4">
    <w:name w:val="Hyperlink"/>
    <w:basedOn w:val="a0"/>
    <w:rsid w:val="000D23DF"/>
    <w:rPr>
      <w:strike w:val="0"/>
      <w:dstrike w:val="0"/>
      <w:color w:val="1F639B"/>
      <w:u w:val="none"/>
    </w:rPr>
  </w:style>
  <w:style w:type="paragraph" w:customStyle="1" w:styleId="a5">
    <w:name w:val="Заголовок"/>
    <w:basedOn w:val="a"/>
    <w:next w:val="a6"/>
    <w:rsid w:val="000D23DF"/>
    <w:pPr>
      <w:jc w:val="center"/>
    </w:pPr>
    <w:rPr>
      <w:b/>
      <w:bCs/>
      <w:sz w:val="40"/>
    </w:rPr>
  </w:style>
  <w:style w:type="paragraph" w:styleId="a7">
    <w:name w:val="Body Text"/>
    <w:basedOn w:val="a"/>
    <w:link w:val="a8"/>
    <w:rsid w:val="000D23DF"/>
    <w:pPr>
      <w:tabs>
        <w:tab w:val="left" w:pos="540"/>
      </w:tabs>
      <w:jc w:val="both"/>
    </w:pPr>
    <w:rPr>
      <w:b/>
      <w:bCs/>
      <w:sz w:val="26"/>
      <w:szCs w:val="26"/>
    </w:rPr>
  </w:style>
  <w:style w:type="character" w:customStyle="1" w:styleId="a8">
    <w:name w:val="Основной текст Знак"/>
    <w:basedOn w:val="a0"/>
    <w:link w:val="a7"/>
    <w:rsid w:val="000D23DF"/>
    <w:rPr>
      <w:rFonts w:ascii="Times New Roman" w:eastAsia="Times New Roman" w:hAnsi="Times New Roman" w:cs="Times New Roman"/>
      <w:b/>
      <w:bCs/>
      <w:sz w:val="26"/>
      <w:szCs w:val="26"/>
      <w:lang w:eastAsia="zh-CN"/>
    </w:rPr>
  </w:style>
  <w:style w:type="paragraph" w:styleId="a6">
    <w:name w:val="Subtitle"/>
    <w:basedOn w:val="a"/>
    <w:next w:val="a7"/>
    <w:link w:val="a9"/>
    <w:qFormat/>
    <w:rsid w:val="000D23DF"/>
    <w:pPr>
      <w:spacing w:after="60"/>
      <w:jc w:val="center"/>
    </w:pPr>
    <w:rPr>
      <w:rFonts w:ascii="Arial" w:hAnsi="Arial" w:cs="Arial"/>
    </w:rPr>
  </w:style>
  <w:style w:type="character" w:customStyle="1" w:styleId="a9">
    <w:name w:val="Подзаголовок Знак"/>
    <w:basedOn w:val="a0"/>
    <w:link w:val="a6"/>
    <w:rsid w:val="000D23DF"/>
    <w:rPr>
      <w:rFonts w:ascii="Arial" w:eastAsia="Times New Roman" w:hAnsi="Arial" w:cs="Arial"/>
      <w:sz w:val="24"/>
      <w:szCs w:val="24"/>
      <w:lang w:eastAsia="zh-CN"/>
    </w:rPr>
  </w:style>
  <w:style w:type="paragraph" w:customStyle="1" w:styleId="31">
    <w:name w:val="Основной текст с отступом 31"/>
    <w:basedOn w:val="a"/>
    <w:rsid w:val="000D23DF"/>
    <w:pPr>
      <w:spacing w:after="120"/>
      <w:ind w:left="283"/>
    </w:pPr>
    <w:rPr>
      <w:sz w:val="16"/>
      <w:szCs w:val="16"/>
    </w:rPr>
  </w:style>
  <w:style w:type="paragraph" w:customStyle="1" w:styleId="21">
    <w:name w:val="Основной текст 21"/>
    <w:basedOn w:val="a"/>
    <w:rsid w:val="000D23DF"/>
    <w:pPr>
      <w:tabs>
        <w:tab w:val="left" w:pos="9356"/>
      </w:tabs>
      <w:autoSpaceDE w:val="0"/>
      <w:ind w:right="-1"/>
      <w:jc w:val="both"/>
    </w:pPr>
    <w:rPr>
      <w:bCs/>
      <w:i/>
      <w:iCs/>
      <w:sz w:val="28"/>
      <w:szCs w:val="28"/>
    </w:rPr>
  </w:style>
  <w:style w:type="paragraph" w:customStyle="1" w:styleId="ConsPlusNormal">
    <w:name w:val="ConsPlusNormal"/>
    <w:rsid w:val="000D23DF"/>
    <w:pPr>
      <w:widowControl w:val="0"/>
      <w:suppressAutoHyphens/>
      <w:autoSpaceDE w:val="0"/>
      <w:spacing w:after="0" w:line="240" w:lineRule="auto"/>
      <w:ind w:firstLine="720"/>
    </w:pPr>
    <w:rPr>
      <w:rFonts w:ascii="Arial" w:eastAsia="Arial" w:hAnsi="Arial" w:cs="Arial"/>
      <w:sz w:val="20"/>
      <w:szCs w:val="20"/>
      <w:lang w:eastAsia="zh-CN"/>
    </w:rPr>
  </w:style>
  <w:style w:type="paragraph" w:styleId="aa">
    <w:name w:val="Body Text Indent"/>
    <w:basedOn w:val="a"/>
    <w:link w:val="ab"/>
    <w:rsid w:val="000D23DF"/>
    <w:pPr>
      <w:autoSpaceDE w:val="0"/>
      <w:ind w:firstLine="540"/>
      <w:jc w:val="center"/>
    </w:pPr>
    <w:rPr>
      <w:b/>
      <w:sz w:val="28"/>
      <w:szCs w:val="28"/>
    </w:rPr>
  </w:style>
  <w:style w:type="character" w:customStyle="1" w:styleId="ab">
    <w:name w:val="Основной текст с отступом Знак"/>
    <w:basedOn w:val="a0"/>
    <w:link w:val="aa"/>
    <w:rsid w:val="000D23DF"/>
    <w:rPr>
      <w:rFonts w:ascii="Times New Roman" w:eastAsia="Times New Roman" w:hAnsi="Times New Roman" w:cs="Times New Roman"/>
      <w:b/>
      <w:sz w:val="28"/>
      <w:szCs w:val="28"/>
      <w:lang w:eastAsia="zh-CN"/>
    </w:rPr>
  </w:style>
  <w:style w:type="paragraph" w:customStyle="1" w:styleId="310">
    <w:name w:val="Основной текст 31"/>
    <w:basedOn w:val="a"/>
    <w:rsid w:val="000D23DF"/>
    <w:pPr>
      <w:tabs>
        <w:tab w:val="left" w:pos="9356"/>
      </w:tabs>
      <w:ind w:right="-1"/>
      <w:jc w:val="both"/>
    </w:pPr>
    <w:rPr>
      <w:bCs/>
      <w:szCs w:val="28"/>
    </w:rPr>
  </w:style>
  <w:style w:type="paragraph" w:styleId="ac">
    <w:name w:val="footer"/>
    <w:basedOn w:val="a"/>
    <w:link w:val="ad"/>
    <w:rsid w:val="000D23DF"/>
    <w:pPr>
      <w:tabs>
        <w:tab w:val="center" w:pos="4677"/>
        <w:tab w:val="right" w:pos="9355"/>
      </w:tabs>
    </w:pPr>
  </w:style>
  <w:style w:type="character" w:customStyle="1" w:styleId="ad">
    <w:name w:val="Нижний колонтитул Знак"/>
    <w:basedOn w:val="a0"/>
    <w:link w:val="ac"/>
    <w:rsid w:val="000D23DF"/>
    <w:rPr>
      <w:rFonts w:ascii="Times New Roman" w:eastAsia="Times New Roman" w:hAnsi="Times New Roman" w:cs="Times New Roman"/>
      <w:sz w:val="24"/>
      <w:szCs w:val="24"/>
      <w:lang w:eastAsia="zh-CN"/>
    </w:rPr>
  </w:style>
  <w:style w:type="paragraph" w:customStyle="1" w:styleId="ConsNonformat">
    <w:name w:val="ConsNonformat"/>
    <w:rsid w:val="000D23D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1">
    <w:name w:val="Обычный1"/>
    <w:rsid w:val="000D23DF"/>
    <w:pPr>
      <w:suppressAutoHyphens/>
      <w:snapToGrid w:val="0"/>
      <w:spacing w:after="0" w:line="240" w:lineRule="auto"/>
    </w:pPr>
    <w:rPr>
      <w:rFonts w:ascii="Arial" w:eastAsia="Times New Roman" w:hAnsi="Arial" w:cs="Arial"/>
      <w:sz w:val="18"/>
      <w:szCs w:val="20"/>
      <w:lang w:eastAsia="zh-CN"/>
    </w:rPr>
  </w:style>
  <w:style w:type="paragraph" w:customStyle="1" w:styleId="12">
    <w:name w:val="Цитата1"/>
    <w:basedOn w:val="a"/>
    <w:rsid w:val="000D23DF"/>
    <w:pPr>
      <w:widowControl w:val="0"/>
      <w:shd w:val="clear" w:color="auto" w:fill="FFFFFF"/>
      <w:autoSpaceDE w:val="0"/>
      <w:spacing w:before="4" w:line="256" w:lineRule="exact"/>
      <w:ind w:left="51" w:right="11" w:firstLine="271"/>
      <w:jc w:val="both"/>
    </w:pPr>
    <w:rPr>
      <w:color w:val="000000"/>
      <w:sz w:val="22"/>
      <w:szCs w:val="22"/>
    </w:rPr>
  </w:style>
  <w:style w:type="paragraph" w:customStyle="1" w:styleId="Style3">
    <w:name w:val="Style3"/>
    <w:basedOn w:val="a"/>
    <w:rsid w:val="000D23DF"/>
    <w:pPr>
      <w:widowControl w:val="0"/>
      <w:autoSpaceDE w:val="0"/>
    </w:pPr>
  </w:style>
  <w:style w:type="paragraph" w:styleId="ae">
    <w:name w:val="header"/>
    <w:basedOn w:val="a"/>
    <w:link w:val="af"/>
    <w:rsid w:val="000D23DF"/>
    <w:pPr>
      <w:suppressLineNumbers/>
      <w:tabs>
        <w:tab w:val="center" w:pos="4819"/>
        <w:tab w:val="right" w:pos="9638"/>
      </w:tabs>
    </w:pPr>
  </w:style>
  <w:style w:type="character" w:customStyle="1" w:styleId="af">
    <w:name w:val="Верхний колонтитул Знак"/>
    <w:basedOn w:val="a0"/>
    <w:link w:val="ae"/>
    <w:rsid w:val="000D23DF"/>
    <w:rPr>
      <w:rFonts w:ascii="Times New Roman" w:eastAsia="Times New Roman" w:hAnsi="Times New Roman" w:cs="Times New Roman"/>
      <w:sz w:val="24"/>
      <w:szCs w:val="24"/>
      <w:lang w:eastAsia="zh-CN"/>
    </w:rPr>
  </w:style>
  <w:style w:type="character" w:customStyle="1" w:styleId="2">
    <w:name w:val="Основной текст (2)_"/>
    <w:basedOn w:val="a0"/>
    <w:link w:val="20"/>
    <w:rsid w:val="00EC1DDF"/>
    <w:rPr>
      <w:rFonts w:ascii="Times New Roman" w:eastAsia="Times New Roman" w:hAnsi="Times New Roman" w:cs="Times New Roman"/>
      <w:b/>
      <w:bCs/>
      <w:sz w:val="20"/>
      <w:szCs w:val="20"/>
      <w:shd w:val="clear" w:color="auto" w:fill="FFFFFF"/>
    </w:rPr>
  </w:style>
  <w:style w:type="character" w:customStyle="1" w:styleId="23pt">
    <w:name w:val="Основной текст (2) + Интервал 3 pt"/>
    <w:basedOn w:val="2"/>
    <w:rsid w:val="00EC1DDF"/>
    <w:rPr>
      <w:rFonts w:ascii="Times New Roman" w:eastAsia="Times New Roman" w:hAnsi="Times New Roman" w:cs="Times New Roman"/>
      <w:b/>
      <w:bCs/>
      <w:color w:val="000000"/>
      <w:spacing w:val="60"/>
      <w:w w:val="100"/>
      <w:position w:val="0"/>
      <w:sz w:val="20"/>
      <w:szCs w:val="20"/>
      <w:shd w:val="clear" w:color="auto" w:fill="FFFFFF"/>
      <w:lang w:val="ru-RU"/>
    </w:rPr>
  </w:style>
  <w:style w:type="character" w:customStyle="1" w:styleId="32">
    <w:name w:val="Основной текст (3)_"/>
    <w:basedOn w:val="a0"/>
    <w:link w:val="33"/>
    <w:rsid w:val="00EC1DDF"/>
    <w:rPr>
      <w:rFonts w:ascii="Times New Roman" w:eastAsia="Times New Roman" w:hAnsi="Times New Roman" w:cs="Times New Roman"/>
      <w:b/>
      <w:bCs/>
      <w:i/>
      <w:iCs/>
      <w:shd w:val="clear" w:color="auto" w:fill="FFFFFF"/>
    </w:rPr>
  </w:style>
  <w:style w:type="character" w:customStyle="1" w:styleId="4">
    <w:name w:val="Основной текст (4)_"/>
    <w:basedOn w:val="a0"/>
    <w:rsid w:val="00EC1DDF"/>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 Не полужирный"/>
    <w:basedOn w:val="4"/>
    <w:rsid w:val="00EC1DD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
    <w:name w:val="Основной текст (4)"/>
    <w:basedOn w:val="4"/>
    <w:rsid w:val="00EC1DDF"/>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f0">
    <w:name w:val="Основной текст_"/>
    <w:basedOn w:val="a0"/>
    <w:link w:val="13"/>
    <w:rsid w:val="00EC1DDF"/>
    <w:rPr>
      <w:rFonts w:ascii="Times New Roman" w:eastAsia="Times New Roman" w:hAnsi="Times New Roman" w:cs="Times New Roman"/>
      <w:shd w:val="clear" w:color="auto" w:fill="FFFFFF"/>
    </w:rPr>
  </w:style>
  <w:style w:type="character" w:customStyle="1" w:styleId="af1">
    <w:name w:val="Основной текст + Полужирный"/>
    <w:basedOn w:val="af0"/>
    <w:rsid w:val="00EC1DDF"/>
    <w:rPr>
      <w:rFonts w:ascii="Times New Roman" w:eastAsia="Times New Roman" w:hAnsi="Times New Roman" w:cs="Times New Roman"/>
      <w:b/>
      <w:bCs/>
      <w:color w:val="000000"/>
      <w:spacing w:val="0"/>
      <w:w w:val="100"/>
      <w:position w:val="0"/>
      <w:shd w:val="clear" w:color="auto" w:fill="FFFFFF"/>
      <w:lang w:val="ru-RU"/>
    </w:rPr>
  </w:style>
  <w:style w:type="character" w:customStyle="1" w:styleId="5">
    <w:name w:val="Основной текст (5)_"/>
    <w:basedOn w:val="a0"/>
    <w:link w:val="50"/>
    <w:rsid w:val="00EC1DDF"/>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1DDF"/>
    <w:pPr>
      <w:widowControl w:val="0"/>
      <w:shd w:val="clear" w:color="auto" w:fill="FFFFFF"/>
      <w:suppressAutoHyphens w:val="0"/>
      <w:spacing w:after="180" w:line="226" w:lineRule="exact"/>
      <w:jc w:val="center"/>
    </w:pPr>
    <w:rPr>
      <w:b/>
      <w:bCs/>
      <w:sz w:val="20"/>
      <w:szCs w:val="20"/>
      <w:lang w:eastAsia="en-US"/>
    </w:rPr>
  </w:style>
  <w:style w:type="paragraph" w:customStyle="1" w:styleId="33">
    <w:name w:val="Основной текст (3)"/>
    <w:basedOn w:val="a"/>
    <w:link w:val="32"/>
    <w:rsid w:val="00EC1DDF"/>
    <w:pPr>
      <w:widowControl w:val="0"/>
      <w:shd w:val="clear" w:color="auto" w:fill="FFFFFF"/>
      <w:suppressAutoHyphens w:val="0"/>
      <w:spacing w:before="180" w:line="250" w:lineRule="exact"/>
      <w:jc w:val="both"/>
    </w:pPr>
    <w:rPr>
      <w:b/>
      <w:bCs/>
      <w:i/>
      <w:iCs/>
      <w:sz w:val="22"/>
      <w:szCs w:val="22"/>
      <w:lang w:eastAsia="en-US"/>
    </w:rPr>
  </w:style>
  <w:style w:type="paragraph" w:customStyle="1" w:styleId="13">
    <w:name w:val="Основной текст1"/>
    <w:basedOn w:val="a"/>
    <w:link w:val="af0"/>
    <w:rsid w:val="00EC1DDF"/>
    <w:pPr>
      <w:widowControl w:val="0"/>
      <w:shd w:val="clear" w:color="auto" w:fill="FFFFFF"/>
      <w:suppressAutoHyphens w:val="0"/>
      <w:spacing w:line="509" w:lineRule="exact"/>
      <w:jc w:val="both"/>
    </w:pPr>
    <w:rPr>
      <w:sz w:val="22"/>
      <w:szCs w:val="22"/>
      <w:lang w:eastAsia="en-US"/>
    </w:rPr>
  </w:style>
  <w:style w:type="paragraph" w:customStyle="1" w:styleId="50">
    <w:name w:val="Основной текст (5)"/>
    <w:basedOn w:val="a"/>
    <w:link w:val="5"/>
    <w:rsid w:val="00EC1DDF"/>
    <w:pPr>
      <w:widowControl w:val="0"/>
      <w:shd w:val="clear" w:color="auto" w:fill="FFFFFF"/>
      <w:suppressAutoHyphens w:val="0"/>
      <w:spacing w:before="420" w:line="0" w:lineRule="atLeast"/>
      <w:jc w:val="both"/>
    </w:pPr>
    <w:rPr>
      <w:sz w:val="20"/>
      <w:szCs w:val="20"/>
      <w:lang w:eastAsia="en-US"/>
    </w:rPr>
  </w:style>
  <w:style w:type="paragraph" w:styleId="af2">
    <w:name w:val="Balloon Text"/>
    <w:basedOn w:val="a"/>
    <w:link w:val="af3"/>
    <w:uiPriority w:val="99"/>
    <w:semiHidden/>
    <w:unhideWhenUsed/>
    <w:rsid w:val="00B6595A"/>
    <w:rPr>
      <w:rFonts w:ascii="Tahoma" w:hAnsi="Tahoma" w:cs="Tahoma"/>
      <w:sz w:val="16"/>
      <w:szCs w:val="16"/>
    </w:rPr>
  </w:style>
  <w:style w:type="character" w:customStyle="1" w:styleId="af3">
    <w:name w:val="Текст выноски Знак"/>
    <w:basedOn w:val="a0"/>
    <w:link w:val="af2"/>
    <w:uiPriority w:val="99"/>
    <w:semiHidden/>
    <w:rsid w:val="00B6595A"/>
    <w:rPr>
      <w:rFonts w:ascii="Tahoma" w:eastAsia="Times New Roman" w:hAnsi="Tahoma" w:cs="Tahoma"/>
      <w:sz w:val="16"/>
      <w:szCs w:val="16"/>
      <w:lang w:eastAsia="zh-CN"/>
    </w:rPr>
  </w:style>
  <w:style w:type="paragraph" w:customStyle="1" w:styleId="Style1">
    <w:name w:val="Style1"/>
    <w:basedOn w:val="a"/>
    <w:rsid w:val="00C26D01"/>
    <w:pPr>
      <w:widowControl w:val="0"/>
      <w:spacing w:line="264" w:lineRule="exact"/>
      <w:jc w:val="center"/>
    </w:pPr>
    <w:rPr>
      <w:rFonts w:eastAsia="Lucida Sans Unicode" w:cs="Mangal"/>
      <w:kern w:val="2"/>
      <w:lang w:eastAsia="hi-IN" w:bidi="hi-IN"/>
    </w:rPr>
  </w:style>
  <w:style w:type="paragraph" w:customStyle="1" w:styleId="Style2">
    <w:name w:val="Style2"/>
    <w:basedOn w:val="a"/>
    <w:rsid w:val="00C26D01"/>
    <w:pPr>
      <w:widowControl w:val="0"/>
    </w:pPr>
    <w:rPr>
      <w:rFonts w:eastAsia="Lucida Sans Unicode" w:cs="Mangal"/>
      <w:kern w:val="2"/>
      <w:lang w:eastAsia="hi-IN" w:bidi="hi-IN"/>
    </w:rPr>
  </w:style>
  <w:style w:type="paragraph" w:customStyle="1" w:styleId="Style4">
    <w:name w:val="Style4"/>
    <w:basedOn w:val="a"/>
    <w:rsid w:val="00C26D01"/>
    <w:pPr>
      <w:widowControl w:val="0"/>
    </w:pPr>
    <w:rPr>
      <w:rFonts w:eastAsia="Lucida Sans Unicode" w:cs="Mangal"/>
      <w:kern w:val="2"/>
      <w:lang w:eastAsia="hi-IN" w:bidi="hi-IN"/>
    </w:rPr>
  </w:style>
  <w:style w:type="paragraph" w:customStyle="1" w:styleId="Style5">
    <w:name w:val="Style5"/>
    <w:basedOn w:val="a"/>
    <w:rsid w:val="00C26D01"/>
    <w:pPr>
      <w:widowControl w:val="0"/>
      <w:spacing w:line="250" w:lineRule="exact"/>
      <w:ind w:firstLine="442"/>
      <w:jc w:val="both"/>
    </w:pPr>
    <w:rPr>
      <w:rFonts w:eastAsia="Lucida Sans Unicode" w:cs="Mangal"/>
      <w:kern w:val="2"/>
      <w:lang w:eastAsia="hi-IN" w:bidi="hi-IN"/>
    </w:rPr>
  </w:style>
  <w:style w:type="paragraph" w:customStyle="1" w:styleId="Style6">
    <w:name w:val="Style6"/>
    <w:basedOn w:val="a"/>
    <w:rsid w:val="00C26D01"/>
    <w:pPr>
      <w:widowControl w:val="0"/>
      <w:spacing w:line="250" w:lineRule="exact"/>
      <w:ind w:firstLine="158"/>
      <w:jc w:val="both"/>
    </w:pPr>
    <w:rPr>
      <w:rFonts w:eastAsia="Lucida Sans Unicode" w:cs="Mangal"/>
      <w:kern w:val="2"/>
      <w:lang w:eastAsia="hi-IN" w:bidi="hi-IN"/>
    </w:rPr>
  </w:style>
  <w:style w:type="paragraph" w:customStyle="1" w:styleId="Style7">
    <w:name w:val="Style7"/>
    <w:basedOn w:val="a"/>
    <w:rsid w:val="00C26D01"/>
    <w:pPr>
      <w:widowControl w:val="0"/>
      <w:spacing w:line="254" w:lineRule="exact"/>
      <w:jc w:val="both"/>
    </w:pPr>
    <w:rPr>
      <w:rFonts w:eastAsia="Lucida Sans Unicode" w:cs="Mangal"/>
      <w:kern w:val="2"/>
      <w:lang w:eastAsia="hi-IN" w:bidi="hi-IN"/>
    </w:rPr>
  </w:style>
  <w:style w:type="paragraph" w:customStyle="1" w:styleId="Style15">
    <w:name w:val="Style15"/>
    <w:basedOn w:val="a"/>
    <w:rsid w:val="00C26D01"/>
    <w:pPr>
      <w:widowControl w:val="0"/>
      <w:autoSpaceDE w:val="0"/>
      <w:spacing w:line="250" w:lineRule="exact"/>
      <w:jc w:val="both"/>
    </w:pPr>
    <w:rPr>
      <w:rFonts w:ascii="Arial" w:eastAsia="Lucida Sans Unicode" w:hAnsi="Arial" w:cs="Arial"/>
      <w:kern w:val="2"/>
      <w:lang w:eastAsia="hi-IN" w:bidi="hi-IN"/>
    </w:rPr>
  </w:style>
  <w:style w:type="paragraph" w:customStyle="1" w:styleId="Style8">
    <w:name w:val="Style8"/>
    <w:basedOn w:val="a"/>
    <w:rsid w:val="00C26D01"/>
    <w:pPr>
      <w:widowControl w:val="0"/>
      <w:autoSpaceDE w:val="0"/>
      <w:spacing w:line="264" w:lineRule="exact"/>
      <w:jc w:val="center"/>
    </w:pPr>
    <w:rPr>
      <w:rFonts w:ascii="Arial" w:eastAsia="Lucida Sans Unicode" w:hAnsi="Arial" w:cs="Arial"/>
      <w:kern w:val="2"/>
      <w:lang w:eastAsia="hi-IN" w:bidi="hi-IN"/>
    </w:rPr>
  </w:style>
  <w:style w:type="paragraph" w:customStyle="1" w:styleId="Style9">
    <w:name w:val="Style9"/>
    <w:basedOn w:val="a"/>
    <w:rsid w:val="00C26D01"/>
    <w:pPr>
      <w:widowControl w:val="0"/>
    </w:pPr>
    <w:rPr>
      <w:rFonts w:eastAsia="Lucida Sans Unicode" w:cs="Mangal"/>
      <w:kern w:val="2"/>
      <w:lang w:eastAsia="hi-IN" w:bidi="hi-IN"/>
    </w:rPr>
  </w:style>
  <w:style w:type="paragraph" w:customStyle="1" w:styleId="Style17">
    <w:name w:val="Style17"/>
    <w:basedOn w:val="a"/>
    <w:rsid w:val="00C26D01"/>
    <w:pPr>
      <w:widowControl w:val="0"/>
      <w:autoSpaceDE w:val="0"/>
      <w:spacing w:line="394" w:lineRule="exact"/>
      <w:ind w:hanging="82"/>
    </w:pPr>
    <w:rPr>
      <w:rFonts w:ascii="Arial" w:eastAsia="Lucida Sans Unicode" w:hAnsi="Arial" w:cs="Arial"/>
      <w:kern w:val="2"/>
      <w:lang w:eastAsia="hi-IN" w:bidi="hi-IN"/>
    </w:rPr>
  </w:style>
  <w:style w:type="paragraph" w:customStyle="1" w:styleId="Style20">
    <w:name w:val="Style20"/>
    <w:basedOn w:val="a"/>
    <w:rsid w:val="00C26D01"/>
    <w:pPr>
      <w:widowControl w:val="0"/>
      <w:spacing w:line="274" w:lineRule="exact"/>
      <w:ind w:firstLine="610"/>
    </w:pPr>
    <w:rPr>
      <w:rFonts w:eastAsia="Lucida Sans Unicode" w:cs="Mangal"/>
      <w:kern w:val="2"/>
      <w:lang w:eastAsia="hi-IN" w:bidi="hi-IN"/>
    </w:rPr>
  </w:style>
  <w:style w:type="paragraph" w:customStyle="1" w:styleId="Style22">
    <w:name w:val="Style22"/>
    <w:basedOn w:val="a"/>
    <w:rsid w:val="00C26D01"/>
    <w:pPr>
      <w:widowControl w:val="0"/>
      <w:autoSpaceDE w:val="0"/>
    </w:pPr>
    <w:rPr>
      <w:rFonts w:ascii="Arial" w:eastAsia="Lucida Sans Unicode" w:hAnsi="Arial" w:cs="Arial"/>
      <w:kern w:val="2"/>
      <w:lang w:eastAsia="hi-IN" w:bidi="hi-IN"/>
    </w:rPr>
  </w:style>
  <w:style w:type="character" w:customStyle="1" w:styleId="FontStyle11">
    <w:name w:val="Font Style11"/>
    <w:basedOn w:val="a0"/>
    <w:rsid w:val="00C26D01"/>
    <w:rPr>
      <w:rFonts w:ascii="Times New Roman" w:hAnsi="Times New Roman" w:cs="Times New Roman" w:hint="default"/>
      <w:b/>
      <w:bCs/>
      <w:sz w:val="20"/>
      <w:szCs w:val="20"/>
    </w:rPr>
  </w:style>
  <w:style w:type="character" w:customStyle="1" w:styleId="FontStyle12">
    <w:name w:val="Font Style12"/>
    <w:basedOn w:val="a0"/>
    <w:rsid w:val="00C26D01"/>
    <w:rPr>
      <w:rFonts w:ascii="Times New Roman" w:hAnsi="Times New Roman" w:cs="Times New Roman" w:hint="default"/>
      <w:sz w:val="20"/>
      <w:szCs w:val="20"/>
    </w:rPr>
  </w:style>
  <w:style w:type="character" w:customStyle="1" w:styleId="FontStyle13">
    <w:name w:val="Font Style13"/>
    <w:basedOn w:val="a0"/>
    <w:rsid w:val="00C26D01"/>
    <w:rPr>
      <w:rFonts w:ascii="Times New Roman" w:hAnsi="Times New Roman" w:cs="Times New Roman" w:hint="default"/>
      <w:b/>
      <w:bCs/>
      <w:i/>
      <w:iCs/>
      <w:sz w:val="20"/>
      <w:szCs w:val="20"/>
    </w:rPr>
  </w:style>
  <w:style w:type="character" w:customStyle="1" w:styleId="FontStyle14">
    <w:name w:val="Font Style14"/>
    <w:basedOn w:val="a0"/>
    <w:rsid w:val="00C26D01"/>
    <w:rPr>
      <w:rFonts w:ascii="Times New Roman" w:hAnsi="Times New Roman" w:cs="Times New Roman" w:hint="default"/>
      <w:i/>
      <w:iCs/>
      <w:sz w:val="20"/>
      <w:szCs w:val="20"/>
    </w:rPr>
  </w:style>
  <w:style w:type="character" w:customStyle="1" w:styleId="FontStyle15">
    <w:name w:val="Font Style15"/>
    <w:basedOn w:val="a0"/>
    <w:rsid w:val="00C26D01"/>
    <w:rPr>
      <w:rFonts w:ascii="Times New Roman" w:hAnsi="Times New Roman" w:cs="Times New Roman" w:hint="default"/>
      <w:sz w:val="20"/>
      <w:szCs w:val="20"/>
    </w:rPr>
  </w:style>
  <w:style w:type="character" w:customStyle="1" w:styleId="FontStyle16">
    <w:name w:val="Font Style16"/>
    <w:basedOn w:val="a0"/>
    <w:rsid w:val="00C26D01"/>
    <w:rPr>
      <w:rFonts w:ascii="Times New Roman" w:hAnsi="Times New Roman" w:cs="Times New Roman" w:hint="default"/>
      <w:b/>
      <w:bCs/>
      <w:sz w:val="20"/>
      <w:szCs w:val="20"/>
    </w:rPr>
  </w:style>
  <w:style w:type="character" w:customStyle="1" w:styleId="FontStyle30">
    <w:name w:val="Font Style30"/>
    <w:basedOn w:val="a0"/>
    <w:rsid w:val="00C26D01"/>
    <w:rPr>
      <w:rFonts w:ascii="Times New Roman" w:hAnsi="Times New Roman" w:cs="Times New Roman" w:hint="default"/>
      <w:sz w:val="22"/>
      <w:szCs w:val="22"/>
    </w:rPr>
  </w:style>
  <w:style w:type="character" w:customStyle="1" w:styleId="FontStyle28">
    <w:name w:val="Font Style28"/>
    <w:basedOn w:val="a0"/>
    <w:rsid w:val="00C26D01"/>
    <w:rPr>
      <w:rFonts w:ascii="Times New Roman" w:hAnsi="Times New Roman" w:cs="Times New Roman" w:hint="default"/>
      <w:b/>
      <w:bCs/>
      <w:i/>
      <w:iCs/>
      <w:sz w:val="22"/>
      <w:szCs w:val="22"/>
    </w:rPr>
  </w:style>
  <w:style w:type="character" w:customStyle="1" w:styleId="FontStyle29">
    <w:name w:val="Font Style29"/>
    <w:basedOn w:val="a0"/>
    <w:rsid w:val="00C26D01"/>
    <w:rPr>
      <w:rFonts w:ascii="Times New Roman" w:hAnsi="Times New Roman" w:cs="Times New Roman" w:hint="default"/>
      <w:b/>
      <w:bCs/>
      <w:i/>
      <w:iCs/>
      <w:sz w:val="22"/>
      <w:szCs w:val="22"/>
    </w:rPr>
  </w:style>
  <w:style w:type="character" w:customStyle="1" w:styleId="2TimesNewRoman95pt3pt">
    <w:name w:val="Основной текст (2) + Times New Roman;9;5 pt;Интервал 3 pt"/>
    <w:basedOn w:val="2"/>
    <w:rsid w:val="0002598F"/>
    <w:rPr>
      <w:rFonts w:ascii="Times New Roman" w:eastAsia="Times New Roman" w:hAnsi="Times New Roman" w:cs="Times New Roman"/>
      <w:b/>
      <w:bCs/>
      <w:i w:val="0"/>
      <w:iCs w:val="0"/>
      <w:smallCaps w:val="0"/>
      <w:strike w:val="0"/>
      <w:color w:val="000000"/>
      <w:spacing w:val="70"/>
      <w:w w:val="100"/>
      <w:position w:val="0"/>
      <w:sz w:val="19"/>
      <w:szCs w:val="19"/>
      <w:u w:val="none"/>
      <w:shd w:val="clear" w:color="auto" w:fill="FFFFFF"/>
      <w:lang w:val="ru-RU"/>
    </w:rPr>
  </w:style>
  <w:style w:type="paragraph" w:customStyle="1" w:styleId="Style10">
    <w:name w:val="Style10"/>
    <w:basedOn w:val="a"/>
    <w:rsid w:val="00532CC6"/>
    <w:pPr>
      <w:widowControl w:val="0"/>
      <w:jc w:val="right"/>
    </w:pPr>
    <w:rPr>
      <w:rFonts w:eastAsia="Lucida Sans Unicode" w:cs="Mangal"/>
      <w:kern w:val="2"/>
      <w:lang w:eastAsia="hi-IN" w:bidi="hi-IN"/>
    </w:rPr>
  </w:style>
  <w:style w:type="paragraph" w:customStyle="1" w:styleId="Style11">
    <w:name w:val="Style11"/>
    <w:basedOn w:val="a"/>
    <w:rsid w:val="00532CC6"/>
    <w:pPr>
      <w:widowControl w:val="0"/>
      <w:spacing w:line="254" w:lineRule="exact"/>
      <w:jc w:val="center"/>
    </w:pPr>
    <w:rPr>
      <w:rFonts w:eastAsia="Lucida Sans Unicode" w:cs="Mangal"/>
      <w:kern w:val="2"/>
      <w:lang w:eastAsia="hi-IN" w:bidi="hi-IN"/>
    </w:rPr>
  </w:style>
  <w:style w:type="paragraph" w:customStyle="1" w:styleId="Style12">
    <w:name w:val="Style12"/>
    <w:basedOn w:val="a"/>
    <w:rsid w:val="00532CC6"/>
    <w:pPr>
      <w:widowControl w:val="0"/>
      <w:spacing w:line="509" w:lineRule="exact"/>
      <w:ind w:hanging="346"/>
    </w:pPr>
    <w:rPr>
      <w:rFonts w:eastAsia="Lucida Sans Unicode" w:cs="Mangal"/>
      <w:kern w:val="2"/>
      <w:lang w:eastAsia="hi-IN" w:bidi="hi-IN"/>
    </w:rPr>
  </w:style>
  <w:style w:type="paragraph" w:styleId="af4">
    <w:name w:val="List Paragraph"/>
    <w:basedOn w:val="a"/>
    <w:uiPriority w:val="34"/>
    <w:qFormat/>
    <w:rsid w:val="0074780C"/>
    <w:pPr>
      <w:ind w:left="720"/>
      <w:contextualSpacing/>
    </w:pPr>
  </w:style>
  <w:style w:type="paragraph" w:customStyle="1" w:styleId="af5">
    <w:name w:val="Знак Знак Знак Знак Знак Знак"/>
    <w:basedOn w:val="a"/>
    <w:rsid w:val="004F3E15"/>
    <w:pPr>
      <w:suppressAutoHyphens w:val="0"/>
      <w:spacing w:after="160" w:line="240" w:lineRule="exact"/>
    </w:pPr>
    <w:rPr>
      <w:rFonts w:ascii="Verdana" w:hAnsi="Verdana" w:cs="Verdana"/>
      <w:sz w:val="20"/>
      <w:szCs w:val="20"/>
      <w:lang w:val="en-US" w:eastAsia="en-US"/>
    </w:rPr>
  </w:style>
  <w:style w:type="character" w:styleId="af6">
    <w:name w:val="Emphasis"/>
    <w:basedOn w:val="a0"/>
    <w:uiPriority w:val="20"/>
    <w:qFormat/>
    <w:rsid w:val="004F3E15"/>
    <w:rPr>
      <w:i/>
      <w:iCs/>
    </w:rPr>
  </w:style>
  <w:style w:type="table" w:styleId="af7">
    <w:name w:val="Table Grid"/>
    <w:basedOn w:val="a1"/>
    <w:uiPriority w:val="59"/>
    <w:rsid w:val="00C70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livanovo@mail.ru" TargetMode="External"/><Relationship Id="rId5" Type="http://schemas.openxmlformats.org/officeDocument/2006/relationships/settings" Target="settings.xml"/><Relationship Id="rId10" Type="http://schemas.openxmlformats.org/officeDocument/2006/relationships/hyperlink" Target="consultantplus://offline/ref=2075FE1EB2607CC346AE51C292060669F7B31CEBBACFD6B203A6E2B855h7I3I" TargetMode="External"/><Relationship Id="rId4" Type="http://schemas.microsoft.com/office/2007/relationships/stylesWithEffects" Target="stylesWithEffects.xml"/><Relationship Id="rId9" Type="http://schemas.openxmlformats.org/officeDocument/2006/relationships/hyperlink" Target="consultantplus://offline/ref=2075FE1EB2607CC346AE51C292060669F7BB1CE8B1C9D6B203A6E2B855738CEAD662FC1536hEI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FCB18-932B-4542-807E-2AA414C2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9533</Words>
  <Characters>54340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63746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zakazy</dc:creator>
  <cp:lastModifiedBy>Пользователь</cp:lastModifiedBy>
  <cp:revision>16</cp:revision>
  <cp:lastPrinted>2019-05-14T05:39:00Z</cp:lastPrinted>
  <dcterms:created xsi:type="dcterms:W3CDTF">2019-04-30T07:46:00Z</dcterms:created>
  <dcterms:modified xsi:type="dcterms:W3CDTF">2019-05-14T06:33:00Z</dcterms:modified>
</cp:coreProperties>
</file>