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EB" w:rsidRPr="00AD583D" w:rsidRDefault="00482DEB" w:rsidP="00482DEB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DEB" w:rsidRPr="00AD583D" w:rsidRDefault="00482DEB" w:rsidP="00482DEB">
      <w:pPr>
        <w:jc w:val="center"/>
        <w:rPr>
          <w:rFonts w:ascii="Times New Roman" w:hAnsi="Times New Roman"/>
          <w:b/>
          <w:sz w:val="28"/>
          <w:szCs w:val="28"/>
        </w:rPr>
      </w:pPr>
      <w:r w:rsidRPr="00AD583D">
        <w:rPr>
          <w:rFonts w:ascii="Times New Roman" w:hAnsi="Times New Roman"/>
          <w:b/>
          <w:sz w:val="28"/>
          <w:szCs w:val="28"/>
        </w:rPr>
        <w:t>АДМИНИСТРАЦИЯ                                                                  МУНИЦИПАЛЬНОГО ОБРАЗОВАНИЯ                                             СЕЛИВАНОВСКОЕ СЕЛЬСКОЕ  ПОСЕЛЕНИЕ                                 ВОЛХОВСКОГО МУНИЦИПАЛЬНОГО РАЙОНА                     ЛЕНИНГРАДСКОЙ ОБЛАСТИ</w:t>
      </w:r>
    </w:p>
    <w:p w:rsidR="00482DEB" w:rsidRDefault="00482DEB" w:rsidP="00482D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82DEB" w:rsidRDefault="00482DEB" w:rsidP="00482D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февраля 2020 года</w:t>
      </w:r>
      <w:r w:rsidRPr="00AD583D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AD583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20</w:t>
      </w:r>
    </w:p>
    <w:p w:rsidR="00482DEB" w:rsidRDefault="00482DEB" w:rsidP="00482DEB">
      <w:pPr>
        <w:jc w:val="center"/>
        <w:rPr>
          <w:rFonts w:ascii="Times New Roman" w:hAnsi="Times New Roman"/>
          <w:b/>
          <w:sz w:val="28"/>
          <w:szCs w:val="28"/>
        </w:rPr>
      </w:pPr>
      <w:r w:rsidRPr="00482DEB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Постановление № 35 от 10 марта 2016 года </w:t>
      </w:r>
      <w:r>
        <w:rPr>
          <w:rFonts w:ascii="Times New Roman" w:hAnsi="Times New Roman"/>
          <w:b/>
          <w:sz w:val="28"/>
          <w:szCs w:val="28"/>
        </w:rPr>
        <w:t>«</w:t>
      </w:r>
      <w:r w:rsidRPr="00482DEB">
        <w:rPr>
          <w:rFonts w:ascii="Times New Roman" w:hAnsi="Times New Roman"/>
          <w:b/>
          <w:sz w:val="28"/>
          <w:szCs w:val="28"/>
        </w:rPr>
        <w:t>Об утверждении Положения «О комиссии по соблюдению требований к служебному поведению муниципальных служащих и урегулированию конфликта интересов»</w:t>
      </w:r>
    </w:p>
    <w:p w:rsidR="00482DEB" w:rsidRDefault="00482DEB" w:rsidP="00482DEB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83D">
        <w:rPr>
          <w:rFonts w:ascii="Times New Roman" w:hAnsi="Times New Roman"/>
          <w:bCs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AD583D">
        <w:rPr>
          <w:rFonts w:ascii="Times New Roman" w:hAnsi="Times New Roman"/>
          <w:sz w:val="28"/>
          <w:szCs w:val="28"/>
          <w:lang w:eastAsia="ru-RU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AD583D">
          <w:rPr>
            <w:rFonts w:ascii="Times New Roman" w:hAnsi="Times New Roman"/>
            <w:sz w:val="28"/>
            <w:szCs w:val="28"/>
            <w:lang w:eastAsia="ru-RU"/>
          </w:rPr>
          <w:t>2008 г</w:t>
        </w:r>
      </w:smartTag>
      <w:r w:rsidRPr="00AD583D">
        <w:rPr>
          <w:rFonts w:ascii="Times New Roman" w:hAnsi="Times New Roman"/>
          <w:sz w:val="28"/>
          <w:szCs w:val="28"/>
          <w:lang w:eastAsia="ru-RU"/>
        </w:rPr>
        <w:t>. N 273-ФЗ "О противодействии коррупции", руководствуясь Указом Президента Российской Федерации от 1 июля 2010 года № 821 «О комиссиях по соблюдению требований к служебному поведению  федеральных государственных служащих и урегу</w:t>
      </w:r>
      <w:r>
        <w:rPr>
          <w:rFonts w:ascii="Times New Roman" w:hAnsi="Times New Roman"/>
          <w:sz w:val="28"/>
          <w:szCs w:val="28"/>
          <w:lang w:eastAsia="ru-RU"/>
        </w:rPr>
        <w:t>лированию конфликта интересов» (</w:t>
      </w:r>
      <w:r w:rsidRPr="00AD583D">
        <w:rPr>
          <w:rFonts w:ascii="Times New Roman" w:hAnsi="Times New Roman"/>
          <w:sz w:val="28"/>
          <w:szCs w:val="28"/>
          <w:lang w:eastAsia="ru-RU"/>
        </w:rPr>
        <w:t xml:space="preserve">с изменениями от 22 декабря 2015 года № 650) </w:t>
      </w:r>
    </w:p>
    <w:p w:rsidR="00482DEB" w:rsidRDefault="00482DEB" w:rsidP="00482DE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2DEB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482DEB" w:rsidRDefault="00482DEB" w:rsidP="00482D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1.Внести изменения и дополнения в Постановление </w:t>
      </w:r>
      <w:r w:rsidRPr="00482DEB">
        <w:rPr>
          <w:rFonts w:ascii="Times New Roman" w:hAnsi="Times New Roman"/>
          <w:sz w:val="28"/>
          <w:szCs w:val="28"/>
          <w:lang w:eastAsia="ru-RU"/>
        </w:rPr>
        <w:t>№ 35 от 10 марта 2016 года «Об утверждении Положения «О комиссии по соблюдению требований к служебному поведению муниципальных служащих и урегулированию конфликта интересов»</w:t>
      </w:r>
      <w:r>
        <w:rPr>
          <w:rFonts w:ascii="Times New Roman" w:hAnsi="Times New Roman"/>
          <w:sz w:val="28"/>
          <w:szCs w:val="28"/>
          <w:lang w:eastAsia="ru-RU"/>
        </w:rPr>
        <w:t xml:space="preserve"> в Приложение 2 и читать в новой редакции;</w:t>
      </w:r>
    </w:p>
    <w:p w:rsidR="00482DEB" w:rsidRPr="00482DEB" w:rsidRDefault="00482DEB" w:rsidP="00482D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DEB">
        <w:rPr>
          <w:rFonts w:ascii="Times New Roman" w:hAnsi="Times New Roman"/>
          <w:sz w:val="28"/>
          <w:szCs w:val="28"/>
          <w:lang w:eastAsia="ru-RU"/>
        </w:rPr>
        <w:t>2.Данное постановление подлежит опубликованию в газете «</w:t>
      </w:r>
      <w:proofErr w:type="spellStart"/>
      <w:r w:rsidRPr="00482DEB">
        <w:rPr>
          <w:rFonts w:ascii="Times New Roman" w:hAnsi="Times New Roman"/>
          <w:sz w:val="28"/>
          <w:szCs w:val="28"/>
          <w:lang w:eastAsia="ru-RU"/>
        </w:rPr>
        <w:t>Волховские</w:t>
      </w:r>
      <w:proofErr w:type="spellEnd"/>
      <w:r w:rsidRPr="00482DEB">
        <w:rPr>
          <w:rFonts w:ascii="Times New Roman" w:hAnsi="Times New Roman"/>
          <w:sz w:val="28"/>
          <w:szCs w:val="28"/>
          <w:lang w:eastAsia="ru-RU"/>
        </w:rPr>
        <w:t xml:space="preserve"> огни» и размещению на официальном сайте администрации МО </w:t>
      </w:r>
      <w:proofErr w:type="spellStart"/>
      <w:r w:rsidRPr="00482DEB">
        <w:rPr>
          <w:rFonts w:ascii="Times New Roman" w:hAnsi="Times New Roman"/>
          <w:sz w:val="28"/>
          <w:szCs w:val="28"/>
          <w:lang w:eastAsia="ru-RU"/>
        </w:rPr>
        <w:t>Селивановское</w:t>
      </w:r>
      <w:proofErr w:type="spellEnd"/>
      <w:r w:rsidRPr="00482DEB">
        <w:rPr>
          <w:rFonts w:ascii="Times New Roman" w:hAnsi="Times New Roman"/>
          <w:sz w:val="28"/>
          <w:szCs w:val="28"/>
          <w:lang w:eastAsia="ru-RU"/>
        </w:rPr>
        <w:t xml:space="preserve"> сельское поселение.</w:t>
      </w:r>
    </w:p>
    <w:p w:rsidR="00482DEB" w:rsidRPr="00482DEB" w:rsidRDefault="00482DEB" w:rsidP="00482D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DEB">
        <w:rPr>
          <w:rFonts w:ascii="Times New Roman" w:hAnsi="Times New Roman"/>
          <w:sz w:val="28"/>
          <w:szCs w:val="28"/>
          <w:lang w:eastAsia="ru-RU"/>
        </w:rPr>
        <w:t>3.Настоящее постановление вступает в силу после официального опубликования.</w:t>
      </w:r>
    </w:p>
    <w:p w:rsidR="00482DEB" w:rsidRPr="00482DEB" w:rsidRDefault="00482DEB" w:rsidP="00482D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DEB">
        <w:rPr>
          <w:rFonts w:ascii="Times New Roman" w:hAnsi="Times New Roman"/>
          <w:sz w:val="28"/>
          <w:szCs w:val="28"/>
          <w:lang w:eastAsia="ru-RU"/>
        </w:rPr>
        <w:t>4.</w:t>
      </w:r>
      <w:proofErr w:type="gramStart"/>
      <w:r w:rsidRPr="00482DE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482DEB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482DEB" w:rsidRPr="00482DEB" w:rsidRDefault="00482DEB" w:rsidP="00482D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2DEB" w:rsidRDefault="00482DEB" w:rsidP="00482DE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2DEB" w:rsidRPr="00482DEB" w:rsidRDefault="00482DEB" w:rsidP="00482DE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Pr="00482DEB">
        <w:rPr>
          <w:rFonts w:ascii="Times New Roman" w:hAnsi="Times New Roman"/>
          <w:sz w:val="28"/>
          <w:szCs w:val="28"/>
          <w:lang w:eastAsia="ru-RU"/>
        </w:rPr>
        <w:t xml:space="preserve">администрации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М.Ф.Петрова</w:t>
      </w:r>
      <w:proofErr w:type="spellEnd"/>
    </w:p>
    <w:p w:rsidR="00482DEB" w:rsidRDefault="00482DEB" w:rsidP="00482DEB">
      <w:pPr>
        <w:ind w:firstLine="709"/>
        <w:rPr>
          <w:rFonts w:ascii="Times New Roman" w:hAnsi="Times New Roman"/>
          <w:sz w:val="28"/>
          <w:szCs w:val="28"/>
        </w:rPr>
      </w:pPr>
    </w:p>
    <w:p w:rsidR="00482DEB" w:rsidRPr="000C4B7F" w:rsidRDefault="00482DEB" w:rsidP="00482DEB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0C4B7F"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</w:p>
    <w:p w:rsidR="00482DEB" w:rsidRPr="000C4B7F" w:rsidRDefault="00482DEB" w:rsidP="00482DEB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0C4B7F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482DEB" w:rsidRPr="000C4B7F" w:rsidRDefault="00482DEB" w:rsidP="00482DEB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Селивановское</w:t>
      </w:r>
      <w:proofErr w:type="spellEnd"/>
      <w:r w:rsidRPr="000C4B7F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482DEB" w:rsidRPr="000C4B7F" w:rsidRDefault="00482DEB" w:rsidP="00482DEB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«20» февраля 2020 года № 20</w:t>
      </w:r>
    </w:p>
    <w:p w:rsidR="00482DEB" w:rsidRPr="000C4B7F" w:rsidRDefault="00482DEB" w:rsidP="00482DEB">
      <w:pPr>
        <w:pStyle w:val="1"/>
        <w:jc w:val="right"/>
        <w:rPr>
          <w:rFonts w:ascii="Times New Roman" w:hAnsi="Times New Roman"/>
          <w:bCs/>
          <w:sz w:val="24"/>
          <w:szCs w:val="24"/>
        </w:rPr>
      </w:pPr>
      <w:r w:rsidRPr="000C4B7F">
        <w:rPr>
          <w:rFonts w:ascii="Times New Roman" w:hAnsi="Times New Roman"/>
          <w:sz w:val="24"/>
          <w:szCs w:val="24"/>
        </w:rPr>
        <w:t>Приложение 2</w:t>
      </w:r>
    </w:p>
    <w:p w:rsidR="00482DEB" w:rsidRPr="00F667E4" w:rsidRDefault="00482DEB" w:rsidP="00482DEB">
      <w:pPr>
        <w:jc w:val="right"/>
      </w:pPr>
    </w:p>
    <w:p w:rsidR="00482DEB" w:rsidRPr="00482DEB" w:rsidRDefault="00482DEB" w:rsidP="00482DEB">
      <w:pPr>
        <w:shd w:val="clear" w:color="auto" w:fill="FFFFFF"/>
        <w:spacing w:after="75" w:line="30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2DEB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6" w:anchor="СОСТАВ_КОМИССИИ" w:history="1">
        <w:r w:rsidRPr="00482DEB">
          <w:rPr>
            <w:rStyle w:val="a5"/>
            <w:rFonts w:ascii="Times New Roman" w:hAnsi="Times New Roman"/>
            <w:b/>
            <w:color w:val="auto"/>
            <w:sz w:val="28"/>
            <w:szCs w:val="28"/>
            <w:u w:val="none"/>
          </w:rPr>
          <w:t>СОСТАВ КОМИССИИ</w:t>
        </w:r>
      </w:hyperlink>
      <w:r w:rsidRPr="00482DE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482DEB" w:rsidRDefault="00482DEB" w:rsidP="00482DEB">
      <w:pPr>
        <w:shd w:val="clear" w:color="auto" w:fill="FFFFFF"/>
        <w:spacing w:after="75" w:line="30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2DEB">
        <w:rPr>
          <w:rFonts w:ascii="Times New Roman" w:hAnsi="Times New Roman"/>
          <w:b/>
          <w:bCs/>
          <w:sz w:val="28"/>
          <w:szCs w:val="28"/>
          <w:lang w:eastAsia="ru-RU"/>
        </w:rPr>
        <w:t>ПО СОБЛЮДЕНИЮ ТРЕБОВАНИЙ  К СЛУЖЕБНОМУ ПОВЕДЕНИЮ  МУНИЦИПАЛЬНЫХ СЛУЖАЩИХ И УРЕГУЛИРОВАНИЮ КОНФЛИКТА ИНТЕРЕСОВ В АДМИНИСТРАЦИИ МУНИЦИПАЛЬНОГО ОБРАЗОВАНИЯ МО  СЕЛИВАНОВСКОЕ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СЕЛЬСКОЕ ПОСЕЛЕНИЕ</w:t>
      </w:r>
    </w:p>
    <w:p w:rsidR="00482DEB" w:rsidRDefault="00482DEB" w:rsidP="00482DEB">
      <w:pPr>
        <w:shd w:val="clear" w:color="auto" w:fill="FFFFFF"/>
        <w:spacing w:after="75" w:line="30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82DEB" w:rsidRPr="00482DEB" w:rsidRDefault="00482DEB" w:rsidP="00482DEB">
      <w:pPr>
        <w:shd w:val="clear" w:color="auto" w:fill="FFFFFF"/>
        <w:spacing w:after="75" w:line="30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2DEB">
        <w:rPr>
          <w:rFonts w:ascii="Times New Roman" w:hAnsi="Times New Roman"/>
          <w:b/>
          <w:bCs/>
          <w:sz w:val="28"/>
          <w:szCs w:val="28"/>
          <w:lang w:eastAsia="ru-RU"/>
        </w:rPr>
        <w:t>Председатель комиссии:</w:t>
      </w:r>
    </w:p>
    <w:p w:rsidR="00482DEB" w:rsidRPr="00482DEB" w:rsidRDefault="00482DEB" w:rsidP="00482DEB">
      <w:pPr>
        <w:shd w:val="clear" w:color="auto" w:fill="FFFFFF"/>
        <w:spacing w:after="75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482DEB">
        <w:rPr>
          <w:rFonts w:ascii="Times New Roman" w:hAnsi="Times New Roman"/>
          <w:b/>
          <w:bCs/>
          <w:sz w:val="28"/>
          <w:szCs w:val="28"/>
          <w:lang w:eastAsia="ru-RU"/>
        </w:rPr>
        <w:t>Петрова  Марина Федоровна</w:t>
      </w:r>
      <w:r>
        <w:rPr>
          <w:rFonts w:ascii="Times New Roman" w:hAnsi="Times New Roman"/>
          <w:sz w:val="28"/>
          <w:szCs w:val="28"/>
          <w:lang w:eastAsia="ru-RU"/>
        </w:rPr>
        <w:t xml:space="preserve"> –  глава администрации МО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</w:p>
    <w:p w:rsidR="00482DEB" w:rsidRPr="00482DEB" w:rsidRDefault="00482DEB" w:rsidP="00482DE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2DEB">
        <w:rPr>
          <w:rFonts w:ascii="Times New Roman" w:hAnsi="Times New Roman"/>
          <w:b/>
          <w:bCs/>
          <w:sz w:val="28"/>
          <w:szCs w:val="28"/>
          <w:lang w:eastAsia="ru-RU"/>
        </w:rPr>
        <w:t>Заместитель председателя комиссии:</w:t>
      </w:r>
    </w:p>
    <w:p w:rsidR="00482DEB" w:rsidRPr="00482DEB" w:rsidRDefault="00482DEB" w:rsidP="00482DEB">
      <w:pPr>
        <w:shd w:val="clear" w:color="auto" w:fill="FFFFFF"/>
        <w:spacing w:after="75" w:line="300" w:lineRule="atLeast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Никитичева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Антонина Витальевна</w:t>
      </w:r>
      <w:r w:rsidRPr="00482DEB">
        <w:rPr>
          <w:rFonts w:ascii="Times New Roman" w:hAnsi="Times New Roman"/>
          <w:sz w:val="28"/>
          <w:szCs w:val="28"/>
          <w:lang w:eastAsia="ru-RU"/>
        </w:rPr>
        <w:t xml:space="preserve"> – </w:t>
      </w:r>
      <w:r>
        <w:rPr>
          <w:rFonts w:ascii="Times New Roman" w:hAnsi="Times New Roman"/>
          <w:sz w:val="28"/>
          <w:szCs w:val="28"/>
          <w:lang w:eastAsia="ru-RU"/>
        </w:rPr>
        <w:t xml:space="preserve">специалист по общим вопросам МСУ администрации МО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</w:p>
    <w:p w:rsidR="00482DEB" w:rsidRPr="00482DEB" w:rsidRDefault="00482DEB" w:rsidP="00482DE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2DEB">
        <w:rPr>
          <w:rFonts w:ascii="Times New Roman" w:hAnsi="Times New Roman"/>
          <w:b/>
          <w:bCs/>
          <w:sz w:val="28"/>
          <w:szCs w:val="28"/>
          <w:lang w:eastAsia="ru-RU"/>
        </w:rPr>
        <w:t>Секретарь комиссии:</w:t>
      </w:r>
    </w:p>
    <w:p w:rsidR="00482DEB" w:rsidRPr="00482DEB" w:rsidRDefault="00482DEB" w:rsidP="00482DEB">
      <w:pPr>
        <w:shd w:val="clear" w:color="auto" w:fill="FFFFFF"/>
        <w:spacing w:after="75" w:line="300" w:lineRule="atLeast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Мухсидинова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Мария Николаевна – </w:t>
      </w:r>
      <w:r w:rsidRPr="00482DEB">
        <w:rPr>
          <w:rFonts w:ascii="Times New Roman" w:hAnsi="Times New Roman"/>
          <w:bCs/>
          <w:sz w:val="28"/>
          <w:szCs w:val="28"/>
          <w:lang w:eastAsia="ru-RU"/>
        </w:rPr>
        <w:t xml:space="preserve">главный бухгалтер администрации МО </w:t>
      </w:r>
      <w:proofErr w:type="spellStart"/>
      <w:r w:rsidRPr="00482DEB">
        <w:rPr>
          <w:rFonts w:ascii="Times New Roman" w:hAnsi="Times New Roman"/>
          <w:bCs/>
          <w:sz w:val="28"/>
          <w:szCs w:val="28"/>
          <w:lang w:eastAsia="ru-RU"/>
        </w:rPr>
        <w:t>Селивановское</w:t>
      </w:r>
      <w:proofErr w:type="spellEnd"/>
      <w:r w:rsidRPr="00482DEB">
        <w:rPr>
          <w:rFonts w:ascii="Times New Roman" w:hAnsi="Times New Roman"/>
          <w:bCs/>
          <w:sz w:val="28"/>
          <w:szCs w:val="28"/>
          <w:lang w:eastAsia="ru-RU"/>
        </w:rPr>
        <w:t xml:space="preserve"> сельское поселение</w:t>
      </w:r>
    </w:p>
    <w:p w:rsidR="00482DEB" w:rsidRPr="00482DEB" w:rsidRDefault="00482DEB" w:rsidP="00482DE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2DEB">
        <w:rPr>
          <w:rFonts w:ascii="Times New Roman" w:hAnsi="Times New Roman"/>
          <w:b/>
          <w:bCs/>
          <w:sz w:val="28"/>
          <w:szCs w:val="28"/>
          <w:lang w:eastAsia="ru-RU"/>
        </w:rPr>
        <w:t>Члены комиссии:</w:t>
      </w:r>
    </w:p>
    <w:p w:rsidR="00482DEB" w:rsidRPr="00482DEB" w:rsidRDefault="00482DEB" w:rsidP="00482DEB">
      <w:pPr>
        <w:shd w:val="clear" w:color="auto" w:fill="FFFFFF"/>
        <w:spacing w:after="75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Калмыкова Елена Николаевна – </w:t>
      </w:r>
      <w:r w:rsidRPr="00482DEB">
        <w:rPr>
          <w:rFonts w:ascii="Times New Roman" w:hAnsi="Times New Roman"/>
          <w:bCs/>
          <w:sz w:val="28"/>
          <w:szCs w:val="28"/>
          <w:lang w:eastAsia="ru-RU"/>
        </w:rPr>
        <w:t xml:space="preserve">специалист по имущественным отношениям и ПС администрации МО </w:t>
      </w:r>
      <w:proofErr w:type="spellStart"/>
      <w:r w:rsidRPr="00482DEB">
        <w:rPr>
          <w:rFonts w:ascii="Times New Roman" w:hAnsi="Times New Roman"/>
          <w:bCs/>
          <w:sz w:val="28"/>
          <w:szCs w:val="28"/>
          <w:lang w:eastAsia="ru-RU"/>
        </w:rPr>
        <w:t>Селивановское</w:t>
      </w:r>
      <w:proofErr w:type="spellEnd"/>
      <w:r w:rsidRPr="00482DEB">
        <w:rPr>
          <w:rFonts w:ascii="Times New Roman" w:hAnsi="Times New Roman"/>
          <w:bCs/>
          <w:sz w:val="28"/>
          <w:szCs w:val="28"/>
          <w:lang w:eastAsia="ru-RU"/>
        </w:rPr>
        <w:t xml:space="preserve"> сельское поселение</w:t>
      </w:r>
    </w:p>
    <w:p w:rsidR="00482DEB" w:rsidRDefault="00482DEB" w:rsidP="00482DEB">
      <w:pPr>
        <w:shd w:val="clear" w:color="auto" w:fill="FFFFFF"/>
        <w:spacing w:after="75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DEB">
        <w:rPr>
          <w:rFonts w:ascii="Times New Roman" w:hAnsi="Times New Roman"/>
          <w:b/>
          <w:sz w:val="28"/>
          <w:szCs w:val="28"/>
          <w:lang w:eastAsia="ru-RU"/>
        </w:rPr>
        <w:t>Данилов Николай Борисович</w:t>
      </w:r>
      <w:r w:rsidRPr="00482DEB">
        <w:rPr>
          <w:rFonts w:ascii="Times New Roman" w:hAnsi="Times New Roman"/>
          <w:sz w:val="28"/>
          <w:szCs w:val="28"/>
          <w:lang w:eastAsia="ru-RU"/>
        </w:rPr>
        <w:t xml:space="preserve"> – специалист администрации </w:t>
      </w:r>
      <w:r w:rsidR="00BB0872">
        <w:rPr>
          <w:rFonts w:ascii="Times New Roman" w:hAnsi="Times New Roman"/>
          <w:sz w:val="28"/>
          <w:szCs w:val="28"/>
          <w:lang w:eastAsia="ru-RU"/>
        </w:rPr>
        <w:t xml:space="preserve">по благоустройству, ЖКХ, ГО и ЧС администрации </w:t>
      </w:r>
      <w:bookmarkStart w:id="0" w:name="_GoBack"/>
      <w:bookmarkEnd w:id="0"/>
      <w:r w:rsidRPr="00482DEB">
        <w:rPr>
          <w:rFonts w:ascii="Times New Roman" w:hAnsi="Times New Roman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</w:p>
    <w:p w:rsidR="00482DEB" w:rsidRPr="00482DEB" w:rsidRDefault="00482DEB" w:rsidP="00482DEB">
      <w:pPr>
        <w:shd w:val="clear" w:color="auto" w:fill="FFFFFF"/>
        <w:spacing w:after="75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DEB">
        <w:rPr>
          <w:rFonts w:ascii="Times New Roman" w:hAnsi="Times New Roman"/>
          <w:b/>
          <w:sz w:val="28"/>
          <w:szCs w:val="28"/>
          <w:lang w:eastAsia="ru-RU"/>
        </w:rPr>
        <w:t>Петров Николай Иванович</w:t>
      </w:r>
      <w:r>
        <w:rPr>
          <w:rFonts w:ascii="Times New Roman" w:hAnsi="Times New Roman"/>
          <w:sz w:val="28"/>
          <w:szCs w:val="28"/>
          <w:lang w:eastAsia="ru-RU"/>
        </w:rPr>
        <w:t xml:space="preserve"> – глава МО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</w:p>
    <w:p w:rsidR="00482DEB" w:rsidRPr="00482DEB" w:rsidRDefault="00482DEB" w:rsidP="00482DEB">
      <w:pPr>
        <w:shd w:val="clear" w:color="auto" w:fill="FFFFFF"/>
        <w:spacing w:after="75" w:line="300" w:lineRule="atLeast"/>
        <w:rPr>
          <w:rFonts w:ascii="Times New Roman" w:hAnsi="Times New Roman"/>
          <w:sz w:val="28"/>
          <w:szCs w:val="28"/>
          <w:lang w:eastAsia="ru-RU"/>
        </w:rPr>
      </w:pPr>
    </w:p>
    <w:p w:rsidR="00482DEB" w:rsidRPr="00482DEB" w:rsidRDefault="00482DEB" w:rsidP="00482DEB">
      <w:pPr>
        <w:ind w:firstLine="709"/>
        <w:rPr>
          <w:rFonts w:ascii="Times New Roman" w:hAnsi="Times New Roman"/>
          <w:sz w:val="28"/>
          <w:szCs w:val="28"/>
        </w:rPr>
      </w:pPr>
    </w:p>
    <w:p w:rsidR="00137150" w:rsidRDefault="00137150"/>
    <w:sectPr w:rsidR="0013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EB"/>
    <w:rsid w:val="00137150"/>
    <w:rsid w:val="00482DEB"/>
    <w:rsid w:val="00BB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E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DEB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rsid w:val="00482DEB"/>
    <w:pPr>
      <w:spacing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semiHidden/>
    <w:rsid w:val="00482DE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E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DEB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rsid w:val="00482DEB"/>
    <w:pPr>
      <w:spacing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semiHidden/>
    <w:rsid w:val="00482DE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rvomayskoe-sp.ru/index.php?name=korrupc_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2020-02-20T13:21:00Z</cp:lastPrinted>
  <dcterms:created xsi:type="dcterms:W3CDTF">2020-02-20T13:12:00Z</dcterms:created>
  <dcterms:modified xsi:type="dcterms:W3CDTF">2020-02-20T13:21:00Z</dcterms:modified>
</cp:coreProperties>
</file>