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07" w:rsidRDefault="00022D07" w:rsidP="00B82724">
      <w:pPr>
        <w:ind w:left="-180" w:right="71"/>
        <w:rPr>
          <w:b/>
          <w:bCs/>
        </w:rPr>
      </w:pPr>
    </w:p>
    <w:p w:rsidR="00022D07" w:rsidRPr="00ED370E" w:rsidRDefault="00022D07" w:rsidP="00B82724">
      <w:pPr>
        <w:spacing w:after="200" w:line="276" w:lineRule="auto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 w:rsidRPr="00C118D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4pt;visibility:visible">
            <v:imagedata r:id="rId4" o:title=""/>
          </v:shape>
        </w:pict>
      </w:r>
    </w:p>
    <w:p w:rsidR="00022D07" w:rsidRDefault="00022D07" w:rsidP="00B82724">
      <w:pPr>
        <w:jc w:val="center"/>
        <w:rPr>
          <w:b/>
          <w:sz w:val="28"/>
          <w:szCs w:val="28"/>
        </w:rPr>
      </w:pPr>
      <w:r w:rsidRPr="00C16824">
        <w:rPr>
          <w:b/>
          <w:sz w:val="28"/>
          <w:szCs w:val="28"/>
        </w:rPr>
        <w:t>АДМИНИСТРАЦИЯ</w:t>
      </w:r>
    </w:p>
    <w:p w:rsidR="00022D07" w:rsidRDefault="00022D07" w:rsidP="00B82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br/>
        <w:t>СЕЛИВАНОВСКОЕ СЕЛЬСКОЕ ПОСЕЛЕНИЕ</w:t>
      </w:r>
    </w:p>
    <w:p w:rsidR="00022D07" w:rsidRDefault="00022D07" w:rsidP="00B82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022D07" w:rsidRDefault="00022D07" w:rsidP="00B82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022D07" w:rsidRDefault="00022D07" w:rsidP="00B82724">
      <w:pPr>
        <w:jc w:val="center"/>
        <w:rPr>
          <w:b/>
          <w:sz w:val="28"/>
          <w:szCs w:val="28"/>
        </w:rPr>
      </w:pPr>
    </w:p>
    <w:p w:rsidR="00022D07" w:rsidRDefault="00022D07" w:rsidP="00B82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2D07" w:rsidRPr="00465B71" w:rsidRDefault="00022D07" w:rsidP="00465B71">
      <w:pPr>
        <w:ind w:right="71"/>
        <w:rPr>
          <w:b/>
          <w:bCs/>
          <w:i/>
        </w:rPr>
      </w:pPr>
    </w:p>
    <w:p w:rsidR="00022D07" w:rsidRDefault="00022D07" w:rsidP="00B82724">
      <w:pPr>
        <w:ind w:left="-180" w:right="71"/>
        <w:rPr>
          <w:b/>
          <w:bCs/>
        </w:rPr>
      </w:pPr>
    </w:p>
    <w:p w:rsidR="00022D07" w:rsidRPr="0039348A" w:rsidRDefault="00022D07" w:rsidP="00B82724">
      <w:pPr>
        <w:ind w:left="-180" w:right="7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о</w:t>
      </w:r>
      <w:r w:rsidRPr="0039348A">
        <w:rPr>
          <w:b/>
          <w:bCs/>
          <w:sz w:val="28"/>
          <w:szCs w:val="28"/>
        </w:rPr>
        <w:t xml:space="preserve">т  </w:t>
      </w:r>
      <w:r>
        <w:rPr>
          <w:b/>
          <w:sz w:val="28"/>
          <w:szCs w:val="28"/>
        </w:rPr>
        <w:t xml:space="preserve">27 ноября </w:t>
      </w:r>
      <w:r>
        <w:rPr>
          <w:b/>
          <w:bCs/>
          <w:sz w:val="28"/>
          <w:szCs w:val="28"/>
        </w:rPr>
        <w:t>2017</w:t>
      </w:r>
      <w:r w:rsidRPr="0039348A">
        <w:rPr>
          <w:b/>
          <w:bCs/>
          <w:sz w:val="28"/>
          <w:szCs w:val="28"/>
        </w:rPr>
        <w:t xml:space="preserve"> года     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39348A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>124</w:t>
      </w:r>
    </w:p>
    <w:p w:rsidR="00022D07" w:rsidRDefault="00022D07" w:rsidP="009163FA">
      <w:pPr>
        <w:jc w:val="center"/>
        <w:rPr>
          <w:b/>
          <w:sz w:val="28"/>
          <w:szCs w:val="28"/>
        </w:rPr>
      </w:pPr>
    </w:p>
    <w:p w:rsidR="00022D07" w:rsidRDefault="00022D07" w:rsidP="009163FA">
      <w:pPr>
        <w:jc w:val="center"/>
        <w:rPr>
          <w:b/>
          <w:sz w:val="28"/>
          <w:szCs w:val="28"/>
        </w:rPr>
      </w:pPr>
    </w:p>
    <w:p w:rsidR="00022D07" w:rsidRDefault="00022D07" w:rsidP="009163FA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A0"/>
      </w:tblPr>
      <w:tblGrid>
        <w:gridCol w:w="9180"/>
      </w:tblGrid>
      <w:tr w:rsidR="00022D07" w:rsidTr="009163FA">
        <w:trPr>
          <w:jc w:val="center"/>
        </w:trPr>
        <w:tc>
          <w:tcPr>
            <w:tcW w:w="9180" w:type="dxa"/>
          </w:tcPr>
          <w:p w:rsidR="00022D07" w:rsidRDefault="00022D07" w:rsidP="00B827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муниципальной программы</w:t>
            </w:r>
          </w:p>
          <w:p w:rsidR="00022D07" w:rsidRDefault="00022D07" w:rsidP="00B827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«Развитие культуры  в МО Селивановское  сельское поселение Волховского муниципального района Ленинградской области </w:t>
            </w:r>
          </w:p>
          <w:p w:rsidR="00022D07" w:rsidRDefault="00022D07" w:rsidP="00B827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2018-2020 годы»</w:t>
            </w:r>
          </w:p>
        </w:tc>
      </w:tr>
    </w:tbl>
    <w:p w:rsidR="00022D07" w:rsidRDefault="00022D07" w:rsidP="00B82724">
      <w:pPr>
        <w:jc w:val="center"/>
        <w:rPr>
          <w:sz w:val="28"/>
          <w:szCs w:val="28"/>
        </w:rPr>
      </w:pPr>
    </w:p>
    <w:p w:rsidR="00022D07" w:rsidRDefault="00022D07" w:rsidP="00916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 на основании Устава муниципального образования Селивановское сельское поселение Волховского муниципального района Ленинградской области</w:t>
      </w:r>
    </w:p>
    <w:p w:rsidR="00022D07" w:rsidRPr="00B82724" w:rsidRDefault="00022D07" w:rsidP="00916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72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22D07" w:rsidRPr="00B82724" w:rsidRDefault="00022D07" w:rsidP="009163FA">
      <w:pPr>
        <w:jc w:val="center"/>
        <w:rPr>
          <w:szCs w:val="24"/>
        </w:rPr>
      </w:pPr>
    </w:p>
    <w:p w:rsidR="00022D07" w:rsidRDefault="00022D07" w:rsidP="00916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 «Развитие культуры  в МО Селивановское сельское поселение на 2018-2020 годы»  согласно приложению.</w:t>
      </w:r>
    </w:p>
    <w:p w:rsidR="00022D07" w:rsidRDefault="00022D07" w:rsidP="00916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2.Главному бухгалтеру администрации МО Селивановское сельское поселение предусмотреть ассигнования на реализацию муниципальной  программы «Развитие культуры  в МО Селивановское сельское поселение на 2018-2020 годы». </w:t>
      </w:r>
    </w:p>
    <w:p w:rsidR="00022D07" w:rsidRDefault="00022D07" w:rsidP="009163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 муниципальная</w:t>
      </w:r>
      <w:r>
        <w:rPr>
          <w:sz w:val="28"/>
          <w:szCs w:val="28"/>
        </w:rPr>
        <w:tab/>
        <w:t xml:space="preserve"> программа «Развитие культуры  в МО Селивановское сельское поселение на 2018-2020 годы»  подлежит ежегодной корректировке мероприятий и объемов  их финансирования с учетом возможностей средств бюджета поселения.</w:t>
      </w:r>
    </w:p>
    <w:p w:rsidR="00022D07" w:rsidRDefault="00022D07" w:rsidP="00916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января 2018 года.</w:t>
      </w:r>
    </w:p>
    <w:p w:rsidR="00022D07" w:rsidRDefault="00022D07" w:rsidP="009163FA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5.Настоящее постановление подлежит официальному обнародованию в газете «Волховские Огни» и размещению  на  сайте муниципального образования Селивановское сельское поселение.</w:t>
      </w:r>
    </w:p>
    <w:p w:rsidR="00022D07" w:rsidRDefault="00022D07" w:rsidP="00916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над выполнением постановления оставляю за собой.</w:t>
      </w:r>
    </w:p>
    <w:p w:rsidR="00022D07" w:rsidRDefault="00022D07" w:rsidP="00916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7" w:rsidRDefault="00022D07" w:rsidP="00916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7" w:rsidRPr="00B82724" w:rsidRDefault="00022D07" w:rsidP="00B827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22D07" w:rsidRPr="00B82724">
          <w:pgSz w:w="11906" w:h="16838"/>
          <w:pgMar w:top="567" w:right="737" w:bottom="567" w:left="1531" w:header="720" w:footer="720" w:gutter="0"/>
          <w:cols w:space="720"/>
        </w:sectPr>
      </w:pPr>
      <w:r w:rsidRPr="00B82724">
        <w:rPr>
          <w:rFonts w:ascii="Times New Roman" w:hAnsi="Times New Roman" w:cs="Times New Roman"/>
          <w:sz w:val="28"/>
          <w:szCs w:val="28"/>
        </w:rPr>
        <w:t xml:space="preserve">Глава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А.И.Цыпарков</w:t>
      </w:r>
    </w:p>
    <w:p w:rsidR="00022D07" w:rsidRDefault="00022D07" w:rsidP="00B827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022D07" w:rsidRDefault="00022D07" w:rsidP="00B82724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МО Селивановское сельское поселения </w:t>
      </w:r>
    </w:p>
    <w:p w:rsidR="00022D07" w:rsidRDefault="00022D07" w:rsidP="00B82724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ноября 2017 №  124</w:t>
      </w:r>
    </w:p>
    <w:p w:rsidR="00022D07" w:rsidRDefault="00022D07" w:rsidP="00B827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22D07" w:rsidRDefault="00022D07" w:rsidP="009163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022D07" w:rsidRDefault="00022D07" w:rsidP="009163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в МО Селивановское сельское поселение </w:t>
      </w:r>
    </w:p>
    <w:p w:rsidR="00022D07" w:rsidRDefault="00022D07" w:rsidP="009163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2018-2020 годы»</w:t>
      </w:r>
    </w:p>
    <w:p w:rsidR="00022D07" w:rsidRDefault="00022D07" w:rsidP="009163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2D07" w:rsidRDefault="00022D07" w:rsidP="009163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22D07" w:rsidRDefault="00022D07" w:rsidP="009163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 «Развитие культуры в МО Селивановское сельское поселение  на 2018-2020 годы»</w:t>
      </w:r>
    </w:p>
    <w:tbl>
      <w:tblPr>
        <w:tblW w:w="9747" w:type="dxa"/>
        <w:tblLook w:val="00A0"/>
      </w:tblPr>
      <w:tblGrid>
        <w:gridCol w:w="3227"/>
        <w:gridCol w:w="6520"/>
      </w:tblGrid>
      <w:tr w:rsidR="00022D07" w:rsidTr="009163FA">
        <w:trPr>
          <w:trHeight w:val="6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Default="00022D0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22D07" w:rsidRDefault="00022D0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Default="00022D07" w:rsidP="00B82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 «Развитие культуры в МО Селивановское сельское поселение  на 2018-2020 годы» (далее – программа)</w:t>
            </w:r>
          </w:p>
        </w:tc>
      </w:tr>
      <w:tr w:rsidR="00022D07" w:rsidTr="009163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Default="00022D0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</w:p>
          <w:p w:rsidR="00022D07" w:rsidRDefault="00022D0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022D07" w:rsidRDefault="00022D0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Default="00022D07" w:rsidP="00B82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постановление Администрации МО Селивановское сельское поселение  № 121 от 27.11. 2017 года «Об утверждении Перечня муниципальных программ </w:t>
            </w:r>
            <w:r>
              <w:rPr>
                <w:sz w:val="28"/>
                <w:szCs w:val="28"/>
              </w:rPr>
              <w:t>МО Селивановское сельское поселение»</w:t>
            </w:r>
          </w:p>
        </w:tc>
      </w:tr>
      <w:tr w:rsidR="00022D07" w:rsidTr="009163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Default="00022D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Default="00022D0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МО Селивановское сельское поселение</w:t>
            </w:r>
          </w:p>
        </w:tc>
      </w:tr>
      <w:tr w:rsidR="00022D07" w:rsidTr="009163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Default="00022D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Default="00022D0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МО Селивановское сельское поселение</w:t>
            </w:r>
          </w:p>
        </w:tc>
      </w:tr>
      <w:tr w:rsidR="00022D07" w:rsidTr="009163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Default="00022D0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</w:t>
            </w:r>
          </w:p>
          <w:p w:rsidR="00022D07" w:rsidRDefault="00022D0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Pr="00B82724" w:rsidRDefault="00022D07" w:rsidP="00B82724">
            <w:pPr>
              <w:rPr>
                <w:sz w:val="28"/>
                <w:szCs w:val="28"/>
              </w:rPr>
            </w:pPr>
            <w:r w:rsidRPr="00B82724">
              <w:rPr>
                <w:sz w:val="28"/>
                <w:szCs w:val="28"/>
              </w:rPr>
              <w:t xml:space="preserve">-Сохранение и развитие культурно - досуговой </w:t>
            </w:r>
          </w:p>
          <w:p w:rsidR="00022D07" w:rsidRPr="00B82724" w:rsidRDefault="00022D07" w:rsidP="00B82724">
            <w:pPr>
              <w:rPr>
                <w:sz w:val="28"/>
                <w:szCs w:val="28"/>
              </w:rPr>
            </w:pPr>
            <w:r w:rsidRPr="00B82724">
              <w:rPr>
                <w:sz w:val="28"/>
                <w:szCs w:val="28"/>
              </w:rPr>
              <w:t>и библиотечной деятельности;</w:t>
            </w:r>
          </w:p>
          <w:p w:rsidR="00022D07" w:rsidRPr="00B82724" w:rsidRDefault="00022D07" w:rsidP="00B82724">
            <w:pPr>
              <w:rPr>
                <w:sz w:val="28"/>
                <w:szCs w:val="28"/>
              </w:rPr>
            </w:pPr>
            <w:r w:rsidRPr="00B82724">
              <w:rPr>
                <w:sz w:val="28"/>
                <w:szCs w:val="28"/>
              </w:rPr>
              <w:t xml:space="preserve">- Повышение уровня удовлетворения социальных </w:t>
            </w:r>
          </w:p>
          <w:p w:rsidR="00022D07" w:rsidRDefault="00022D07" w:rsidP="00B827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24">
              <w:rPr>
                <w:rFonts w:ascii="Times New Roman" w:hAnsi="Times New Roman"/>
                <w:sz w:val="28"/>
                <w:szCs w:val="28"/>
              </w:rPr>
              <w:t>и духовных потребностей населения</w:t>
            </w:r>
          </w:p>
        </w:tc>
      </w:tr>
      <w:tr w:rsidR="00022D07" w:rsidTr="009163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Default="00022D0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  <w:p w:rsidR="00022D07" w:rsidRDefault="00022D0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Pr="00034F42" w:rsidRDefault="00022D07" w:rsidP="00034F42">
            <w:pPr>
              <w:pStyle w:val="ConsPlusCell"/>
              <w:tabs>
                <w:tab w:val="left" w:pos="385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Организ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ация досуга населения МО Селивановского</w:t>
            </w:r>
            <w:r w:rsidRPr="00034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поселения;  </w:t>
            </w:r>
          </w:p>
          <w:p w:rsidR="00022D07" w:rsidRPr="00034F42" w:rsidRDefault="00022D07" w:rsidP="00034F42">
            <w:pPr>
              <w:pStyle w:val="ConsPlusCell"/>
              <w:tabs>
                <w:tab w:val="left" w:pos="385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Библиотечное обслуживание населения, комплектование библиотечных фондов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 МО Селивановского</w:t>
            </w:r>
            <w:r w:rsidRPr="00034F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поселения;  </w:t>
            </w:r>
          </w:p>
          <w:p w:rsidR="00022D07" w:rsidRDefault="00022D07" w:rsidP="00034F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42">
              <w:rPr>
                <w:rFonts w:ascii="Times New Roman" w:hAnsi="Times New Roman"/>
                <w:sz w:val="28"/>
                <w:szCs w:val="28"/>
              </w:rPr>
              <w:t xml:space="preserve">- Осуществление мероприятий по укреплению материально-технической базы </w:t>
            </w:r>
            <w:r>
              <w:rPr>
                <w:rFonts w:ascii="Times New Roman" w:hAnsi="Times New Roman"/>
                <w:sz w:val="28"/>
                <w:szCs w:val="28"/>
              </w:rPr>
              <w:t>МБУКИС Селивановский СДК</w:t>
            </w:r>
            <w:r w:rsidRPr="00034F42">
              <w:rPr>
                <w:rFonts w:ascii="Times New Roman" w:hAnsi="Times New Roman"/>
                <w:sz w:val="28"/>
                <w:szCs w:val="28"/>
              </w:rPr>
              <w:t xml:space="preserve">;  -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функционирования МБУКИС Селивановский </w:t>
            </w:r>
            <w:r w:rsidRPr="00034F42">
              <w:rPr>
                <w:rFonts w:ascii="Times New Roman" w:hAnsi="Times New Roman"/>
                <w:sz w:val="28"/>
                <w:szCs w:val="28"/>
              </w:rPr>
              <w:t>СДК.</w:t>
            </w:r>
          </w:p>
        </w:tc>
      </w:tr>
      <w:tr w:rsidR="00022D07" w:rsidTr="009163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Default="00022D0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022D07" w:rsidRDefault="00022D0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Default="00022D0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022D07" w:rsidTr="009163FA">
        <w:trPr>
          <w:trHeight w:val="17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Default="00022D0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Default="00022D07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Муниципальной  программы «Развитие культуры в МО Селивановское сельское поселение на 2018-2020 годы».</w:t>
            </w:r>
          </w:p>
          <w:p w:rsidR="00022D07" w:rsidRDefault="00022D0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022D07" w:rsidRDefault="00022D0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Основные цели и задачи программы.</w:t>
            </w:r>
          </w:p>
          <w:p w:rsidR="00022D07" w:rsidRDefault="00022D0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Оценка эффективности от реализации программы.</w:t>
            </w:r>
          </w:p>
          <w:p w:rsidR="00022D07" w:rsidRDefault="00022D0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022D07" w:rsidTr="009163FA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Default="00022D0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Default="00022D07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МБУКИС Селивановский СДК</w:t>
            </w:r>
          </w:p>
        </w:tc>
      </w:tr>
      <w:tr w:rsidR="00022D07" w:rsidTr="009163FA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Default="00022D0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Default="00022D07" w:rsidP="00034F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осуществляется за счет средств бюджета МО Селивановское сельское поселение Волховского муниципального района в объемах, предусмотренных и утвержденных в бюджете поселения на очередной финансовый год. Объем средств бюджета поселения, необходимый для финансирования программы составляет        тыс. руб., в том числе:</w:t>
            </w:r>
          </w:p>
          <w:p w:rsidR="00022D07" w:rsidRDefault="00022D07" w:rsidP="00034F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  1072,00 тыс. руб.</w:t>
            </w:r>
          </w:p>
          <w:p w:rsidR="00022D07" w:rsidRDefault="00022D07" w:rsidP="00034F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  1136,00 тыс. руб.</w:t>
            </w:r>
          </w:p>
          <w:p w:rsidR="00022D07" w:rsidRDefault="00022D07" w:rsidP="00034F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 1159,00 тыс. руб.</w:t>
            </w:r>
            <w:bookmarkStart w:id="0" w:name="_GoBack"/>
            <w:bookmarkEnd w:id="0"/>
          </w:p>
          <w:p w:rsidR="00022D07" w:rsidRDefault="00022D0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D07" w:rsidTr="009163FA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Default="00022D0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(целевые показатели)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Default="00022D07" w:rsidP="00034F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      </w:r>
          </w:p>
          <w:p w:rsidR="00022D07" w:rsidRDefault="00022D07" w:rsidP="00034F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количества посещений библиотек на уровне    человек в год;</w:t>
            </w:r>
          </w:p>
          <w:p w:rsidR="00022D07" w:rsidRDefault="00022D07" w:rsidP="00034F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клубных формирований (в том числе любительских объединений самодеятельного народного творчества .</w:t>
            </w:r>
          </w:p>
        </w:tc>
      </w:tr>
      <w:tr w:rsidR="00022D07" w:rsidTr="009163FA">
        <w:trPr>
          <w:trHeight w:val="7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Default="00022D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Default="00022D0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 реализацией Программы осуществляет   Администрация МО Селивановское сельское поселение.</w:t>
            </w:r>
          </w:p>
        </w:tc>
      </w:tr>
    </w:tbl>
    <w:p w:rsidR="00022D07" w:rsidRDefault="00022D07" w:rsidP="00916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2D07" w:rsidRPr="00034F42" w:rsidRDefault="00022D07" w:rsidP="009163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42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022D07" w:rsidRPr="00034F42" w:rsidRDefault="00022D07" w:rsidP="009163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F4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проблемы и обоснование необходимости ее решения </w:t>
      </w:r>
    </w:p>
    <w:p w:rsidR="00022D07" w:rsidRPr="00034F42" w:rsidRDefault="00022D07" w:rsidP="009163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F42">
        <w:rPr>
          <w:rFonts w:ascii="Times New Roman" w:hAnsi="Times New Roman" w:cs="Times New Roman"/>
          <w:b/>
          <w:sz w:val="28"/>
          <w:szCs w:val="28"/>
          <w:u w:val="single"/>
        </w:rPr>
        <w:t>программными методами.</w:t>
      </w:r>
    </w:p>
    <w:p w:rsidR="00022D07" w:rsidRDefault="00022D07" w:rsidP="00916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7" w:rsidRDefault="00022D07" w:rsidP="00916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Законе Российской Федерации от 09.10.1992 № 3612-1 «Основы законодательства Российской Федерации о культуре» признана основополагающая роль культуры в развитии и самореализации личности, гуманизации общества.</w:t>
      </w:r>
    </w:p>
    <w:p w:rsidR="00022D07" w:rsidRDefault="00022D07" w:rsidP="00916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производства.</w:t>
      </w:r>
    </w:p>
    <w:p w:rsidR="00022D07" w:rsidRDefault="00022D07" w:rsidP="00916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конституционные права граждан в сфере культуры, сельский Дом культуры сталкивается с такими системными проблемами как: неудовлетворительное состояние материально-технической базы учреждений культуры, утрата частью населения, особенно молодежью, основ народной традиционной культуры, морали, отток и старение специалистов, художественного персонала, работающих в культуре. Неблагоприятную ситуацию для развития культуры обеспечили: устойчивый дефицит бюджета и тенденция к снижению реальных доходов населения. Снижается популярность и значимость досуговых учреждений культуры. Серьезное положение сложилось в дальнейшей эксплуатации клубов и библиотеки, 100% требует капитального ремонта и технического переоснащения. Сокращается объем поступлений литературы и периодических изданий в поселенческую библиотеку. Остаются невыполненными запросы читателей на популярную отраслевую, детскую, художественную и справочную литературу. Смена экономических ориентиров, сокращение бюджетного финансирования сказывается, прежде всего, на качестве и объемах культурного обслуживания населения, может привести к разрушению сложившейся за многие годы единой системы эстетического воспитания.</w:t>
      </w:r>
    </w:p>
    <w:p w:rsidR="00022D07" w:rsidRDefault="00022D07" w:rsidP="00916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Накопившиеся за последние годы проблемы в сфере культуры значительно превышает возможности бюджета поселения по их решению. Сфера культуры, традиционно ориентированная на государственную финансовую поддержку и получившая ее по остаточному принципу, оказалась наименее подготовленной к рыночной экономике.</w:t>
      </w:r>
    </w:p>
    <w:p w:rsidR="00022D07" w:rsidRDefault="00022D07" w:rsidP="00916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Реформы системы государственного управления, проводимые в Российской Федерации, привели к перераспределению расходных полномочий в сфере культуры между уровнями. Их результатом явилось включение общественных услуг культуры в сферу расходных полномочий сельских поселений. В результате учредителями 97% учреждений культуры являются Администрации сельских поселений, которые не имеют достаточных средств для реализации полномочий в сфере культуры.</w:t>
      </w:r>
    </w:p>
    <w:p w:rsidR="00022D07" w:rsidRDefault="00022D07" w:rsidP="00916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уровень качества услуг в муниципальных образованиях, отставание сферы культуры в использовании современных технологий, не обеспечению доступа к информации и культурным ценностям порождает социальное неравенство в творческом развитии детей и молодежи и в целом окупает негативное влияние  не самосознание населения, особенно в условиях экономического кризиса.</w:t>
      </w:r>
    </w:p>
    <w:p w:rsidR="00022D07" w:rsidRDefault="00022D07" w:rsidP="00916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актуальных задач сохранение и развитие культуры требует комплексного подхода, современной организации всей работы, четкого перспективного планирования. Реализация данной программы позволит преодолеть существующие трудности в деятельности учреждений культуры, обеспечить целенаправленную работу по сохранению культурного наследия и развитие культурного потенциала поселения. Программа предусматривает объединение интеллектуальных, творческих, организационных и финансовых возможностей.</w:t>
      </w: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Программно-целевой метод позволит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2D07" w:rsidRPr="00034F42" w:rsidRDefault="00022D07" w:rsidP="009163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42">
        <w:rPr>
          <w:rFonts w:ascii="Times New Roman" w:hAnsi="Times New Roman" w:cs="Times New Roman"/>
          <w:sz w:val="28"/>
          <w:szCs w:val="28"/>
        </w:rPr>
        <w:tab/>
      </w:r>
      <w:r w:rsidRPr="00034F42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022D07" w:rsidRPr="00034F42" w:rsidRDefault="00022D07" w:rsidP="009163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F42">
        <w:rPr>
          <w:rFonts w:ascii="Times New Roman" w:hAnsi="Times New Roman" w:cs="Times New Roman"/>
          <w:b/>
          <w:sz w:val="28"/>
          <w:szCs w:val="28"/>
          <w:u w:val="single"/>
        </w:rPr>
        <w:t>Основные цели и задачи программы.</w:t>
      </w: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Цели:</w:t>
      </w: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конституционного права граждан на участие в культурной жизни, пользование учреждениями культуры, доступ к культурным ценностям и информационным ресурсам;</w:t>
      </w: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сохранение и развитие культурного потенциала МО Селивановское сельское поселение;</w:t>
      </w: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благоприятных условий для наиболее полного удовлетворения культурных, информационных и образовательных запросов населения;</w:t>
      </w: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позитивной идеологии здорового образа жизни, патриотизма, гражданской и творческой активности жителей  МО Селивановское сельское поселение</w:t>
      </w: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 для развития народного художественного творчества;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-   развитие творческого потенциала юных дарований.</w:t>
      </w: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Задачи:</w:t>
      </w: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эффективной работы муниципальных учреждений культуры за счет совершенствования форм работы, укрепления материально-технической базы;</w:t>
      </w: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поддержка и распространение лучших традиций и достижений культуры МО Селивановское сельское поселение </w:t>
      </w: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условий для организации досуга и обеспечение жителей услугами учреждений культуры;</w:t>
      </w: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создание позитивного имиджа профессии работника культуры.</w:t>
      </w: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2D07" w:rsidRDefault="00022D07" w:rsidP="009163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2D07" w:rsidRDefault="00022D07" w:rsidP="009163FA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022D07" w:rsidRPr="00034F42" w:rsidRDefault="00022D07" w:rsidP="009163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07" w:rsidRPr="00034F42" w:rsidRDefault="00022D07" w:rsidP="009163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42">
        <w:rPr>
          <w:rFonts w:ascii="Times New Roman" w:hAnsi="Times New Roman" w:cs="Times New Roman"/>
          <w:b/>
          <w:sz w:val="28"/>
          <w:szCs w:val="28"/>
        </w:rPr>
        <w:t>Раздел 3.</w:t>
      </w:r>
    </w:p>
    <w:p w:rsidR="00022D07" w:rsidRPr="00034F42" w:rsidRDefault="00022D07" w:rsidP="009163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F42">
        <w:rPr>
          <w:rFonts w:ascii="Times New Roman" w:hAnsi="Times New Roman" w:cs="Times New Roman"/>
          <w:b/>
          <w:sz w:val="28"/>
          <w:szCs w:val="28"/>
          <w:u w:val="single"/>
        </w:rPr>
        <w:t>Оценка эффективности от реализации программы</w:t>
      </w:r>
    </w:p>
    <w:p w:rsidR="00022D07" w:rsidRDefault="00022D07" w:rsidP="009163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потенциал.</w:t>
      </w: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Ключевые показатели, характеризующие состояние культуры, по итогам реализации программы:</w:t>
      </w: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удельный вес населения, принимающего участие в клубных формированиях и любительских объединениях, участвующего в культурно-досуговых мероприятиях, проводимых учреждениями культуры, и в работе любительских объединений, составит 10 процентов; </w:t>
      </w: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экземпляров библиотечного фонда общедоступных библиотек в расчете на 1000 человек составит: в  сельской библиотеке –  экземпляров.</w:t>
      </w: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реализация программы обеспечит ежегодное увеличение доступности культурных ценностей, информации, услуг учреждений культуры.</w:t>
      </w:r>
    </w:p>
    <w:p w:rsidR="00022D07" w:rsidRDefault="00022D07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 оценки эффективности при реализации программы осуществляется следующим образом:</w:t>
      </w:r>
    </w:p>
    <w:p w:rsidR="00022D07" w:rsidRDefault="00022D07" w:rsidP="00465B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9"/>
        <w:gridCol w:w="4792"/>
      </w:tblGrid>
      <w:tr w:rsidR="00022D07" w:rsidTr="009163FA">
        <w:tc>
          <w:tcPr>
            <w:tcW w:w="4926" w:type="dxa"/>
          </w:tcPr>
          <w:p w:rsidR="00022D07" w:rsidRDefault="00022D07" w:rsidP="00465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  <w:p w:rsidR="00022D07" w:rsidRDefault="00022D07" w:rsidP="00465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реализации программы</w:t>
            </w:r>
          </w:p>
        </w:tc>
        <w:tc>
          <w:tcPr>
            <w:tcW w:w="4927" w:type="dxa"/>
          </w:tcPr>
          <w:p w:rsidR="00022D07" w:rsidRDefault="00022D07" w:rsidP="00465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</w:tr>
      <w:tr w:rsidR="00022D07" w:rsidTr="009163FA">
        <w:tc>
          <w:tcPr>
            <w:tcW w:w="4926" w:type="dxa"/>
          </w:tcPr>
          <w:p w:rsidR="00022D07" w:rsidRDefault="00022D07" w:rsidP="00465B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библиотечного фонда общедоступных библиотек на 1000 человек населения</w:t>
            </w:r>
          </w:p>
        </w:tc>
        <w:tc>
          <w:tcPr>
            <w:tcW w:w="4927" w:type="dxa"/>
          </w:tcPr>
          <w:p w:rsidR="00022D07" w:rsidRDefault="00022D07" w:rsidP="00465B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библиотечного фонда/количество населения х 1000 человек</w:t>
            </w:r>
          </w:p>
        </w:tc>
      </w:tr>
      <w:tr w:rsidR="00022D07" w:rsidTr="009163FA">
        <w:trPr>
          <w:trHeight w:val="1010"/>
        </w:trPr>
        <w:tc>
          <w:tcPr>
            <w:tcW w:w="4926" w:type="dxa"/>
          </w:tcPr>
          <w:p w:rsidR="00022D07" w:rsidRDefault="00022D07" w:rsidP="00465B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4927" w:type="dxa"/>
          </w:tcPr>
          <w:p w:rsidR="00022D07" w:rsidRDefault="00022D07" w:rsidP="00465B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посещений библиотек определяется путем суммирования количества посещений общедоступных библиотек за год</w:t>
            </w:r>
          </w:p>
        </w:tc>
      </w:tr>
      <w:tr w:rsidR="00022D07" w:rsidTr="009163FA">
        <w:tc>
          <w:tcPr>
            <w:tcW w:w="4926" w:type="dxa"/>
          </w:tcPr>
          <w:p w:rsidR="00022D07" w:rsidRDefault="00022D07" w:rsidP="00465B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участвующего в культурно-досуговых мероприятиях, проводимых учреждениями культуры и в работе любительских объединений</w:t>
            </w:r>
          </w:p>
        </w:tc>
        <w:tc>
          <w:tcPr>
            <w:tcW w:w="4927" w:type="dxa"/>
          </w:tcPr>
          <w:p w:rsidR="00022D07" w:rsidRDefault="00022D07" w:rsidP="00465B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 клубных формирований / число жителей МО Селивановского  сельского поселения   х 100 процентов</w:t>
            </w:r>
          </w:p>
        </w:tc>
      </w:tr>
    </w:tbl>
    <w:p w:rsidR="00022D07" w:rsidRDefault="00022D07" w:rsidP="00465B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2D07" w:rsidRDefault="00022D07" w:rsidP="00465B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2D07" w:rsidRDefault="00022D07" w:rsidP="00465B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2D07" w:rsidRDefault="00022D07" w:rsidP="00465B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2D07" w:rsidRDefault="00022D07" w:rsidP="00465B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2D07" w:rsidRDefault="00022D07" w:rsidP="00465B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2D07" w:rsidRDefault="00022D07" w:rsidP="00465B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2D07" w:rsidRDefault="00022D07" w:rsidP="00465B71">
      <w:pPr>
        <w:jc w:val="right"/>
        <w:rPr>
          <w:sz w:val="20"/>
        </w:rPr>
        <w:sectPr w:rsidR="00022D07" w:rsidSect="00E509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D07" w:rsidRPr="00465B71" w:rsidRDefault="00022D07" w:rsidP="00465B71">
      <w:pPr>
        <w:jc w:val="center"/>
        <w:rPr>
          <w:b/>
          <w:sz w:val="28"/>
          <w:szCs w:val="28"/>
        </w:rPr>
      </w:pPr>
      <w:r w:rsidRPr="00465B71">
        <w:rPr>
          <w:b/>
          <w:sz w:val="28"/>
          <w:szCs w:val="28"/>
        </w:rPr>
        <w:t>Раздел 4</w:t>
      </w:r>
    </w:p>
    <w:p w:rsidR="00022D07" w:rsidRPr="002A33E5" w:rsidRDefault="00022D07" w:rsidP="00465B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3E5">
        <w:rPr>
          <w:rFonts w:ascii="Times New Roman" w:hAnsi="Times New Roman" w:cs="Times New Roman"/>
          <w:b/>
          <w:sz w:val="28"/>
          <w:szCs w:val="28"/>
          <w:u w:val="single"/>
        </w:rPr>
        <w:t>Сведения о показателях (индикаторах) муниципальной программы и их значениях</w:t>
      </w:r>
    </w:p>
    <w:p w:rsidR="00022D07" w:rsidRPr="00465B71" w:rsidRDefault="00022D07" w:rsidP="00465B71">
      <w:pPr>
        <w:rPr>
          <w:sz w:val="28"/>
          <w:szCs w:val="28"/>
        </w:rPr>
      </w:pPr>
    </w:p>
    <w:tbl>
      <w:tblPr>
        <w:tblW w:w="1517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0"/>
        <w:gridCol w:w="5838"/>
        <w:gridCol w:w="1560"/>
        <w:gridCol w:w="2268"/>
        <w:gridCol w:w="1170"/>
        <w:gridCol w:w="2090"/>
        <w:gridCol w:w="1701"/>
        <w:gridCol w:w="7"/>
      </w:tblGrid>
      <w:tr w:rsidR="00022D07" w:rsidRPr="00465B71" w:rsidTr="00E205FE">
        <w:trPr>
          <w:gridAfter w:val="1"/>
          <w:wAfter w:w="7" w:type="dxa"/>
          <w:trHeight w:val="264"/>
          <w:tblCellSpacing w:w="5" w:type="nil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5B71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 </w:t>
            </w:r>
            <w:r w:rsidRPr="00465B7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5B71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B7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(индикатор) (наименование)</w:t>
            </w:r>
          </w:p>
          <w:p w:rsidR="00022D07" w:rsidRPr="00465B71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5B71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 </w:t>
            </w:r>
            <w:r w:rsidRPr="00465B7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измерения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5B71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B7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показателей (индикаторов)</w:t>
            </w:r>
          </w:p>
        </w:tc>
      </w:tr>
      <w:tr w:rsidR="00022D07" w:rsidRPr="00465B71" w:rsidTr="00E205FE">
        <w:trPr>
          <w:trHeight w:val="396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5B71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5B71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5B71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5B71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B71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период</w:t>
            </w:r>
          </w:p>
          <w:p w:rsidR="00022D07" w:rsidRPr="00465B71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B71">
              <w:rPr>
                <w:rFonts w:ascii="Times New Roman" w:hAnsi="Times New Roman" w:cs="Times New Roman"/>
                <w:b/>
                <w:sz w:val="28"/>
                <w:szCs w:val="28"/>
              </w:rPr>
              <w:t>(201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465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5B71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2018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5B71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2019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5B71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2020</w:t>
            </w:r>
          </w:p>
        </w:tc>
      </w:tr>
      <w:tr w:rsidR="00022D07" w:rsidRPr="00465B71" w:rsidTr="00E205FE">
        <w:trPr>
          <w:gridAfter w:val="1"/>
          <w:wAfter w:w="7" w:type="dxa"/>
          <w:trHeight w:val="513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5B71" w:rsidRDefault="00022D07" w:rsidP="00E205FE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B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«Развитие культуры в муниципальном об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разовании   Селивановское сельское поселение Волховского </w:t>
            </w:r>
            <w:r w:rsidRPr="00465B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 района Ленинградской области»</w:t>
            </w:r>
          </w:p>
        </w:tc>
      </w:tr>
      <w:tr w:rsidR="00022D07" w:rsidRPr="00465B71" w:rsidTr="00E205FE">
        <w:trPr>
          <w:gridAfter w:val="1"/>
          <w:wAfter w:w="7" w:type="dxa"/>
          <w:trHeight w:val="406"/>
          <w:tblCellSpacing w:w="5" w:type="nil"/>
        </w:trPr>
        <w:tc>
          <w:tcPr>
            <w:tcW w:w="1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Pr="00465B71" w:rsidRDefault="00022D07" w:rsidP="00E205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5B71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7" w:rsidRPr="00465B71" w:rsidRDefault="00022D07" w:rsidP="00E205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D07" w:rsidRPr="00467FF8" w:rsidTr="00E205FE">
        <w:trPr>
          <w:gridAfter w:val="1"/>
          <w:wAfter w:w="7" w:type="dxa"/>
          <w:trHeight w:val="97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7FF8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F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7FF8" w:rsidRDefault="00022D07" w:rsidP="00E205FE">
            <w:pPr>
              <w:rPr>
                <w:sz w:val="28"/>
                <w:szCs w:val="28"/>
              </w:rPr>
            </w:pPr>
            <w:r w:rsidRPr="00467FF8">
              <w:rPr>
                <w:sz w:val="28"/>
                <w:szCs w:val="28"/>
              </w:rPr>
              <w:t xml:space="preserve">Удельный вес населения МО Селивановского сельского поселения, посещающих культурно-досуговые мероприятия по сравнению </w:t>
            </w:r>
          </w:p>
          <w:p w:rsidR="00022D07" w:rsidRPr="00467FF8" w:rsidRDefault="00022D07" w:rsidP="00E205FE">
            <w:pPr>
              <w:rPr>
                <w:sz w:val="28"/>
                <w:szCs w:val="28"/>
              </w:rPr>
            </w:pPr>
            <w:r w:rsidRPr="00467FF8">
              <w:rPr>
                <w:sz w:val="28"/>
                <w:szCs w:val="28"/>
              </w:rPr>
              <w:t>к предыдущему году;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7FF8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7FF8" w:rsidRDefault="00022D07" w:rsidP="00E205FE">
            <w:pPr>
              <w:jc w:val="center"/>
              <w:rPr>
                <w:sz w:val="28"/>
                <w:szCs w:val="28"/>
              </w:rPr>
            </w:pPr>
            <w:r w:rsidRPr="00467FF8">
              <w:rPr>
                <w:sz w:val="28"/>
                <w:szCs w:val="28"/>
              </w:rPr>
              <w:t>4,8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7FF8" w:rsidRDefault="00022D07" w:rsidP="00E205FE">
            <w:pPr>
              <w:jc w:val="center"/>
              <w:rPr>
                <w:sz w:val="28"/>
                <w:szCs w:val="28"/>
              </w:rPr>
            </w:pPr>
            <w:r w:rsidRPr="00467FF8">
              <w:rPr>
                <w:sz w:val="28"/>
                <w:szCs w:val="28"/>
              </w:rPr>
              <w:t>5,0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7FF8" w:rsidRDefault="00022D07" w:rsidP="00E205FE">
            <w:pPr>
              <w:jc w:val="center"/>
              <w:rPr>
                <w:sz w:val="28"/>
                <w:szCs w:val="28"/>
              </w:rPr>
            </w:pPr>
            <w:r w:rsidRPr="00467FF8">
              <w:rPr>
                <w:sz w:val="28"/>
                <w:szCs w:val="28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7FF8" w:rsidRDefault="00022D07" w:rsidP="00E205FE">
            <w:pPr>
              <w:jc w:val="center"/>
              <w:rPr>
                <w:sz w:val="28"/>
                <w:szCs w:val="28"/>
              </w:rPr>
            </w:pPr>
            <w:r w:rsidRPr="00467FF8">
              <w:rPr>
                <w:sz w:val="28"/>
                <w:szCs w:val="28"/>
              </w:rPr>
              <w:t>6,5</w:t>
            </w:r>
          </w:p>
        </w:tc>
      </w:tr>
      <w:tr w:rsidR="00022D07" w:rsidRPr="00467FF8" w:rsidTr="00E205FE">
        <w:trPr>
          <w:gridAfter w:val="1"/>
          <w:wAfter w:w="7" w:type="dxa"/>
          <w:trHeight w:val="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7FF8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7FF8" w:rsidRDefault="00022D07" w:rsidP="00E205FE">
            <w:pPr>
              <w:rPr>
                <w:sz w:val="28"/>
                <w:szCs w:val="28"/>
              </w:rPr>
            </w:pPr>
            <w:r w:rsidRPr="00467FF8">
              <w:rPr>
                <w:sz w:val="28"/>
                <w:szCs w:val="28"/>
              </w:rPr>
              <w:t xml:space="preserve">Соотношение средней заработной платы работников культуры к средней заработной плате по Ленинградской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7FF8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7FF8" w:rsidRDefault="00022D07" w:rsidP="00E205FE">
            <w:pPr>
              <w:jc w:val="center"/>
              <w:rPr>
                <w:sz w:val="28"/>
                <w:szCs w:val="28"/>
              </w:rPr>
            </w:pPr>
            <w:r w:rsidRPr="00467FF8">
              <w:rPr>
                <w:sz w:val="28"/>
                <w:szCs w:val="28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7FF8" w:rsidRDefault="00022D07" w:rsidP="00E205FE">
            <w:pPr>
              <w:jc w:val="center"/>
              <w:rPr>
                <w:sz w:val="28"/>
                <w:szCs w:val="28"/>
              </w:rPr>
            </w:pPr>
            <w:r w:rsidRPr="00467FF8">
              <w:rPr>
                <w:sz w:val="28"/>
                <w:szCs w:val="28"/>
              </w:rPr>
              <w:t>100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7FF8" w:rsidRDefault="00022D07" w:rsidP="00E205FE">
            <w:pPr>
              <w:jc w:val="center"/>
              <w:rPr>
                <w:sz w:val="28"/>
                <w:szCs w:val="28"/>
              </w:rPr>
            </w:pPr>
            <w:r w:rsidRPr="00467FF8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7FF8" w:rsidRDefault="00022D07" w:rsidP="00E205FE">
            <w:pPr>
              <w:jc w:val="center"/>
              <w:rPr>
                <w:sz w:val="28"/>
                <w:szCs w:val="28"/>
              </w:rPr>
            </w:pPr>
            <w:r w:rsidRPr="00467FF8">
              <w:rPr>
                <w:sz w:val="28"/>
                <w:szCs w:val="28"/>
              </w:rPr>
              <w:t>100</w:t>
            </w:r>
          </w:p>
        </w:tc>
      </w:tr>
      <w:tr w:rsidR="00022D07" w:rsidRPr="00465B71" w:rsidTr="00E205FE">
        <w:trPr>
          <w:gridAfter w:val="1"/>
          <w:wAfter w:w="7" w:type="dxa"/>
          <w:trHeight w:val="46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7FF8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7FF8" w:rsidRDefault="00022D07" w:rsidP="00E205FE">
            <w:pPr>
              <w:widowControl w:val="0"/>
              <w:rPr>
                <w:sz w:val="28"/>
                <w:szCs w:val="28"/>
              </w:rPr>
            </w:pPr>
            <w:r w:rsidRPr="00467FF8">
              <w:rPr>
                <w:sz w:val="28"/>
                <w:szCs w:val="28"/>
              </w:rPr>
              <w:t xml:space="preserve">Доля библиотек функционирующих на территории поселения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7FF8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7FF8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7FF8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7FF8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7" w:rsidRPr="00467FF8" w:rsidRDefault="00022D07" w:rsidP="00E205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</w:tbl>
    <w:p w:rsidR="00022D07" w:rsidRDefault="00022D07" w:rsidP="00465B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22D07" w:rsidSect="00465B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2D07" w:rsidRDefault="00022D07" w:rsidP="009163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2D07" w:rsidRDefault="00022D07" w:rsidP="009163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2D07" w:rsidRDefault="00022D07" w:rsidP="009163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2D07" w:rsidRDefault="00022D07" w:rsidP="009163FA"/>
    <w:p w:rsidR="00022D07" w:rsidRDefault="00022D07"/>
    <w:sectPr w:rsidR="00022D07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3FA"/>
    <w:rsid w:val="00022D07"/>
    <w:rsid w:val="00034F42"/>
    <w:rsid w:val="0015231E"/>
    <w:rsid w:val="001B0B61"/>
    <w:rsid w:val="00231525"/>
    <w:rsid w:val="00255951"/>
    <w:rsid w:val="00267F16"/>
    <w:rsid w:val="002A33E5"/>
    <w:rsid w:val="0039348A"/>
    <w:rsid w:val="0039571F"/>
    <w:rsid w:val="00465B71"/>
    <w:rsid w:val="00467FF8"/>
    <w:rsid w:val="0054109A"/>
    <w:rsid w:val="00607E10"/>
    <w:rsid w:val="00644515"/>
    <w:rsid w:val="00766792"/>
    <w:rsid w:val="008A4F9F"/>
    <w:rsid w:val="008B3E36"/>
    <w:rsid w:val="009163FA"/>
    <w:rsid w:val="00B82724"/>
    <w:rsid w:val="00C118D0"/>
    <w:rsid w:val="00C16824"/>
    <w:rsid w:val="00C81F8D"/>
    <w:rsid w:val="00E205FE"/>
    <w:rsid w:val="00E5099F"/>
    <w:rsid w:val="00ED370E"/>
    <w:rsid w:val="00F0351E"/>
    <w:rsid w:val="00F11ADA"/>
    <w:rsid w:val="00F74A2E"/>
    <w:rsid w:val="00F85A99"/>
    <w:rsid w:val="00F9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F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163FA"/>
    <w:pPr>
      <w:overflowPunct/>
      <w:autoSpaceDE/>
      <w:autoSpaceDN/>
      <w:adjustRightInd/>
      <w:jc w:val="center"/>
    </w:pPr>
    <w:rPr>
      <w:rFonts w:ascii="Calibri" w:eastAsia="Calibri" w:hAnsi="Calibri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163FA"/>
    <w:rPr>
      <w:rFonts w:ascii="Calibri" w:hAnsi="Calibri" w:cs="Times New Roman"/>
      <w:sz w:val="24"/>
      <w:szCs w:val="24"/>
      <w:lang w:eastAsia="ru-RU"/>
    </w:rPr>
  </w:style>
  <w:style w:type="character" w:customStyle="1" w:styleId="a">
    <w:name w:val="Название Знак"/>
    <w:basedOn w:val="DefaultParagraphFont"/>
    <w:uiPriority w:val="99"/>
    <w:locked/>
    <w:rsid w:val="009163FA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163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163F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16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63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16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3FA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B827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нак Знак1"/>
    <w:uiPriority w:val="99"/>
    <w:semiHidden/>
    <w:rsid w:val="00034F42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034F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8</Pages>
  <Words>1763</Words>
  <Characters>10050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2017-11-29T11:40:00Z</cp:lastPrinted>
  <dcterms:created xsi:type="dcterms:W3CDTF">2017-11-22T12:34:00Z</dcterms:created>
  <dcterms:modified xsi:type="dcterms:W3CDTF">2017-11-29T11:41:00Z</dcterms:modified>
</cp:coreProperties>
</file>