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2D" w:rsidRDefault="007F5B2D" w:rsidP="007F5B2D">
      <w:pPr>
        <w:rPr>
          <w:b/>
        </w:rPr>
      </w:pPr>
    </w:p>
    <w:p w:rsidR="007F5B2D" w:rsidRPr="004F1075" w:rsidRDefault="007F5B2D" w:rsidP="007F5B2D">
      <w:pPr>
        <w:rPr>
          <w:rFonts w:ascii="Times New Roman" w:hAnsi="Times New Roman"/>
          <w:sz w:val="28"/>
          <w:szCs w:val="28"/>
        </w:rPr>
      </w:pPr>
      <w:r w:rsidRPr="004F1075">
        <w:rPr>
          <w:rFonts w:ascii="Times New Roman" w:hAnsi="Times New Roman"/>
          <w:sz w:val="28"/>
          <w:szCs w:val="28"/>
        </w:rPr>
        <w:t xml:space="preserve">                                                                </w:t>
      </w:r>
      <w:r>
        <w:rPr>
          <w:rFonts w:ascii="Times New Roman" w:hAnsi="Times New Roman"/>
          <w:noProof/>
          <w:sz w:val="28"/>
          <w:szCs w:val="28"/>
        </w:rPr>
        <w:drawing>
          <wp:inline distT="0" distB="0" distL="0" distR="0">
            <wp:extent cx="7048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7F5B2D" w:rsidRPr="004F1075" w:rsidRDefault="007F5B2D" w:rsidP="007F5B2D">
      <w:pPr>
        <w:jc w:val="center"/>
        <w:rPr>
          <w:rFonts w:ascii="Times New Roman" w:hAnsi="Times New Roman"/>
          <w:b/>
          <w:sz w:val="28"/>
          <w:szCs w:val="28"/>
        </w:rPr>
      </w:pPr>
      <w:r w:rsidRPr="004F1075">
        <w:rPr>
          <w:rFonts w:ascii="Times New Roman" w:hAnsi="Times New Roman"/>
          <w:b/>
          <w:sz w:val="28"/>
          <w:szCs w:val="28"/>
        </w:rPr>
        <w:t>АДМИНИСТРАЦИЯ</w:t>
      </w:r>
      <w:r>
        <w:rPr>
          <w:rFonts w:ascii="Times New Roman" w:hAnsi="Times New Roman"/>
          <w:b/>
          <w:sz w:val="28"/>
          <w:szCs w:val="28"/>
        </w:rPr>
        <w:t xml:space="preserve">                                                                         </w:t>
      </w:r>
      <w:r w:rsidRPr="004F1075">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4F1075">
        <w:rPr>
          <w:rFonts w:ascii="Times New Roman" w:hAnsi="Times New Roman"/>
          <w:b/>
          <w:sz w:val="28"/>
          <w:szCs w:val="28"/>
        </w:rPr>
        <w:t>СЕЛИВАНОВСКОЕ СЕЛЬСКОЕ ПОСЕЛЕНИЕ</w:t>
      </w:r>
      <w:r>
        <w:rPr>
          <w:rFonts w:ascii="Times New Roman" w:hAnsi="Times New Roman"/>
          <w:b/>
          <w:sz w:val="28"/>
          <w:szCs w:val="28"/>
        </w:rPr>
        <w:t xml:space="preserve">                                            </w:t>
      </w:r>
      <w:r w:rsidRPr="004F1075">
        <w:rPr>
          <w:rFonts w:ascii="Times New Roman" w:hAnsi="Times New Roman"/>
          <w:b/>
          <w:sz w:val="28"/>
          <w:szCs w:val="28"/>
        </w:rPr>
        <w:t>Волховского  муниципального района</w:t>
      </w:r>
      <w:r>
        <w:rPr>
          <w:rFonts w:ascii="Times New Roman" w:hAnsi="Times New Roman"/>
          <w:b/>
          <w:sz w:val="28"/>
          <w:szCs w:val="28"/>
        </w:rPr>
        <w:t xml:space="preserve">                                                         </w:t>
      </w:r>
      <w:r w:rsidRPr="004F1075">
        <w:rPr>
          <w:rFonts w:ascii="Times New Roman" w:hAnsi="Times New Roman"/>
          <w:b/>
          <w:sz w:val="28"/>
          <w:szCs w:val="28"/>
        </w:rPr>
        <w:t>Ленинградской области</w:t>
      </w:r>
    </w:p>
    <w:p w:rsidR="007F5B2D" w:rsidRPr="004F1075" w:rsidRDefault="007F5B2D" w:rsidP="007F5B2D">
      <w:pPr>
        <w:ind w:left="2124" w:firstLine="708"/>
        <w:jc w:val="both"/>
        <w:rPr>
          <w:rFonts w:ascii="Times New Roman" w:hAnsi="Times New Roman"/>
          <w:b/>
          <w:sz w:val="28"/>
          <w:szCs w:val="28"/>
        </w:rPr>
      </w:pPr>
      <w:r w:rsidRPr="004F1075">
        <w:rPr>
          <w:rFonts w:ascii="Times New Roman" w:hAnsi="Times New Roman"/>
          <w:sz w:val="28"/>
          <w:szCs w:val="28"/>
        </w:rPr>
        <w:t xml:space="preserve">             </w:t>
      </w:r>
      <w:r w:rsidRPr="004F1075">
        <w:rPr>
          <w:rFonts w:ascii="Times New Roman" w:hAnsi="Times New Roman"/>
          <w:b/>
          <w:sz w:val="28"/>
          <w:szCs w:val="28"/>
        </w:rPr>
        <w:t xml:space="preserve">ПОСТАНОВЛЕНИЕ </w:t>
      </w:r>
    </w:p>
    <w:p w:rsidR="007F5B2D" w:rsidRDefault="007F5B2D" w:rsidP="007F5B2D">
      <w:pPr>
        <w:spacing w:after="0" w:line="240" w:lineRule="auto"/>
        <w:jc w:val="right"/>
        <w:rPr>
          <w:rFonts w:ascii="Times New Roman" w:hAnsi="Times New Roman"/>
          <w:sz w:val="28"/>
          <w:szCs w:val="28"/>
        </w:rPr>
      </w:pPr>
      <w:r w:rsidRPr="004F1075">
        <w:rPr>
          <w:rFonts w:ascii="Times New Roman" w:hAnsi="Times New Roman"/>
          <w:sz w:val="28"/>
          <w:szCs w:val="28"/>
        </w:rPr>
        <w:t xml:space="preserve">        </w:t>
      </w:r>
      <w:r>
        <w:rPr>
          <w:rFonts w:ascii="Times New Roman" w:hAnsi="Times New Roman"/>
          <w:sz w:val="28"/>
          <w:szCs w:val="28"/>
        </w:rPr>
        <w:t>проект</w:t>
      </w:r>
    </w:p>
    <w:p w:rsidR="007F5B2D" w:rsidRPr="004F1075" w:rsidRDefault="007F5B2D" w:rsidP="007F5B2D">
      <w:pPr>
        <w:spacing w:after="0" w:line="240" w:lineRule="auto"/>
        <w:rPr>
          <w:rFonts w:ascii="Times New Roman" w:hAnsi="Times New Roman"/>
          <w:sz w:val="28"/>
          <w:szCs w:val="28"/>
        </w:rPr>
      </w:pPr>
    </w:p>
    <w:p w:rsidR="007F5B2D" w:rsidRPr="004F1075" w:rsidRDefault="007F5B2D" w:rsidP="007F5B2D">
      <w:pPr>
        <w:pStyle w:val="ConsPlusTitle"/>
        <w:widowControl/>
        <w:jc w:val="center"/>
        <w:rPr>
          <w:sz w:val="28"/>
          <w:szCs w:val="28"/>
        </w:rPr>
      </w:pPr>
      <w:r w:rsidRPr="004F1075">
        <w:rPr>
          <w:sz w:val="28"/>
          <w:szCs w:val="28"/>
        </w:rPr>
        <w:t>Об утверждении</w:t>
      </w:r>
      <w:r w:rsidRPr="004F1075">
        <w:rPr>
          <w:b w:val="0"/>
          <w:sz w:val="28"/>
          <w:szCs w:val="28"/>
        </w:rPr>
        <w:t xml:space="preserve"> </w:t>
      </w:r>
      <w:r>
        <w:rPr>
          <w:sz w:val="28"/>
          <w:szCs w:val="28"/>
        </w:rPr>
        <w:t>а</w:t>
      </w:r>
      <w:r w:rsidRPr="004F1075">
        <w:rPr>
          <w:sz w:val="28"/>
          <w:szCs w:val="28"/>
        </w:rPr>
        <w:t>дминистративного регламента</w:t>
      </w:r>
    </w:p>
    <w:p w:rsidR="007F5B2D" w:rsidRDefault="007F5B2D" w:rsidP="007F5B2D">
      <w:pPr>
        <w:pStyle w:val="ConsPlusTitle"/>
        <w:widowControl/>
        <w:jc w:val="center"/>
        <w:rPr>
          <w:sz w:val="28"/>
          <w:szCs w:val="28"/>
        </w:rPr>
      </w:pPr>
      <w:r w:rsidRPr="004F1075">
        <w:rPr>
          <w:sz w:val="28"/>
          <w:szCs w:val="28"/>
        </w:rPr>
        <w:t>по предоставлению муниципальной услуги</w:t>
      </w:r>
    </w:p>
    <w:p w:rsidR="007F5B2D" w:rsidRDefault="007F5B2D" w:rsidP="00092978">
      <w:pPr>
        <w:pStyle w:val="ConsPlusTitle"/>
        <w:widowControl/>
        <w:jc w:val="center"/>
        <w:rPr>
          <w:bCs w:val="0"/>
          <w:sz w:val="28"/>
          <w:szCs w:val="28"/>
        </w:rPr>
      </w:pPr>
      <w:r w:rsidRPr="004F1075">
        <w:rPr>
          <w:sz w:val="28"/>
          <w:szCs w:val="28"/>
        </w:rPr>
        <w:t xml:space="preserve"> «</w:t>
      </w:r>
      <w:r w:rsidR="00092978" w:rsidRPr="00092978">
        <w:rPr>
          <w:bCs w:val="0"/>
          <w:sz w:val="28"/>
          <w:szCs w:val="28"/>
        </w:rPr>
        <w:t>Перераспределение земель и (или) земельных участков, находящихся в муниципальной собственн</w:t>
      </w:r>
      <w:r w:rsidR="008A07D5">
        <w:rPr>
          <w:bCs w:val="0"/>
          <w:sz w:val="28"/>
          <w:szCs w:val="28"/>
        </w:rPr>
        <w:t>ости</w:t>
      </w:r>
      <w:r w:rsidR="00092978" w:rsidRPr="00092978">
        <w:rPr>
          <w:bCs w:val="0"/>
          <w:sz w:val="28"/>
          <w:szCs w:val="28"/>
        </w:rPr>
        <w:t xml:space="preserve"> и земельных участков, находящихся в частной собственности</w:t>
      </w:r>
      <w:r w:rsidRPr="004F1075">
        <w:rPr>
          <w:bCs w:val="0"/>
          <w:sz w:val="28"/>
          <w:szCs w:val="28"/>
        </w:rPr>
        <w:t>»</w:t>
      </w:r>
    </w:p>
    <w:p w:rsidR="007F5B2D" w:rsidRDefault="007F5B2D" w:rsidP="007F5B2D">
      <w:pPr>
        <w:pStyle w:val="ConsPlusTitle"/>
        <w:widowControl/>
        <w:jc w:val="center"/>
        <w:rPr>
          <w:bCs w:val="0"/>
          <w:sz w:val="28"/>
          <w:szCs w:val="28"/>
        </w:rPr>
      </w:pPr>
    </w:p>
    <w:p w:rsidR="007F5B2D" w:rsidRDefault="007F5B2D" w:rsidP="007F5B2D">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eastAsiaTheme="minorHAnsi" w:hAnsi="Times New Roman"/>
          <w:sz w:val="28"/>
          <w:szCs w:val="28"/>
          <w:lang w:eastAsia="en-US"/>
        </w:rPr>
        <w:t>Гражданским</w:t>
      </w:r>
      <w:r w:rsidRPr="007F5B2D">
        <w:rPr>
          <w:rFonts w:ascii="Times New Roman" w:eastAsiaTheme="minorHAnsi" w:hAnsi="Times New Roman"/>
          <w:sz w:val="28"/>
          <w:szCs w:val="28"/>
          <w:lang w:eastAsia="en-US"/>
        </w:rPr>
        <w:t xml:space="preserve"> кодекс</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Российской Федерации</w:t>
      </w:r>
      <w:r>
        <w:rPr>
          <w:rFonts w:ascii="Times New Roman" w:eastAsiaTheme="minorHAnsi" w:hAnsi="Times New Roman"/>
          <w:sz w:val="28"/>
          <w:szCs w:val="28"/>
          <w:lang w:eastAsia="en-US"/>
        </w:rPr>
        <w:t xml:space="preserve">, Земельным Кодексом Российской Федерации, </w:t>
      </w:r>
      <w:r w:rsidRPr="007F5B2D">
        <w:rPr>
          <w:rFonts w:ascii="Times New Roman" w:eastAsiaTheme="minorHAnsi" w:hAnsi="Times New Roman"/>
          <w:sz w:val="28"/>
          <w:szCs w:val="28"/>
          <w:lang w:eastAsia="en-US"/>
        </w:rPr>
        <w:t>Федеральн</w:t>
      </w:r>
      <w:r>
        <w:rPr>
          <w:rFonts w:ascii="Times New Roman" w:eastAsiaTheme="minorHAnsi" w:hAnsi="Times New Roman"/>
          <w:sz w:val="28"/>
          <w:szCs w:val="28"/>
          <w:lang w:eastAsia="en-US"/>
        </w:rPr>
        <w:t>ым</w:t>
      </w:r>
      <w:r w:rsidRPr="007F5B2D">
        <w:rPr>
          <w:rFonts w:ascii="Times New Roman" w:eastAsiaTheme="minorHAnsi" w:hAnsi="Times New Roman"/>
          <w:sz w:val="28"/>
          <w:szCs w:val="28"/>
          <w:lang w:eastAsia="en-US"/>
        </w:rPr>
        <w:t xml:space="preserve"> закон</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от 25.10.2001</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137-ФЗ «О введении в действие Земельного кодекса Российской Федерации»</w:t>
      </w:r>
      <w:r>
        <w:rPr>
          <w:rFonts w:ascii="Times New Roman" w:eastAsiaTheme="minorHAnsi" w:hAnsi="Times New Roman"/>
          <w:sz w:val="28"/>
          <w:szCs w:val="28"/>
          <w:lang w:eastAsia="en-US"/>
        </w:rPr>
        <w:t>, Федеральным</w:t>
      </w:r>
      <w:r w:rsidRPr="007F5B2D">
        <w:rPr>
          <w:rFonts w:ascii="Times New Roman" w:eastAsiaTheme="minorHAnsi" w:hAnsi="Times New Roman"/>
          <w:sz w:val="28"/>
          <w:szCs w:val="28"/>
          <w:lang w:eastAsia="en-US"/>
        </w:rPr>
        <w:t xml:space="preserve"> закон</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от 13.07.2015</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218-ФЗ «О государственной регистрации недвижимости»</w:t>
      </w:r>
      <w:r>
        <w:rPr>
          <w:rFonts w:ascii="Times New Roman" w:eastAsiaTheme="minorHAnsi" w:hAnsi="Times New Roman"/>
          <w:sz w:val="28"/>
          <w:szCs w:val="28"/>
          <w:lang w:eastAsia="en-US"/>
        </w:rPr>
        <w:t xml:space="preserve">, </w:t>
      </w:r>
      <w:hyperlink r:id="rId9" w:history="1">
        <w:r w:rsidRPr="007F5B2D">
          <w:rPr>
            <w:rFonts w:ascii="Times New Roman" w:eastAsiaTheme="minorHAnsi" w:hAnsi="Times New Roman"/>
            <w:sz w:val="28"/>
            <w:szCs w:val="28"/>
            <w:lang w:eastAsia="en-US"/>
          </w:rPr>
          <w:t>Приказ</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Минэкономразвития России от 14.01.2015</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7 «Об утверждении порядка и способов подачи заявлений</w:t>
        </w:r>
      </w:hyperlink>
      <w:r w:rsidRPr="007F5B2D">
        <w:rPr>
          <w:rFonts w:ascii="Times New Roman" w:eastAsiaTheme="minorHAnsi" w:hAnsi="Times New Roman"/>
          <w:sz w:val="28"/>
          <w:szCs w:val="28"/>
          <w:lang w:eastAsia="en-US"/>
        </w:rPr>
        <w:t xml:space="preserve"> об утверждении схемы расположения земельного участка или земельных участков на кадастровом</w:t>
      </w:r>
      <w:proofErr w:type="gramEnd"/>
      <w:r w:rsidRPr="007F5B2D">
        <w:rPr>
          <w:rFonts w:ascii="Times New Roman" w:eastAsiaTheme="minorHAnsi" w:hAnsi="Times New Roman"/>
          <w:sz w:val="28"/>
          <w:szCs w:val="28"/>
          <w:lang w:eastAsia="en-US"/>
        </w:rPr>
        <w:t xml:space="preserve"> </w:t>
      </w:r>
      <w:proofErr w:type="gramStart"/>
      <w:r w:rsidRPr="007F5B2D">
        <w:rPr>
          <w:rFonts w:ascii="Times New Roman" w:eastAsiaTheme="minorHAnsi" w:hAnsi="Times New Roman"/>
          <w:sz w:val="28"/>
          <w:szCs w:val="28"/>
          <w:lang w:eastAsia="en-US"/>
        </w:rPr>
        <w:t>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w:t>
      </w:r>
      <w:proofErr w:type="gramEnd"/>
      <w:r w:rsidRPr="007F5B2D">
        <w:rPr>
          <w:rFonts w:ascii="Times New Roman" w:eastAsiaTheme="minorHAnsi" w:hAnsi="Times New Roman"/>
          <w:sz w:val="28"/>
          <w:szCs w:val="28"/>
          <w:lang w:eastAsia="en-US"/>
        </w:rPr>
        <w:t xml:space="preserve"> </w:t>
      </w:r>
      <w:proofErr w:type="gramStart"/>
      <w:r w:rsidRPr="007F5B2D">
        <w:rPr>
          <w:rFonts w:ascii="Times New Roman" w:eastAsiaTheme="minorHAnsi" w:hAnsi="Times New Roman"/>
          <w:sz w:val="28"/>
          <w:szCs w:val="28"/>
          <w:lang w:eastAsia="en-US"/>
        </w:rPr>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eastAsiaTheme="minorHAnsi" w:hAnsi="Times New Roman"/>
          <w:sz w:val="28"/>
          <w:szCs w:val="28"/>
          <w:lang w:eastAsia="en-US"/>
        </w:rPr>
        <w:t xml:space="preserve">, </w:t>
      </w:r>
      <w:r w:rsidRPr="007F5B2D">
        <w:rPr>
          <w:rFonts w:ascii="Times New Roman" w:hAnsi="Times New Roman"/>
          <w:sz w:val="28"/>
          <w:szCs w:val="28"/>
        </w:rPr>
        <w:t>постановление</w:t>
      </w:r>
      <w:r>
        <w:rPr>
          <w:rFonts w:ascii="Times New Roman" w:hAnsi="Times New Roman"/>
          <w:sz w:val="28"/>
          <w:szCs w:val="28"/>
        </w:rPr>
        <w:t>м</w:t>
      </w:r>
      <w:r w:rsidRPr="007F5B2D">
        <w:rPr>
          <w:rFonts w:ascii="Times New Roman" w:hAnsi="Times New Roman"/>
          <w:sz w:val="28"/>
          <w:szCs w:val="28"/>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w:t>
      </w:r>
      <w:proofErr w:type="gramEnd"/>
      <w:r w:rsidRPr="007F5B2D">
        <w:rPr>
          <w:rFonts w:ascii="Times New Roman" w:hAnsi="Times New Roman"/>
          <w:sz w:val="28"/>
          <w:szCs w:val="28"/>
        </w:rPr>
        <w:t xml:space="preserve">, </w:t>
      </w:r>
      <w:r w:rsidRPr="007F5B2D">
        <w:rPr>
          <w:rFonts w:ascii="Times New Roman" w:hAnsi="Times New Roman"/>
          <w:sz w:val="28"/>
          <w:szCs w:val="28"/>
        </w:rPr>
        <w:lastRenderedPageBreak/>
        <w:t>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7F5B2D" w:rsidRDefault="007F5B2D" w:rsidP="007F5B2D">
      <w:pPr>
        <w:widowControl w:val="0"/>
        <w:autoSpaceDE w:val="0"/>
        <w:autoSpaceDN w:val="0"/>
        <w:spacing w:after="0" w:line="240" w:lineRule="auto"/>
        <w:jc w:val="center"/>
        <w:rPr>
          <w:rFonts w:ascii="Times New Roman" w:hAnsi="Times New Roman"/>
          <w:b/>
          <w:sz w:val="28"/>
          <w:szCs w:val="28"/>
        </w:rPr>
      </w:pPr>
    </w:p>
    <w:p w:rsidR="007F5B2D" w:rsidRPr="007F5B2D" w:rsidRDefault="007F5B2D" w:rsidP="007F5B2D">
      <w:pPr>
        <w:widowControl w:val="0"/>
        <w:autoSpaceDE w:val="0"/>
        <w:autoSpaceDN w:val="0"/>
        <w:spacing w:after="0" w:line="240" w:lineRule="auto"/>
        <w:jc w:val="center"/>
        <w:rPr>
          <w:rFonts w:ascii="Times New Roman" w:hAnsi="Times New Roman"/>
          <w:b/>
          <w:sz w:val="28"/>
          <w:szCs w:val="28"/>
        </w:rPr>
      </w:pPr>
      <w:r w:rsidRPr="007F5B2D">
        <w:rPr>
          <w:rFonts w:ascii="Times New Roman" w:hAnsi="Times New Roman"/>
          <w:b/>
          <w:sz w:val="28"/>
          <w:szCs w:val="28"/>
        </w:rPr>
        <w:t>ПОСТАНОВЛЯЕТ:</w:t>
      </w:r>
    </w:p>
    <w:p w:rsidR="007F5B2D" w:rsidRDefault="007F5B2D" w:rsidP="007F5B2D">
      <w:pPr>
        <w:pStyle w:val="ConsPlusTitle"/>
        <w:widowControl/>
        <w:ind w:firstLine="709"/>
        <w:jc w:val="both"/>
        <w:rPr>
          <w:b w:val="0"/>
          <w:bCs w:val="0"/>
          <w:sz w:val="28"/>
          <w:szCs w:val="28"/>
        </w:rPr>
      </w:pPr>
    </w:p>
    <w:p w:rsidR="007F5B2D" w:rsidRDefault="007F5B2D" w:rsidP="007F5B2D">
      <w:pPr>
        <w:pStyle w:val="ConsPlusTitle"/>
        <w:widowControl/>
        <w:ind w:firstLine="709"/>
        <w:jc w:val="both"/>
        <w:rPr>
          <w:b w:val="0"/>
          <w:bCs w:val="0"/>
          <w:sz w:val="28"/>
          <w:szCs w:val="28"/>
        </w:rPr>
      </w:pPr>
      <w:r w:rsidRPr="007F5B2D">
        <w:rPr>
          <w:b w:val="0"/>
          <w:bCs w:val="0"/>
          <w:sz w:val="28"/>
          <w:szCs w:val="28"/>
        </w:rPr>
        <w:t>1.Утвердить административный регламент по предоставлению муниципальной услуги  «</w:t>
      </w:r>
      <w:r w:rsidR="00092978" w:rsidRPr="00092978">
        <w:rPr>
          <w:b w:val="0"/>
          <w:bCs w:val="0"/>
          <w:sz w:val="28"/>
          <w:szCs w:val="28"/>
        </w:rPr>
        <w:t>Перераспределение земель и (или) земельных участков, находящихся в муниципальной собственн</w:t>
      </w:r>
      <w:r w:rsidR="008A07D5">
        <w:rPr>
          <w:b w:val="0"/>
          <w:bCs w:val="0"/>
          <w:sz w:val="28"/>
          <w:szCs w:val="28"/>
        </w:rPr>
        <w:t>ости</w:t>
      </w:r>
      <w:r w:rsidR="00092978" w:rsidRPr="00092978">
        <w:rPr>
          <w:b w:val="0"/>
          <w:bCs w:val="0"/>
          <w:sz w:val="28"/>
          <w:szCs w:val="28"/>
        </w:rPr>
        <w:t xml:space="preserve"> и земельных участков, находящихся в частной собственности</w:t>
      </w:r>
      <w:r>
        <w:rPr>
          <w:b w:val="0"/>
          <w:bCs w:val="0"/>
          <w:sz w:val="28"/>
          <w:szCs w:val="28"/>
        </w:rPr>
        <w:t>», согласно приложению.</w:t>
      </w:r>
    </w:p>
    <w:p w:rsidR="007F5B2D" w:rsidRDefault="007F5B2D" w:rsidP="007F5B2D">
      <w:pPr>
        <w:pStyle w:val="ConsPlusTitle"/>
        <w:ind w:firstLine="709"/>
        <w:jc w:val="both"/>
        <w:rPr>
          <w:b w:val="0"/>
          <w:bCs w:val="0"/>
          <w:sz w:val="28"/>
          <w:szCs w:val="28"/>
        </w:rPr>
      </w:pPr>
      <w:r>
        <w:rPr>
          <w:b w:val="0"/>
          <w:bCs w:val="0"/>
          <w:sz w:val="28"/>
          <w:szCs w:val="28"/>
        </w:rPr>
        <w:t>2.Постановление администрации № 11 от 10 марта 2017 года «</w:t>
      </w:r>
      <w:r w:rsidRPr="007F5B2D">
        <w:rPr>
          <w:b w:val="0"/>
          <w:bCs w:val="0"/>
          <w:sz w:val="28"/>
          <w:szCs w:val="28"/>
        </w:rPr>
        <w:t>Об утвержден</w:t>
      </w:r>
      <w:r>
        <w:rPr>
          <w:b w:val="0"/>
          <w:bCs w:val="0"/>
          <w:sz w:val="28"/>
          <w:szCs w:val="28"/>
        </w:rPr>
        <w:t xml:space="preserve">ии Административного регламента </w:t>
      </w:r>
      <w:r w:rsidRPr="007F5B2D">
        <w:rPr>
          <w:b w:val="0"/>
          <w:bCs w:val="0"/>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val="0"/>
          <w:bCs w:val="0"/>
          <w:sz w:val="28"/>
          <w:szCs w:val="28"/>
        </w:rPr>
        <w:t xml:space="preserve"> признать утратившим силу.</w:t>
      </w:r>
    </w:p>
    <w:p w:rsidR="007F5B2D" w:rsidRDefault="007F5B2D" w:rsidP="007F5B2D">
      <w:pPr>
        <w:pStyle w:val="ConsPlusTitle"/>
        <w:ind w:firstLine="709"/>
        <w:jc w:val="both"/>
        <w:rPr>
          <w:b w:val="0"/>
          <w:bCs w:val="0"/>
          <w:sz w:val="28"/>
          <w:szCs w:val="28"/>
        </w:rPr>
      </w:pPr>
      <w:proofErr w:type="gramStart"/>
      <w:r>
        <w:rPr>
          <w:b w:val="0"/>
          <w:bCs w:val="0"/>
          <w:sz w:val="28"/>
          <w:szCs w:val="28"/>
        </w:rPr>
        <w:t>3.Постановление администрации № 19 от 05 апреля 2019 года «</w:t>
      </w:r>
      <w:r w:rsidRPr="007F5B2D">
        <w:rPr>
          <w:b w:val="0"/>
          <w:bCs w:val="0"/>
          <w:sz w:val="28"/>
          <w:szCs w:val="28"/>
        </w:rPr>
        <w:t>О вне</w:t>
      </w:r>
      <w:r>
        <w:rPr>
          <w:b w:val="0"/>
          <w:bCs w:val="0"/>
          <w:sz w:val="28"/>
          <w:szCs w:val="28"/>
        </w:rPr>
        <w:t>сении изменений и дополнений в п</w:t>
      </w:r>
      <w:r w:rsidRPr="007F5B2D">
        <w:rPr>
          <w:b w:val="0"/>
          <w:bCs w:val="0"/>
          <w:sz w:val="28"/>
          <w:szCs w:val="28"/>
        </w:rPr>
        <w:t>остановление №</w:t>
      </w:r>
      <w:r>
        <w:rPr>
          <w:b w:val="0"/>
          <w:bCs w:val="0"/>
          <w:sz w:val="28"/>
          <w:szCs w:val="28"/>
        </w:rPr>
        <w:t xml:space="preserve"> </w:t>
      </w:r>
      <w:r w:rsidRPr="007F5B2D">
        <w:rPr>
          <w:b w:val="0"/>
          <w:bCs w:val="0"/>
          <w:sz w:val="28"/>
          <w:szCs w:val="28"/>
        </w:rPr>
        <w:t>11 от 10.03.2017</w:t>
      </w:r>
      <w:r>
        <w:rPr>
          <w:b w:val="0"/>
          <w:bCs w:val="0"/>
          <w:sz w:val="28"/>
          <w:szCs w:val="28"/>
        </w:rPr>
        <w:t xml:space="preserve"> </w:t>
      </w:r>
      <w:r w:rsidRPr="007F5B2D">
        <w:rPr>
          <w:b w:val="0"/>
          <w:bCs w:val="0"/>
          <w:sz w:val="28"/>
          <w:szCs w:val="28"/>
        </w:rPr>
        <w:t>г. «Об утвержден</w:t>
      </w:r>
      <w:r>
        <w:rPr>
          <w:b w:val="0"/>
          <w:bCs w:val="0"/>
          <w:sz w:val="28"/>
          <w:szCs w:val="28"/>
        </w:rPr>
        <w:t xml:space="preserve">ии Административного регламента </w:t>
      </w:r>
      <w:r w:rsidRPr="007F5B2D">
        <w:rPr>
          <w:b w:val="0"/>
          <w:bCs w:val="0"/>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val="0"/>
          <w:bCs w:val="0"/>
          <w:sz w:val="28"/>
          <w:szCs w:val="28"/>
        </w:rPr>
        <w:t xml:space="preserve"> признать утратившим силу.</w:t>
      </w:r>
      <w:proofErr w:type="gramEnd"/>
    </w:p>
    <w:p w:rsidR="007F5B2D" w:rsidRDefault="007F5B2D" w:rsidP="007F5B2D">
      <w:pPr>
        <w:pStyle w:val="ConsPlusTitle"/>
        <w:ind w:firstLine="709"/>
        <w:jc w:val="both"/>
        <w:rPr>
          <w:b w:val="0"/>
          <w:bCs w:val="0"/>
          <w:sz w:val="28"/>
          <w:szCs w:val="28"/>
        </w:rPr>
      </w:pPr>
      <w:r>
        <w:rPr>
          <w:b w:val="0"/>
          <w:bCs w:val="0"/>
          <w:sz w:val="28"/>
          <w:szCs w:val="28"/>
        </w:rPr>
        <w:t>4.Настоящее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7F5B2D" w:rsidRDefault="007F5B2D" w:rsidP="007F5B2D">
      <w:pPr>
        <w:pStyle w:val="ConsPlusTitle"/>
        <w:ind w:firstLine="709"/>
        <w:jc w:val="both"/>
        <w:rPr>
          <w:b w:val="0"/>
          <w:bCs w:val="0"/>
          <w:sz w:val="28"/>
          <w:szCs w:val="28"/>
        </w:rPr>
      </w:pPr>
      <w:r>
        <w:rPr>
          <w:b w:val="0"/>
          <w:bCs w:val="0"/>
          <w:sz w:val="28"/>
          <w:szCs w:val="28"/>
        </w:rPr>
        <w:t>5.Настоящее постановление вступает в силе с момента его официального опубликованию.</w:t>
      </w:r>
    </w:p>
    <w:p w:rsidR="007F5B2D" w:rsidRDefault="007F5B2D" w:rsidP="007F5B2D">
      <w:pPr>
        <w:pStyle w:val="ConsPlusTitle"/>
        <w:ind w:firstLine="709"/>
        <w:jc w:val="both"/>
        <w:rPr>
          <w:b w:val="0"/>
          <w:bCs w:val="0"/>
          <w:sz w:val="28"/>
          <w:szCs w:val="28"/>
        </w:rPr>
      </w:pPr>
      <w:r>
        <w:rPr>
          <w:b w:val="0"/>
          <w:bCs w:val="0"/>
          <w:sz w:val="28"/>
          <w:szCs w:val="28"/>
        </w:rPr>
        <w:t>6.</w:t>
      </w:r>
      <w:proofErr w:type="gramStart"/>
      <w:r>
        <w:rPr>
          <w:b w:val="0"/>
          <w:bCs w:val="0"/>
          <w:sz w:val="28"/>
          <w:szCs w:val="28"/>
        </w:rPr>
        <w:t>Контроль за</w:t>
      </w:r>
      <w:proofErr w:type="gramEnd"/>
      <w:r>
        <w:rPr>
          <w:b w:val="0"/>
          <w:bCs w:val="0"/>
          <w:sz w:val="28"/>
          <w:szCs w:val="28"/>
        </w:rPr>
        <w:t xml:space="preserve"> исполнением настоящего постановления оставляю за собой.</w:t>
      </w:r>
    </w:p>
    <w:p w:rsidR="007F5B2D" w:rsidRDefault="007F5B2D" w:rsidP="007F5B2D">
      <w:pPr>
        <w:pStyle w:val="ConsPlusTitle"/>
        <w:ind w:firstLine="709"/>
        <w:jc w:val="both"/>
        <w:rPr>
          <w:b w:val="0"/>
          <w:bCs w:val="0"/>
          <w:sz w:val="28"/>
          <w:szCs w:val="28"/>
        </w:rPr>
      </w:pPr>
    </w:p>
    <w:p w:rsidR="007F5B2D" w:rsidRDefault="007F5B2D" w:rsidP="007F5B2D">
      <w:pPr>
        <w:pStyle w:val="ConsPlusTitle"/>
        <w:ind w:firstLine="709"/>
        <w:jc w:val="both"/>
        <w:rPr>
          <w:b w:val="0"/>
          <w:bCs w:val="0"/>
          <w:sz w:val="28"/>
          <w:szCs w:val="28"/>
        </w:rPr>
      </w:pPr>
    </w:p>
    <w:p w:rsidR="007F5B2D" w:rsidRDefault="007F5B2D" w:rsidP="007F5B2D">
      <w:pPr>
        <w:pStyle w:val="ConsPlusTitle"/>
        <w:ind w:firstLine="709"/>
        <w:jc w:val="both"/>
        <w:rPr>
          <w:b w:val="0"/>
          <w:bCs w:val="0"/>
          <w:sz w:val="28"/>
          <w:szCs w:val="28"/>
        </w:rPr>
      </w:pPr>
    </w:p>
    <w:p w:rsidR="007F5B2D" w:rsidRDefault="007F5B2D" w:rsidP="007F5B2D">
      <w:pPr>
        <w:pStyle w:val="ConsPlusTitle"/>
        <w:jc w:val="both"/>
        <w:rPr>
          <w:b w:val="0"/>
          <w:bCs w:val="0"/>
          <w:sz w:val="28"/>
          <w:szCs w:val="28"/>
        </w:rPr>
      </w:pPr>
      <w:r>
        <w:rPr>
          <w:b w:val="0"/>
          <w:bCs w:val="0"/>
          <w:sz w:val="28"/>
          <w:szCs w:val="28"/>
        </w:rPr>
        <w:t>Глава администрации</w:t>
      </w:r>
    </w:p>
    <w:p w:rsidR="007F5B2D" w:rsidRDefault="007F5B2D" w:rsidP="007F5B2D">
      <w:pPr>
        <w:pStyle w:val="ConsPlusTitle"/>
        <w:jc w:val="both"/>
        <w:rPr>
          <w:b w:val="0"/>
          <w:bCs w:val="0"/>
          <w:sz w:val="28"/>
          <w:szCs w:val="28"/>
        </w:rPr>
      </w:pPr>
      <w:r>
        <w:rPr>
          <w:b w:val="0"/>
          <w:bCs w:val="0"/>
          <w:sz w:val="28"/>
          <w:szCs w:val="28"/>
        </w:rPr>
        <w:t>МО Селивановское сельское поселение                                      М.Ф. Петрова</w:t>
      </w:r>
    </w:p>
    <w:p w:rsidR="007F5B2D" w:rsidRDefault="007F5B2D">
      <w:pPr>
        <w:spacing w:after="0" w:line="840" w:lineRule="auto"/>
        <w:rPr>
          <w:rFonts w:ascii="Times New Roman" w:hAnsi="Times New Roman"/>
          <w:sz w:val="28"/>
          <w:szCs w:val="28"/>
        </w:rPr>
      </w:pPr>
      <w:r>
        <w:rPr>
          <w:b/>
          <w:bCs/>
          <w:sz w:val="28"/>
          <w:szCs w:val="28"/>
        </w:rPr>
        <w:br w:type="page"/>
      </w:r>
    </w:p>
    <w:p w:rsidR="007F5B2D" w:rsidRDefault="007F5B2D" w:rsidP="007F5B2D">
      <w:pPr>
        <w:pStyle w:val="ConsPlusTitle"/>
        <w:jc w:val="right"/>
        <w:rPr>
          <w:b w:val="0"/>
          <w:bCs w:val="0"/>
          <w:sz w:val="28"/>
          <w:szCs w:val="28"/>
        </w:rPr>
      </w:pPr>
      <w:r>
        <w:rPr>
          <w:b w:val="0"/>
          <w:bCs w:val="0"/>
          <w:sz w:val="28"/>
          <w:szCs w:val="28"/>
        </w:rPr>
        <w:lastRenderedPageBreak/>
        <w:t>Приложение 1</w:t>
      </w:r>
    </w:p>
    <w:p w:rsidR="007F5B2D" w:rsidRDefault="007F5B2D" w:rsidP="007F5B2D">
      <w:pPr>
        <w:pStyle w:val="ConsPlusTitle"/>
        <w:jc w:val="right"/>
        <w:rPr>
          <w:b w:val="0"/>
          <w:bCs w:val="0"/>
          <w:sz w:val="28"/>
          <w:szCs w:val="28"/>
        </w:rPr>
      </w:pPr>
      <w:r>
        <w:rPr>
          <w:b w:val="0"/>
          <w:bCs w:val="0"/>
          <w:sz w:val="28"/>
          <w:szCs w:val="28"/>
        </w:rPr>
        <w:t>УТВЕРЖДЕНО</w:t>
      </w:r>
    </w:p>
    <w:p w:rsidR="007F5B2D" w:rsidRDefault="007F5B2D" w:rsidP="007F5B2D">
      <w:pPr>
        <w:pStyle w:val="ConsPlusTitle"/>
        <w:jc w:val="right"/>
        <w:rPr>
          <w:b w:val="0"/>
          <w:bCs w:val="0"/>
          <w:sz w:val="28"/>
          <w:szCs w:val="28"/>
        </w:rPr>
      </w:pPr>
      <w:r>
        <w:rPr>
          <w:b w:val="0"/>
          <w:bCs w:val="0"/>
          <w:sz w:val="28"/>
          <w:szCs w:val="28"/>
        </w:rPr>
        <w:t>постановлением администрации</w:t>
      </w:r>
    </w:p>
    <w:p w:rsidR="007F5B2D" w:rsidRDefault="007F5B2D" w:rsidP="007F5B2D">
      <w:pPr>
        <w:pStyle w:val="ConsPlusTitle"/>
        <w:jc w:val="right"/>
        <w:rPr>
          <w:b w:val="0"/>
          <w:bCs w:val="0"/>
          <w:sz w:val="28"/>
          <w:szCs w:val="28"/>
        </w:rPr>
      </w:pPr>
      <w:r>
        <w:rPr>
          <w:b w:val="0"/>
          <w:bCs w:val="0"/>
          <w:sz w:val="28"/>
          <w:szCs w:val="28"/>
        </w:rPr>
        <w:t>МО Селивановское сельское поселение</w:t>
      </w:r>
    </w:p>
    <w:p w:rsidR="007F5B2D" w:rsidRDefault="007F5B2D" w:rsidP="007F5B2D">
      <w:pPr>
        <w:pStyle w:val="ConsPlusTitle"/>
        <w:jc w:val="right"/>
        <w:rPr>
          <w:b w:val="0"/>
          <w:bCs w:val="0"/>
          <w:sz w:val="28"/>
          <w:szCs w:val="28"/>
        </w:rPr>
      </w:pPr>
      <w:r>
        <w:rPr>
          <w:b w:val="0"/>
          <w:bCs w:val="0"/>
          <w:sz w:val="28"/>
          <w:szCs w:val="28"/>
        </w:rPr>
        <w:t>Волховского муниципального района</w:t>
      </w:r>
    </w:p>
    <w:p w:rsidR="007F5B2D" w:rsidRDefault="007F5B2D" w:rsidP="007F5B2D">
      <w:pPr>
        <w:pStyle w:val="ConsPlusTitle"/>
        <w:jc w:val="right"/>
        <w:rPr>
          <w:b w:val="0"/>
          <w:bCs w:val="0"/>
          <w:sz w:val="28"/>
          <w:szCs w:val="28"/>
        </w:rPr>
      </w:pPr>
      <w:r>
        <w:rPr>
          <w:b w:val="0"/>
          <w:bCs w:val="0"/>
          <w:sz w:val="28"/>
          <w:szCs w:val="28"/>
        </w:rPr>
        <w:t>Ленинградской области</w:t>
      </w:r>
    </w:p>
    <w:p w:rsidR="007F5B2D" w:rsidRDefault="00092978" w:rsidP="007F5B2D">
      <w:pPr>
        <w:pStyle w:val="ConsPlusTitle"/>
        <w:jc w:val="right"/>
        <w:rPr>
          <w:b w:val="0"/>
          <w:bCs w:val="0"/>
          <w:sz w:val="28"/>
          <w:szCs w:val="28"/>
        </w:rPr>
      </w:pPr>
      <w:r>
        <w:rPr>
          <w:b w:val="0"/>
          <w:bCs w:val="0"/>
          <w:sz w:val="28"/>
          <w:szCs w:val="28"/>
        </w:rPr>
        <w:t>П</w:t>
      </w:r>
      <w:r w:rsidR="007F5B2D">
        <w:rPr>
          <w:b w:val="0"/>
          <w:bCs w:val="0"/>
          <w:sz w:val="28"/>
          <w:szCs w:val="28"/>
        </w:rPr>
        <w:t>роект</w:t>
      </w:r>
    </w:p>
    <w:p w:rsidR="00092978" w:rsidRPr="00092978" w:rsidRDefault="00092978" w:rsidP="007F5B2D">
      <w:pPr>
        <w:pStyle w:val="ConsPlusTitle"/>
        <w:jc w:val="right"/>
        <w:rPr>
          <w:bCs w:val="0"/>
          <w:sz w:val="28"/>
          <w:szCs w:val="28"/>
        </w:rPr>
      </w:pPr>
    </w:p>
    <w:p w:rsidR="00092978" w:rsidRDefault="00092978" w:rsidP="00092978">
      <w:pPr>
        <w:pStyle w:val="ConsPlusTitle"/>
        <w:jc w:val="center"/>
        <w:rPr>
          <w:bCs w:val="0"/>
          <w:sz w:val="28"/>
          <w:szCs w:val="28"/>
        </w:rPr>
      </w:pPr>
      <w:r w:rsidRPr="00092978">
        <w:rPr>
          <w:bCs w:val="0"/>
          <w:sz w:val="28"/>
          <w:szCs w:val="28"/>
        </w:rPr>
        <w:t xml:space="preserve">Административный регламент </w:t>
      </w:r>
    </w:p>
    <w:p w:rsidR="00092978" w:rsidRDefault="00092978" w:rsidP="00092978">
      <w:pPr>
        <w:pStyle w:val="ConsPlusTitle"/>
        <w:jc w:val="center"/>
        <w:rPr>
          <w:bCs w:val="0"/>
          <w:sz w:val="28"/>
          <w:szCs w:val="28"/>
        </w:rPr>
      </w:pPr>
      <w:r w:rsidRPr="00092978">
        <w:rPr>
          <w:bCs w:val="0"/>
          <w:sz w:val="28"/>
          <w:szCs w:val="28"/>
        </w:rPr>
        <w:t xml:space="preserve">по предоставлению муниципальной услуги </w:t>
      </w:r>
    </w:p>
    <w:p w:rsidR="00092978" w:rsidRDefault="00092978" w:rsidP="00092978">
      <w:pPr>
        <w:pStyle w:val="ConsPlusTitle"/>
        <w:jc w:val="center"/>
        <w:rPr>
          <w:bCs w:val="0"/>
          <w:sz w:val="28"/>
          <w:szCs w:val="28"/>
        </w:rPr>
      </w:pPr>
      <w:r>
        <w:rPr>
          <w:bCs w:val="0"/>
          <w:sz w:val="28"/>
          <w:szCs w:val="28"/>
        </w:rPr>
        <w:t>«</w:t>
      </w:r>
      <w:r w:rsidRPr="00092978">
        <w:rPr>
          <w:bCs w:val="0"/>
          <w:sz w:val="28"/>
          <w:szCs w:val="28"/>
        </w:rPr>
        <w:t xml:space="preserve">Перераспределение земель и (или) земельных участков, </w:t>
      </w:r>
    </w:p>
    <w:p w:rsidR="00092978" w:rsidRDefault="00092978" w:rsidP="00092978">
      <w:pPr>
        <w:pStyle w:val="ConsPlusTitle"/>
        <w:jc w:val="center"/>
        <w:rPr>
          <w:bCs w:val="0"/>
          <w:sz w:val="28"/>
          <w:szCs w:val="28"/>
        </w:rPr>
      </w:pPr>
      <w:r w:rsidRPr="00092978">
        <w:rPr>
          <w:bCs w:val="0"/>
          <w:sz w:val="28"/>
          <w:szCs w:val="28"/>
        </w:rPr>
        <w:t>находящихся в муниципальной собствен</w:t>
      </w:r>
      <w:r w:rsidR="008A07D5">
        <w:rPr>
          <w:bCs w:val="0"/>
          <w:sz w:val="28"/>
          <w:szCs w:val="28"/>
        </w:rPr>
        <w:t>ности</w:t>
      </w:r>
      <w:r w:rsidRPr="00092978">
        <w:rPr>
          <w:bCs w:val="0"/>
          <w:sz w:val="28"/>
          <w:szCs w:val="28"/>
        </w:rPr>
        <w:t xml:space="preserve"> и земельных участков, находящихся в частной собственности</w:t>
      </w:r>
    </w:p>
    <w:p w:rsidR="00092978" w:rsidRDefault="00092978" w:rsidP="00092978">
      <w:pPr>
        <w:pStyle w:val="ConsPlusTitle"/>
        <w:jc w:val="center"/>
        <w:rPr>
          <w:bCs w:val="0"/>
          <w:sz w:val="28"/>
          <w:szCs w:val="28"/>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8"/>
          <w:szCs w:val="28"/>
        </w:rPr>
      </w:pPr>
      <w:r w:rsidRPr="008A07D5">
        <w:rPr>
          <w:rFonts w:ascii="Times New Roman" w:hAnsi="Times New Roman"/>
          <w:sz w:val="28"/>
          <w:szCs w:val="28"/>
        </w:rPr>
        <w:t>1. Общие положения</w:t>
      </w:r>
    </w:p>
    <w:p w:rsidR="008A07D5" w:rsidRPr="008A07D5" w:rsidRDefault="008A07D5" w:rsidP="008A07D5">
      <w:pPr>
        <w:widowControl w:val="0"/>
        <w:autoSpaceDE w:val="0"/>
        <w:autoSpaceDN w:val="0"/>
        <w:spacing w:after="0" w:line="240" w:lineRule="auto"/>
        <w:ind w:firstLine="540"/>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1.1. Административный регламент устанавливает порядок и стандарт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1.2. Заявителями, имеющими право на получение муниципальной услуги, являются: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физические лица;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индивидуальные предприниматели;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юридические лица (далее – заявитель).</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Представлять интересы заявителя могут:</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представители, действующие от имени заявителя в силу полномочий на основании доверенности или договора.</w:t>
      </w:r>
    </w:p>
    <w:p w:rsidR="008A07D5" w:rsidRPr="008A07D5" w:rsidRDefault="008A07D5" w:rsidP="008A07D5">
      <w:pPr>
        <w:widowControl w:val="0"/>
        <w:autoSpaceDE w:val="0"/>
        <w:autoSpaceDN w:val="0"/>
        <w:spacing w:after="0" w:line="240" w:lineRule="auto"/>
        <w:ind w:firstLine="539"/>
        <w:jc w:val="both"/>
        <w:rPr>
          <w:rFonts w:ascii="Times New Roman" w:hAnsi="Times New Roman"/>
          <w:sz w:val="28"/>
          <w:szCs w:val="28"/>
        </w:rPr>
      </w:pPr>
      <w:r w:rsidRPr="008A07D5">
        <w:rPr>
          <w:rFonts w:ascii="Times New Roman" w:hAnsi="Times New Roman"/>
          <w:sz w:val="28"/>
          <w:szCs w:val="28"/>
        </w:rPr>
        <w:t>1.3. 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на сайте Администраций;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A07D5">
          <w:rPr>
            <w:rFonts w:ascii="Times New Roman" w:hAnsi="Times New Roman"/>
            <w:color w:val="0000FF" w:themeColor="hyperlink"/>
            <w:sz w:val="28"/>
            <w:szCs w:val="28"/>
            <w:u w:val="single"/>
          </w:rPr>
          <w:t>www.gosuslugi.ru</w:t>
        </w:r>
      </w:hyperlink>
      <w:r w:rsidRPr="008A07D5">
        <w:rPr>
          <w:rFonts w:ascii="Times New Roman" w:hAnsi="Times New Roman"/>
          <w:sz w:val="28"/>
          <w:szCs w:val="28"/>
        </w:rPr>
        <w:t>;</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2. Стандарт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 Полное наименование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Сокращенное наименование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Перераспределение земель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земельных участков.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2.2. Муниципальную услугу предоставляет:</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Администрация</w:t>
      </w:r>
      <w:r>
        <w:rPr>
          <w:rFonts w:ascii="Times New Roman" w:hAnsi="Times New Roman"/>
          <w:sz w:val="28"/>
          <w:szCs w:val="28"/>
        </w:rPr>
        <w:t xml:space="preserve"> муниципального образования Селивановское сельское поселение Волховского муниципального района</w:t>
      </w:r>
      <w:r w:rsidRPr="008A07D5">
        <w:rPr>
          <w:rFonts w:ascii="Times New Roman" w:hAnsi="Times New Roman"/>
          <w:sz w:val="28"/>
          <w:szCs w:val="28"/>
        </w:rPr>
        <w:t xml:space="preserve"> Ленинградской области.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предоставлении услуги участвуют:</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Федеральная налоговая служба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Управление Федеральной службы государственной регистрации, кадастра и картографии по Ленинградской области;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w:t>
      </w:r>
      <w:r w:rsidRPr="008A07D5">
        <w:rPr>
          <w:rFonts w:ascii="Times New Roman" w:hAnsi="Times New Roman"/>
          <w:sz w:val="28"/>
          <w:szCs w:val="28"/>
        </w:rPr>
        <w:tab/>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Заявление на получение муниципальной услуги с комплектом документов принимается: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при личной явке: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Администрации;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филиалах, отделах, удаленных рабочих местах ГБУ ЛО «МФЦ» (при наличии соглашения);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без личной явки: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почтовым отправлением в Администрацию;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электронной форме через личный кабинет заявителя на ПГУ ЛО/ЕПГУ (при технической реализации).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Заявитель может записаться на прием для подачи заявления о предоставлении услуги следующими способами: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посредством ПГУ ЛО/ЕПГУ – в Администрацию,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посредством сайта Администрации, МФЦ (при технической реализации) – в Администрацию,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 по телефону – в Администрацию,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2.2.1. </w:t>
      </w:r>
      <w:proofErr w:type="gramStart"/>
      <w:r w:rsidRPr="008A07D5">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8A07D5">
        <w:rPr>
          <w:rFonts w:ascii="Times New Roman" w:hAnsi="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8A07D5">
        <w:rPr>
          <w:rFonts w:ascii="Times New Roman" w:hAnsi="Times New Roman"/>
          <w:sz w:val="28"/>
          <w:szCs w:val="28"/>
        </w:rPr>
        <w:t xml:space="preserve"> информации, информационных технологиях и о защите информации» (при наличии технической возможности).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единой системы идентификац</w:t>
      </w:r>
      <w:proofErr w:type="gramStart"/>
      <w:r w:rsidRPr="008A07D5">
        <w:rPr>
          <w:rFonts w:ascii="Times New Roman" w:hAnsi="Times New Roman"/>
          <w:sz w:val="28"/>
          <w:szCs w:val="28"/>
        </w:rPr>
        <w:t>ии и ау</w:t>
      </w:r>
      <w:proofErr w:type="gramEnd"/>
      <w:r w:rsidRPr="008A07D5">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2.3. Результатом предоставления муниципальной услуги является: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проект соглашения о перераспределении земель и (или) земельных участков, находящихся в муниципальной собственности (</w:t>
      </w:r>
      <w:r w:rsidRPr="008A07D5">
        <w:rPr>
          <w:rFonts w:ascii="Times New Roman" w:hAnsi="Times New Roman"/>
          <w:bCs/>
          <w:sz w:val="28"/>
          <w:szCs w:val="28"/>
        </w:rPr>
        <w:t>государственная собственность на которые не разграничена)</w:t>
      </w:r>
      <w:r w:rsidRPr="008A07D5">
        <w:rPr>
          <w:rFonts w:ascii="Times New Roman" w:hAnsi="Times New Roman"/>
          <w:sz w:val="28"/>
          <w:szCs w:val="28"/>
        </w:rPr>
        <w:t>, и земельных участков, находящихся в частной собственности (приложение 6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решение об отказе в предоставлении муниципальной услуги (приложение 5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2.3.1. Промежуточным результатом предоставления муниципальной услуги является: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2.3.2. Результат предоставления муниципальной услуги предоставляется: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при личной явке: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Администрации;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филиалах, отделах, удаленных рабочих местах ГБУ ЛО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без личной явки: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посредством ПГУ ЛО/ЕПГУ (при технической реализации);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почтовым отправлением.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2.4. Срок предоставления муниципальной услуги составляет </w:t>
      </w:r>
      <w:r>
        <w:rPr>
          <w:rFonts w:ascii="Times New Roman" w:hAnsi="Times New Roman"/>
          <w:sz w:val="28"/>
          <w:szCs w:val="28"/>
        </w:rPr>
        <w:t>не более</w:t>
      </w:r>
      <w:r w:rsidRPr="008A07D5">
        <w:rPr>
          <w:rFonts w:ascii="Times New Roman" w:hAnsi="Times New Roman"/>
          <w:strike/>
          <w:sz w:val="28"/>
          <w:szCs w:val="28"/>
        </w:rPr>
        <w:t xml:space="preserve"> </w:t>
      </w:r>
      <w:r w:rsidRPr="008A07D5">
        <w:rPr>
          <w:rFonts w:ascii="Times New Roman" w:hAnsi="Times New Roman"/>
          <w:sz w:val="28"/>
          <w:szCs w:val="28"/>
        </w:rPr>
        <w:t>20</w:t>
      </w:r>
      <w:r w:rsidRPr="008A07D5">
        <w:rPr>
          <w:rFonts w:ascii="Times New Roman" w:hAnsi="Times New Roman"/>
          <w:strike/>
          <w:sz w:val="28"/>
          <w:szCs w:val="28"/>
        </w:rPr>
        <w:t xml:space="preserve"> </w:t>
      </w:r>
      <w:r w:rsidRPr="008A07D5">
        <w:rPr>
          <w:rFonts w:ascii="Times New Roman" w:hAnsi="Times New Roman"/>
          <w:sz w:val="28"/>
          <w:szCs w:val="28"/>
        </w:rPr>
        <w:t xml:space="preserve">дней </w:t>
      </w:r>
      <w:proofErr w:type="gramStart"/>
      <w:r w:rsidRPr="008A07D5">
        <w:rPr>
          <w:rFonts w:ascii="Times New Roman" w:hAnsi="Times New Roman"/>
          <w:sz w:val="28"/>
          <w:szCs w:val="28"/>
        </w:rPr>
        <w:t>с даты поступления</w:t>
      </w:r>
      <w:proofErr w:type="gramEnd"/>
      <w:r w:rsidRPr="008A07D5">
        <w:rPr>
          <w:rFonts w:ascii="Times New Roman" w:hAnsi="Times New Roman"/>
          <w:sz w:val="28"/>
          <w:szCs w:val="28"/>
        </w:rPr>
        <w:t xml:space="preserve"> заявления в Администрацию.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2.4.1. </w:t>
      </w:r>
      <w:proofErr w:type="gramStart"/>
      <w:r w:rsidRPr="008A07D5">
        <w:rPr>
          <w:rFonts w:ascii="Times New Roman" w:hAnsi="Times New Roman"/>
          <w:sz w:val="28"/>
          <w:szCs w:val="28"/>
        </w:rPr>
        <w:t xml:space="preserve">В случае если схема расположения земельного участка, в </w:t>
      </w:r>
      <w:r w:rsidRPr="008A07D5">
        <w:rPr>
          <w:rFonts w:ascii="Times New Roman" w:hAnsi="Times New Roman"/>
          <w:sz w:val="28"/>
          <w:szCs w:val="28"/>
        </w:rPr>
        <w:lastRenderedPageBreak/>
        <w:t>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w:t>
      </w:r>
      <w:proofErr w:type="gramEnd"/>
      <w:r w:rsidRPr="008A07D5">
        <w:rPr>
          <w:rFonts w:ascii="Times New Roman" w:hAnsi="Times New Roman"/>
          <w:sz w:val="28"/>
          <w:szCs w:val="28"/>
        </w:rPr>
        <w:t xml:space="preserve"> участков в Администрацию.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О продлении срока рассмотрения заявления Администрация уведомляет заявителя.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2.5. Правовые основания для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highlight w:val="yellow"/>
        </w:rPr>
      </w:pPr>
      <w:bookmarkStart w:id="0" w:name="P99"/>
      <w:bookmarkEnd w:id="0"/>
      <w:r w:rsidRPr="008A07D5">
        <w:rPr>
          <w:rFonts w:ascii="Times New Roman" w:hAnsi="Times New Roman"/>
          <w:sz w:val="28"/>
          <w:szCs w:val="28"/>
        </w:rPr>
        <w:t>Перечень нормативных правовых актов, регулирующих предоставление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eastAsiaTheme="minorHAnsi" w:hAnsi="Times New Roman"/>
          <w:sz w:val="28"/>
          <w:szCs w:val="28"/>
          <w:lang w:eastAsia="en-US"/>
        </w:rPr>
        <w:t>Гражданский кодекс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Земельный кодекс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Федеральный закон от 25.10.2001 № 137-ФЗ «О введении в действие Земельного кодекса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Федеральный закон от 13.07.2015 № 218-ФЗ «О государственной регистрации недвижимости»;</w:t>
      </w:r>
    </w:p>
    <w:p w:rsidR="008A07D5" w:rsidRPr="008A07D5" w:rsidRDefault="008A07D5" w:rsidP="008A07D5">
      <w:pPr>
        <w:widowControl w:val="0"/>
        <w:autoSpaceDE w:val="0"/>
        <w:autoSpaceDN w:val="0"/>
        <w:spacing w:after="0" w:line="240" w:lineRule="auto"/>
        <w:ind w:firstLine="709"/>
        <w:jc w:val="both"/>
        <w:rPr>
          <w:rFonts w:ascii="Times New Roman" w:eastAsiaTheme="minorHAnsi" w:hAnsi="Times New Roman"/>
          <w:sz w:val="28"/>
          <w:szCs w:val="28"/>
          <w:lang w:eastAsia="en-US"/>
        </w:rPr>
      </w:pPr>
      <w:r w:rsidRPr="008A07D5">
        <w:rPr>
          <w:rFonts w:ascii="Times New Roman" w:hAnsi="Times New Roman"/>
          <w:sz w:val="28"/>
          <w:szCs w:val="28"/>
        </w:rPr>
        <w:t xml:space="preserve"> </w:t>
      </w:r>
      <w:proofErr w:type="gramStart"/>
      <w:r w:rsidRPr="008A07D5">
        <w:rPr>
          <w:rFonts w:ascii="Times New Roman" w:eastAsiaTheme="minorHAnsi" w:hAnsi="Times New Roman"/>
          <w:sz w:val="28"/>
          <w:szCs w:val="28"/>
          <w:lang w:eastAsia="en-US"/>
        </w:rPr>
        <w:t xml:space="preserve">- </w:t>
      </w:r>
      <w:hyperlink r:id="rId11" w:history="1">
        <w:r w:rsidRPr="008A07D5">
          <w:rPr>
            <w:rFonts w:ascii="Times New Roman" w:eastAsiaTheme="minorHAnsi" w:hAnsi="Times New Roman"/>
            <w:sz w:val="28"/>
            <w:szCs w:val="28"/>
            <w:lang w:eastAsia="en-US"/>
          </w:rPr>
          <w:t>приказ Минэкономразвития России от 14.01.2015 № 7 «Об утверждении порядка и способов подачи заявлений</w:t>
        </w:r>
      </w:hyperlink>
      <w:r w:rsidRPr="008A07D5">
        <w:rPr>
          <w:rFonts w:ascii="Times New Roman" w:eastAsiaTheme="minorHAnsi" w:hAnsi="Times New Roman"/>
          <w:sz w:val="28"/>
          <w:szCs w:val="28"/>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8A07D5">
        <w:rPr>
          <w:rFonts w:ascii="Times New Roman" w:eastAsiaTheme="minorHAnsi" w:hAnsi="Times New Roman"/>
          <w:sz w:val="28"/>
          <w:szCs w:val="28"/>
          <w:lang w:eastAsia="en-US"/>
        </w:rPr>
        <w:t xml:space="preserve">, </w:t>
      </w:r>
      <w:proofErr w:type="gramStart"/>
      <w:r w:rsidRPr="008A07D5">
        <w:rPr>
          <w:rFonts w:ascii="Times New Roman" w:eastAsiaTheme="minorHAnsi" w:hAnsi="Times New Roman"/>
          <w:sz w:val="28"/>
          <w:szCs w:val="28"/>
          <w:lang w:eastAsia="en-US"/>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bookmarkStart w:id="1" w:name="P100"/>
      <w:bookmarkEnd w:id="1"/>
      <w:r w:rsidRPr="008A07D5">
        <w:rPr>
          <w:rFonts w:ascii="Times New Roman" w:hAnsi="Times New Roman"/>
          <w:sz w:val="28"/>
          <w:szCs w:val="28"/>
        </w:rPr>
        <w:t xml:space="preserve">1) заявление о предоставлении услуги и согласие на обработку персональных данных (приложение 1 к административному регламенту).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lastRenderedPageBreak/>
        <w:t>В заявлении о перераспределении земельных участков указываются: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а) </w:t>
      </w:r>
      <w:r w:rsidRPr="008A07D5">
        <w:rPr>
          <w:rFonts w:ascii="Times New Roman" w:hAnsi="Times New Roman"/>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б) </w:t>
      </w:r>
      <w:r w:rsidRPr="008A07D5">
        <w:rPr>
          <w:rFonts w:ascii="Times New Roman" w:hAnsi="Times New Roman"/>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в) </w:t>
      </w:r>
      <w:r w:rsidRPr="008A07D5">
        <w:rPr>
          <w:rFonts w:ascii="Times New Roman" w:hAnsi="Times New Roman"/>
          <w:sz w:val="28"/>
          <w:szCs w:val="28"/>
        </w:rPr>
        <w:tab/>
        <w:t>кадастровый номер земельного участка или кадастровые номера земельных участков, перераспределение которых планируется осуществить;</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г) </w:t>
      </w:r>
      <w:r w:rsidRPr="008A07D5">
        <w:rPr>
          <w:rFonts w:ascii="Times New Roman" w:hAnsi="Times New Roman"/>
          <w:sz w:val="28"/>
          <w:szCs w:val="28"/>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д) </w:t>
      </w:r>
      <w:r w:rsidRPr="008A07D5">
        <w:rPr>
          <w:rFonts w:ascii="Times New Roman" w:hAnsi="Times New Roman"/>
          <w:sz w:val="28"/>
          <w:szCs w:val="28"/>
        </w:rPr>
        <w:tab/>
        <w:t>почтовый адрес и (или) адрес электронной почты для связи с заявителем;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w:t>
      </w:r>
      <w:r w:rsidRPr="008A07D5">
        <w:rPr>
          <w:rFonts w:ascii="Times New Roman" w:hAnsi="Times New Roman"/>
          <w:sz w:val="28"/>
          <w:szCs w:val="28"/>
        </w:rPr>
        <w:tab/>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A07D5">
        <w:rPr>
          <w:rFonts w:ascii="Times New Roman" w:hAnsi="Times New Roman"/>
          <w:sz w:val="28"/>
          <w:szCs w:val="28"/>
        </w:rPr>
        <w:t>ии и ау</w:t>
      </w:r>
      <w:proofErr w:type="gramEnd"/>
      <w:r w:rsidRPr="008A07D5">
        <w:rPr>
          <w:rFonts w:ascii="Times New Roman" w:hAnsi="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 </w:t>
      </w:r>
      <w:r w:rsidRPr="008A07D5">
        <w:rPr>
          <w:rFonts w:ascii="Times New Roman" w:hAnsi="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4) </w:t>
      </w:r>
      <w:r w:rsidRPr="008A07D5">
        <w:rPr>
          <w:rFonts w:ascii="Times New Roman" w:hAnsi="Times New Roman"/>
          <w:sz w:val="28"/>
          <w:szCs w:val="28"/>
        </w:rPr>
        <w:tab/>
        <w:t xml:space="preserve">копии правоустанавливающих или </w:t>
      </w:r>
      <w:proofErr w:type="spellStart"/>
      <w:r w:rsidRPr="008A07D5">
        <w:rPr>
          <w:rFonts w:ascii="Times New Roman" w:hAnsi="Times New Roman"/>
          <w:sz w:val="28"/>
          <w:szCs w:val="28"/>
        </w:rPr>
        <w:t>правоудостоверяющих</w:t>
      </w:r>
      <w:proofErr w:type="spellEnd"/>
      <w:r w:rsidRPr="008A07D5">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5)</w:t>
      </w:r>
      <w:r w:rsidRPr="008A07D5">
        <w:rPr>
          <w:rFonts w:ascii="Times New Roman" w:hAnsi="Times New Roman"/>
          <w:sz w:val="28"/>
          <w:szCs w:val="28"/>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A07D5" w:rsidRPr="008A07D5" w:rsidRDefault="008A07D5" w:rsidP="008A07D5">
      <w:pPr>
        <w:widowControl w:val="0"/>
        <w:tabs>
          <w:tab w:val="left" w:pos="1441"/>
        </w:tabs>
        <w:spacing w:after="0" w:line="259" w:lineRule="auto"/>
        <w:ind w:firstLine="709"/>
        <w:jc w:val="both"/>
        <w:rPr>
          <w:rFonts w:ascii="Times New Roman" w:hAnsi="Times New Roman"/>
          <w:color w:val="000000"/>
          <w:sz w:val="28"/>
          <w:szCs w:val="28"/>
          <w:lang w:bidi="ru-RU"/>
        </w:rPr>
      </w:pPr>
      <w:r w:rsidRPr="008A07D5">
        <w:rPr>
          <w:rFonts w:ascii="Times New Roman" w:hAnsi="Times New Roman"/>
          <w:sz w:val="28"/>
          <w:szCs w:val="28"/>
          <w:lang w:eastAsia="en-US"/>
        </w:rPr>
        <w:t xml:space="preserve">6) </w:t>
      </w:r>
      <w:r w:rsidRPr="008A07D5">
        <w:rPr>
          <w:rFonts w:ascii="Times New Roman" w:hAnsi="Times New Roman"/>
          <w:sz w:val="28"/>
          <w:szCs w:val="28"/>
          <w:lang w:eastAsia="en-US"/>
        </w:rPr>
        <w:tab/>
      </w:r>
      <w:r w:rsidRPr="008A07D5">
        <w:rPr>
          <w:rFonts w:ascii="Times New Roman" w:hAnsi="Times New Roman"/>
          <w:color w:val="000000"/>
          <w:sz w:val="28"/>
          <w:szCs w:val="28"/>
          <w:lang w:bidi="ru-RU"/>
        </w:rPr>
        <w:t xml:space="preserve">согласие в письменной форме землепользователей, землевладельцев, арендаторов на перераспределение земельных участков в случае, если права </w:t>
      </w:r>
      <w:r w:rsidRPr="008A07D5">
        <w:rPr>
          <w:rFonts w:ascii="Times New Roman" w:hAnsi="Times New Roman"/>
          <w:color w:val="000000"/>
          <w:sz w:val="28"/>
          <w:szCs w:val="28"/>
          <w:lang w:bidi="ru-RU"/>
        </w:rPr>
        <w:lastRenderedPageBreak/>
        <w:t>собственности на исходные земельные участки ограничены;</w:t>
      </w:r>
    </w:p>
    <w:p w:rsidR="008A07D5" w:rsidRPr="008A07D5" w:rsidRDefault="008A07D5" w:rsidP="008A07D5">
      <w:pPr>
        <w:widowControl w:val="0"/>
        <w:tabs>
          <w:tab w:val="left" w:pos="1441"/>
        </w:tabs>
        <w:spacing w:after="0" w:line="259" w:lineRule="auto"/>
        <w:ind w:firstLine="709"/>
        <w:jc w:val="both"/>
        <w:rPr>
          <w:rFonts w:ascii="Times New Roman" w:hAnsi="Times New Roman"/>
          <w:color w:val="000000"/>
          <w:sz w:val="28"/>
          <w:szCs w:val="28"/>
          <w:lang w:bidi="ru-RU"/>
        </w:rPr>
      </w:pPr>
      <w:r w:rsidRPr="008A07D5">
        <w:rPr>
          <w:rFonts w:ascii="Times New Roman" w:hAnsi="Times New Roman"/>
          <w:color w:val="000000"/>
          <w:sz w:val="28"/>
          <w:szCs w:val="28"/>
          <w:lang w:bidi="ru-RU"/>
        </w:rPr>
        <w:t>7)</w:t>
      </w:r>
      <w:r w:rsidRPr="008A07D5">
        <w:rPr>
          <w:rFonts w:ascii="Times New Roman" w:hAnsi="Times New Roman"/>
          <w:color w:val="000000"/>
          <w:sz w:val="28"/>
          <w:szCs w:val="28"/>
          <w:lang w:bidi="ru-RU"/>
        </w:rPr>
        <w:tab/>
      </w:r>
      <w:r w:rsidRPr="008A07D5">
        <w:rPr>
          <w:rFonts w:ascii="Times New Roman" w:hAnsi="Times New Roman"/>
          <w:sz w:val="28"/>
          <w:szCs w:val="28"/>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8) </w:t>
      </w:r>
      <w:r w:rsidRPr="008A07D5">
        <w:rPr>
          <w:rFonts w:ascii="Times New Roman" w:hAnsi="Times New Roman"/>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07D5" w:rsidRPr="008A07D5" w:rsidRDefault="008A07D5" w:rsidP="008A07D5">
      <w:pPr>
        <w:widowControl w:val="0"/>
        <w:spacing w:after="0" w:line="259" w:lineRule="auto"/>
        <w:ind w:firstLine="720"/>
        <w:jc w:val="both"/>
        <w:rPr>
          <w:rFonts w:ascii="Times New Roman" w:hAnsi="Times New Roman"/>
          <w:sz w:val="28"/>
          <w:szCs w:val="28"/>
          <w:lang w:eastAsia="en-US"/>
        </w:rPr>
      </w:pPr>
      <w:r w:rsidRPr="008A07D5">
        <w:rPr>
          <w:rFonts w:ascii="Times New Roman" w:hAnsi="Times New Roman"/>
          <w:sz w:val="28"/>
          <w:szCs w:val="28"/>
          <w:lang w:eastAsia="en-US"/>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сведения (выписка) из Единого государственного реестра юридических лиц (ЕГРЮЛ);</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сведения (выписка) из Единого государственного реестра индивидуальных предпринимателей об индивидуальном предпринимателе (ЕГРИП);</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сведения (выписка) из Единого государственного реестра недвижимости (ЕГРН).</w:t>
      </w:r>
    </w:p>
    <w:p w:rsidR="008A07D5" w:rsidRPr="008A07D5" w:rsidRDefault="008A07D5" w:rsidP="008A07D5">
      <w:pPr>
        <w:widowControl w:val="0"/>
        <w:tabs>
          <w:tab w:val="left" w:pos="1592"/>
        </w:tabs>
        <w:spacing w:after="0" w:line="259" w:lineRule="auto"/>
        <w:ind w:firstLine="709"/>
        <w:jc w:val="both"/>
        <w:rPr>
          <w:rFonts w:ascii="Times New Roman" w:hAnsi="Times New Roman"/>
          <w:color w:val="000000"/>
          <w:sz w:val="28"/>
          <w:szCs w:val="28"/>
          <w:lang w:bidi="ru-RU"/>
        </w:rPr>
      </w:pPr>
      <w:r w:rsidRPr="008A07D5">
        <w:rPr>
          <w:rFonts w:ascii="Times New Roman" w:hAnsi="Times New Roman"/>
          <w:sz w:val="28"/>
          <w:szCs w:val="28"/>
          <w:lang w:eastAsia="en-US"/>
        </w:rPr>
        <w:t xml:space="preserve">- </w:t>
      </w:r>
      <w:r w:rsidRPr="008A07D5">
        <w:rPr>
          <w:rFonts w:ascii="Times New Roman" w:hAnsi="Times New Roman"/>
          <w:sz w:val="28"/>
          <w:szCs w:val="28"/>
          <w:lang w:eastAsia="en-US"/>
        </w:rPr>
        <w:tab/>
      </w:r>
      <w:r w:rsidRPr="008A07D5">
        <w:rPr>
          <w:rFonts w:ascii="Times New Roman" w:hAnsi="Times New Roman"/>
          <w:color w:val="000000"/>
          <w:sz w:val="28"/>
          <w:szCs w:val="28"/>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Заявитель вправе представить документы, указанные в настоящем пункте, по собственной инициативе.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bookmarkStart w:id="2" w:name="P125"/>
      <w:bookmarkEnd w:id="2"/>
      <w:r w:rsidRPr="008A07D5">
        <w:rPr>
          <w:rFonts w:ascii="Times New Roman" w:hAnsi="Times New Roman"/>
          <w:sz w:val="28"/>
          <w:szCs w:val="28"/>
        </w:rPr>
        <w:t>2.7.1. При предоставлении муниципальной услуги запрещается требовать от заявителя: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w:t>
      </w:r>
      <w:r w:rsidRPr="008A07D5">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2)</w:t>
      </w:r>
      <w:r w:rsidRPr="008A07D5">
        <w:rPr>
          <w:rFonts w:ascii="Times New Roman" w:hAnsi="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8A07D5">
        <w:rPr>
          <w:rFonts w:ascii="Times New Roman" w:hAnsi="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8A07D5">
        <w:rPr>
          <w:rFonts w:ascii="Times New Roman" w:hAnsi="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3)</w:t>
      </w:r>
      <w:r w:rsidRPr="008A07D5">
        <w:rPr>
          <w:rFonts w:ascii="Times New Roman" w:hAnsi="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A07D5" w:rsidRPr="008A07D5" w:rsidRDefault="008A07D5" w:rsidP="008A07D5">
      <w:pPr>
        <w:widowControl w:val="0"/>
        <w:autoSpaceDE w:val="0"/>
        <w:autoSpaceDN w:val="0"/>
        <w:adjustRightInd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A07D5">
        <w:rPr>
          <w:rFonts w:ascii="Times New Roman" w:eastAsiaTheme="minorEastAsia" w:hAnsi="Times New Roman"/>
          <w:sz w:val="28"/>
          <w:szCs w:val="28"/>
        </w:rPr>
        <w:t xml:space="preserve">за исключением случаев, </w:t>
      </w:r>
      <w:r w:rsidRPr="008A07D5">
        <w:rPr>
          <w:rFonts w:ascii="Times New Roman" w:hAnsi="Times New Roman"/>
          <w:sz w:val="28"/>
          <w:szCs w:val="28"/>
        </w:rPr>
        <w:t>предусмотренных пунктом 4 части 1 статьи 7 Федерального закона № 210-ФЗ;</w:t>
      </w:r>
    </w:p>
    <w:p w:rsidR="008A07D5" w:rsidRPr="008A07D5" w:rsidRDefault="008A07D5" w:rsidP="008A07D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2.7.2. При наступлении событий, являющихся основанием для предоставления муниципальной услуги, Администрация вправе: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07D5">
        <w:rPr>
          <w:rFonts w:ascii="Times New Roman" w:hAnsi="Times New Roman"/>
          <w:sz w:val="28"/>
          <w:szCs w:val="28"/>
        </w:rPr>
        <w:t>запрос</w:t>
      </w:r>
      <w:proofErr w:type="gramEnd"/>
      <w:r w:rsidRPr="008A07D5">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highlight w:val="yellow"/>
        </w:rPr>
      </w:pPr>
      <w:proofErr w:type="gramStart"/>
      <w:r w:rsidRPr="008A07D5">
        <w:rPr>
          <w:rFonts w:ascii="Times New Roman" w:hAnsi="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A07D5">
        <w:rPr>
          <w:rFonts w:ascii="Times New Roman" w:hAnsi="Times New Roman"/>
          <w:sz w:val="28"/>
          <w:szCs w:val="28"/>
        </w:rPr>
        <w:t xml:space="preserve"> заявителя о проведенных мероприятиях.</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2.8. Исчерпывающий перечень оснований для приостановления </w:t>
      </w:r>
      <w:r w:rsidRPr="008A07D5">
        <w:rPr>
          <w:rFonts w:ascii="Times New Roman" w:hAnsi="Times New Roman"/>
          <w:sz w:val="28"/>
          <w:szCs w:val="28"/>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Основания для приостановления предоставления муниципальной услуги не предусмотрены.</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bookmarkStart w:id="3" w:name="P129"/>
      <w:bookmarkStart w:id="4" w:name="P134"/>
      <w:bookmarkEnd w:id="3"/>
      <w:bookmarkEnd w:id="4"/>
      <w:r w:rsidRPr="008A07D5">
        <w:rPr>
          <w:rFonts w:ascii="Times New Roman" w:eastAsiaTheme="minorHAnsi" w:hAnsi="Times New Roman"/>
          <w:sz w:val="28"/>
          <w:szCs w:val="28"/>
          <w:lang w:eastAsia="en-US"/>
        </w:rPr>
        <w:t xml:space="preserve">2.9. Основания для </w:t>
      </w:r>
      <w:r w:rsidRPr="008A07D5">
        <w:rPr>
          <w:rFonts w:ascii="Times New Roman" w:eastAsiaTheme="minorEastAsia" w:hAnsi="Times New Roman"/>
          <w:sz w:val="28"/>
          <w:szCs w:val="28"/>
        </w:rPr>
        <w:t>отказа в приеме документов, необходимых для предоставления муниципальной услуги:</w:t>
      </w:r>
    </w:p>
    <w:p w:rsidR="008A07D5" w:rsidRPr="008A07D5" w:rsidRDefault="008A07D5" w:rsidP="008A07D5">
      <w:pPr>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HAnsi" w:hAnsi="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xml:space="preserve">- заявителем не представлены документы, установленные подпунктами 2, 3 </w:t>
      </w:r>
      <w:hyperlink w:anchor="P112" w:history="1">
        <w:r w:rsidRPr="008A07D5">
          <w:rPr>
            <w:rFonts w:ascii="Times New Roman" w:eastAsiaTheme="minorEastAsia" w:hAnsi="Times New Roman"/>
            <w:sz w:val="28"/>
            <w:szCs w:val="28"/>
          </w:rPr>
          <w:t>пункта 2.6</w:t>
        </w:r>
      </w:hyperlink>
      <w:r w:rsidRPr="008A07D5">
        <w:rPr>
          <w:rFonts w:ascii="Times New Roman" w:eastAsiaTheme="minorEastAsia" w:hAnsi="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u w:val="single"/>
          <w:lang w:eastAsia="en-US"/>
        </w:rPr>
        <w:t xml:space="preserve">Представленные заявителем документы </w:t>
      </w:r>
      <w:proofErr w:type="gramStart"/>
      <w:r w:rsidRPr="008A07D5">
        <w:rPr>
          <w:rFonts w:ascii="Times New Roman" w:eastAsiaTheme="minorHAnsi" w:hAnsi="Times New Roman"/>
          <w:sz w:val="28"/>
          <w:szCs w:val="28"/>
          <w:u w:val="single"/>
          <w:lang w:eastAsia="en-US"/>
        </w:rPr>
        <w:t>недействительны/указанные в заявлении сведения недостоверны</w:t>
      </w:r>
      <w:proofErr w:type="gramEnd"/>
      <w:r w:rsidRPr="008A07D5">
        <w:rPr>
          <w:rFonts w:ascii="Times New Roman" w:eastAsiaTheme="minorHAnsi" w:hAnsi="Times New Roman"/>
          <w:sz w:val="28"/>
          <w:szCs w:val="28"/>
          <w:lang w:eastAsia="en-US"/>
        </w:rPr>
        <w:t>:</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xml:space="preserve"> -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наличие противоречивых сведений в заявлении и приложенных к нему документах;</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заявление и документы, необходимые для предоставления услуги, поданы в электронной форме с нарушением установленных требований;</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2.10. Исчерпывающий перечень оснований для отказа в предоставлении муниципальной услуги.</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u w:val="single"/>
          <w:lang w:eastAsia="en-US"/>
        </w:rPr>
        <w:t>Отсутствие права на предоставление муниципальной услуги</w:t>
      </w:r>
      <w:r w:rsidRPr="008A07D5">
        <w:rPr>
          <w:rFonts w:ascii="Times New Roman" w:eastAsiaTheme="minorHAnsi" w:hAnsi="Times New Roman"/>
          <w:sz w:val="28"/>
          <w:szCs w:val="28"/>
          <w:lang w:eastAsia="en-US"/>
        </w:rPr>
        <w:t>:</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 </w:t>
      </w:r>
      <w:r w:rsidRPr="008A07D5">
        <w:rPr>
          <w:rFonts w:ascii="Times New Roman" w:eastAsiaTheme="minorHAnsi" w:hAnsi="Times New Roman"/>
          <w:sz w:val="28"/>
          <w:szCs w:val="28"/>
          <w:lang w:eastAsia="en-US"/>
        </w:rPr>
        <w:tab/>
        <w:t xml:space="preserve">заявление о перераспределении земельных участков подано в случаях, не предусмотренных </w:t>
      </w:r>
      <w:hyperlink r:id="rId12" w:history="1">
        <w:r w:rsidRPr="008A07D5">
          <w:rPr>
            <w:rFonts w:ascii="Times New Roman" w:eastAsiaTheme="minorHAnsi" w:hAnsi="Times New Roman"/>
            <w:sz w:val="28"/>
            <w:szCs w:val="28"/>
            <w:lang w:eastAsia="en-US"/>
          </w:rPr>
          <w:t>пунктом 1 статьи 39.28</w:t>
        </w:r>
      </w:hyperlink>
      <w:r w:rsidRPr="008A07D5">
        <w:rPr>
          <w:rFonts w:ascii="Times New Roman" w:eastAsiaTheme="minorHAnsi" w:hAnsi="Times New Roman"/>
          <w:sz w:val="28"/>
          <w:szCs w:val="28"/>
          <w:lang w:eastAsia="en-US"/>
        </w:rPr>
        <w:t xml:space="preserve"> Земельного кодекса Российской Федерации;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2)</w:t>
      </w:r>
      <w:r w:rsidRPr="008A07D5">
        <w:rPr>
          <w:rFonts w:ascii="Times New Roman" w:eastAsiaTheme="minorHAnsi" w:hAnsi="Times New Roman"/>
          <w:sz w:val="28"/>
          <w:szCs w:val="28"/>
          <w:lang w:eastAsia="en-US"/>
        </w:rPr>
        <w:tab/>
        <w:t xml:space="preserve">не представлено в письменной форме согласие лиц, указанных в </w:t>
      </w:r>
      <w:hyperlink r:id="rId13" w:history="1">
        <w:r w:rsidRPr="008A07D5">
          <w:rPr>
            <w:rFonts w:ascii="Times New Roman" w:eastAsiaTheme="minorHAnsi" w:hAnsi="Times New Roman"/>
            <w:sz w:val="28"/>
            <w:szCs w:val="28"/>
            <w:lang w:eastAsia="en-US"/>
          </w:rPr>
          <w:t>пункте 4 статьи 11.2</w:t>
        </w:r>
      </w:hyperlink>
      <w:r w:rsidRPr="008A07D5">
        <w:rPr>
          <w:rFonts w:ascii="Times New Roman" w:eastAsiaTheme="minorHAnsi" w:hAnsi="Times New Roman"/>
          <w:sz w:val="28"/>
          <w:szCs w:val="28"/>
          <w:lang w:eastAsia="en-US"/>
        </w:rPr>
        <w:t xml:space="preserve"> Земельного кодекса Российской Федерации, если земельные </w:t>
      </w:r>
      <w:r w:rsidRPr="008A07D5">
        <w:rPr>
          <w:rFonts w:ascii="Times New Roman" w:eastAsiaTheme="minorHAnsi" w:hAnsi="Times New Roman"/>
          <w:sz w:val="28"/>
          <w:szCs w:val="28"/>
          <w:lang w:eastAsia="en-US"/>
        </w:rPr>
        <w:lastRenderedPageBreak/>
        <w:t>участки, которые предлагается перераспределить, обременены правами указанных лиц;</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8A07D5">
        <w:rPr>
          <w:rFonts w:ascii="Times New Roman" w:eastAsiaTheme="minorHAnsi" w:hAnsi="Times New Roman"/>
          <w:sz w:val="28"/>
          <w:szCs w:val="28"/>
          <w:lang w:eastAsia="en-US"/>
        </w:rPr>
        <w:t>3)</w:t>
      </w:r>
      <w:r w:rsidRPr="008A07D5">
        <w:rPr>
          <w:rFonts w:ascii="Times New Roman" w:eastAsiaTheme="minorHAnsi" w:hAnsi="Times New Roman"/>
          <w:sz w:val="28"/>
          <w:szCs w:val="28"/>
          <w:lang w:eastAsia="en-US"/>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8A07D5">
        <w:rPr>
          <w:rFonts w:ascii="Times New Roman" w:eastAsiaTheme="minorHAnsi" w:hAnsi="Times New Roman"/>
          <w:sz w:val="28"/>
          <w:szCs w:val="28"/>
          <w:lang w:eastAsia="en-US"/>
        </w:rPr>
        <w:t xml:space="preserve"> не завершено), </w:t>
      </w:r>
      <w:proofErr w:type="gramStart"/>
      <w:r w:rsidRPr="008A07D5">
        <w:rPr>
          <w:rFonts w:ascii="Times New Roman" w:eastAsiaTheme="minorHAnsi" w:hAnsi="Times New Roman"/>
          <w:sz w:val="28"/>
          <w:szCs w:val="28"/>
          <w:lang w:eastAsia="en-US"/>
        </w:rPr>
        <w:t>размещение</w:t>
      </w:r>
      <w:proofErr w:type="gramEnd"/>
      <w:r w:rsidRPr="008A07D5">
        <w:rPr>
          <w:rFonts w:ascii="Times New Roman" w:eastAsiaTheme="minorHAnsi" w:hAnsi="Times New Roman"/>
          <w:sz w:val="28"/>
          <w:szCs w:val="28"/>
          <w:lang w:eastAsia="en-US"/>
        </w:rPr>
        <w:t xml:space="preserve"> которого допускается на основании сервитута, публичного сервитута, или объекта, размещенного в соответствии с </w:t>
      </w:r>
      <w:hyperlink r:id="rId14" w:history="1">
        <w:r w:rsidRPr="008A07D5">
          <w:rPr>
            <w:rFonts w:ascii="Times New Roman" w:eastAsiaTheme="minorHAnsi" w:hAnsi="Times New Roman"/>
            <w:sz w:val="28"/>
            <w:szCs w:val="28"/>
            <w:lang w:eastAsia="en-US"/>
          </w:rPr>
          <w:t>пунктом 3 статьи 39.36</w:t>
        </w:r>
      </w:hyperlink>
      <w:r w:rsidRPr="008A07D5">
        <w:rPr>
          <w:rFonts w:ascii="Times New Roman" w:eastAsiaTheme="minorHAnsi" w:hAnsi="Times New Roman"/>
          <w:sz w:val="28"/>
          <w:szCs w:val="28"/>
          <w:lang w:eastAsia="en-US"/>
        </w:rPr>
        <w:t xml:space="preserve"> Земельного кодекса Российской Федерации;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8A07D5">
        <w:rPr>
          <w:rFonts w:ascii="Times New Roman" w:eastAsiaTheme="minorHAnsi" w:hAnsi="Times New Roman"/>
          <w:sz w:val="28"/>
          <w:szCs w:val="28"/>
          <w:lang w:eastAsia="en-US"/>
        </w:rPr>
        <w:t>4)</w:t>
      </w:r>
      <w:r w:rsidRPr="008A07D5">
        <w:rPr>
          <w:rFonts w:ascii="Times New Roman" w:eastAsiaTheme="minorHAnsi" w:hAnsi="Times New Roman"/>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8A07D5">
          <w:rPr>
            <w:rFonts w:ascii="Times New Roman" w:eastAsiaTheme="minorHAnsi" w:hAnsi="Times New Roman"/>
            <w:sz w:val="28"/>
            <w:szCs w:val="28"/>
            <w:lang w:eastAsia="en-US"/>
          </w:rPr>
          <w:t>подпункте 7 пункта 5 статьи</w:t>
        </w:r>
        <w:proofErr w:type="gramEnd"/>
        <w:r w:rsidRPr="008A07D5">
          <w:rPr>
            <w:rFonts w:ascii="Times New Roman" w:eastAsiaTheme="minorHAnsi" w:hAnsi="Times New Roman"/>
            <w:sz w:val="28"/>
            <w:szCs w:val="28"/>
            <w:lang w:eastAsia="en-US"/>
          </w:rPr>
          <w:t xml:space="preserve"> 27</w:t>
        </w:r>
      </w:hyperlink>
      <w:r w:rsidRPr="008A07D5">
        <w:rPr>
          <w:rFonts w:ascii="Times New Roman" w:eastAsiaTheme="minorHAnsi" w:hAnsi="Times New Roman"/>
          <w:sz w:val="28"/>
          <w:szCs w:val="28"/>
          <w:lang w:eastAsia="en-US"/>
        </w:rPr>
        <w:t xml:space="preserve"> Земельного кодекса Российской Федерации;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5)</w:t>
      </w:r>
      <w:r w:rsidRPr="008A07D5">
        <w:rPr>
          <w:rFonts w:ascii="Times New Roman" w:eastAsiaTheme="minorHAnsi" w:hAnsi="Times New Roman"/>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6)</w:t>
      </w:r>
      <w:r w:rsidRPr="008A07D5">
        <w:rPr>
          <w:rFonts w:ascii="Times New Roman" w:eastAsiaTheme="minorHAnsi" w:hAnsi="Times New Roman"/>
          <w:sz w:val="28"/>
          <w:szCs w:val="28"/>
          <w:lang w:eastAsia="en-US"/>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8A07D5">
        <w:rPr>
          <w:rFonts w:ascii="Times New Roman" w:eastAsiaTheme="minorHAnsi" w:hAnsi="Times New Roman"/>
          <w:sz w:val="28"/>
          <w:szCs w:val="28"/>
          <w:lang w:eastAsia="en-US"/>
        </w:rPr>
        <w:t>извещение</w:t>
      </w:r>
      <w:proofErr w:type="gramEnd"/>
      <w:r w:rsidRPr="008A07D5">
        <w:rPr>
          <w:rFonts w:ascii="Times New Roman" w:eastAsiaTheme="minorHAnsi" w:hAnsi="Times New Roman"/>
          <w:sz w:val="28"/>
          <w:szCs w:val="28"/>
          <w:lang w:eastAsia="en-US"/>
        </w:rPr>
        <w:t xml:space="preserve"> о проведении которого размещено в соответствии с </w:t>
      </w:r>
      <w:hyperlink r:id="rId16" w:history="1">
        <w:r w:rsidRPr="008A07D5">
          <w:rPr>
            <w:rFonts w:ascii="Times New Roman" w:eastAsiaTheme="minorHAnsi" w:hAnsi="Times New Roman"/>
            <w:sz w:val="28"/>
            <w:szCs w:val="28"/>
            <w:lang w:eastAsia="en-US"/>
          </w:rPr>
          <w:t>пунктом 19 статьи 39.11</w:t>
        </w:r>
      </w:hyperlink>
      <w:r w:rsidRPr="008A07D5">
        <w:rPr>
          <w:rFonts w:ascii="Times New Roman" w:eastAsiaTheme="minorHAnsi" w:hAnsi="Times New Roman"/>
          <w:sz w:val="28"/>
          <w:szCs w:val="28"/>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8A07D5">
        <w:rPr>
          <w:rFonts w:ascii="Times New Roman" w:eastAsiaTheme="minorHAnsi" w:hAnsi="Times New Roman"/>
          <w:sz w:val="28"/>
          <w:szCs w:val="28"/>
          <w:lang w:eastAsia="en-US"/>
        </w:rPr>
        <w:t>действия</w:t>
      </w:r>
      <w:proofErr w:type="gramEnd"/>
      <w:r w:rsidRPr="008A07D5">
        <w:rPr>
          <w:rFonts w:ascii="Times New Roman" w:eastAsiaTheme="minorHAnsi" w:hAnsi="Times New Roman"/>
          <w:sz w:val="28"/>
          <w:szCs w:val="28"/>
          <w:lang w:eastAsia="en-US"/>
        </w:rPr>
        <w:t xml:space="preserve"> которого не истек;</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8A07D5">
        <w:rPr>
          <w:rFonts w:ascii="Times New Roman" w:eastAsiaTheme="minorHAnsi" w:hAnsi="Times New Roman"/>
          <w:sz w:val="28"/>
          <w:szCs w:val="28"/>
          <w:lang w:eastAsia="en-US"/>
        </w:rPr>
        <w:t>7)</w:t>
      </w:r>
      <w:r w:rsidRPr="008A07D5">
        <w:rPr>
          <w:rFonts w:ascii="Times New Roman" w:eastAsiaTheme="minorHAnsi" w:hAnsi="Times New Roman"/>
          <w:sz w:val="28"/>
          <w:szCs w:val="28"/>
          <w:lang w:eastAsia="en-US"/>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8)</w:t>
      </w:r>
      <w:r w:rsidRPr="008A07D5">
        <w:rPr>
          <w:rFonts w:ascii="Times New Roman" w:eastAsiaTheme="minorHAnsi" w:hAnsi="Times New Roman"/>
          <w:sz w:val="28"/>
          <w:szCs w:val="28"/>
          <w:lang w:eastAsia="en-US"/>
        </w:rPr>
        <w:tab/>
        <w:t xml:space="preserve">в результате перераспределения земельных участков площадь земельного участка, на который возникает право частной собственности, будет </w:t>
      </w:r>
      <w:r w:rsidRPr="008A07D5">
        <w:rPr>
          <w:rFonts w:ascii="Times New Roman" w:eastAsiaTheme="minorHAnsi" w:hAnsi="Times New Roman"/>
          <w:sz w:val="28"/>
          <w:szCs w:val="28"/>
          <w:lang w:eastAsia="en-US"/>
        </w:rPr>
        <w:lastRenderedPageBreak/>
        <w:t>превышать установленные предельные максимальные размеры земельных участков;</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proofErr w:type="gramStart"/>
      <w:r w:rsidRPr="008A07D5">
        <w:rPr>
          <w:rFonts w:ascii="Times New Roman" w:eastAsiaTheme="minorHAnsi" w:hAnsi="Times New Roman"/>
          <w:sz w:val="28"/>
          <w:szCs w:val="28"/>
          <w:lang w:eastAsia="en-US"/>
        </w:rPr>
        <w:t>9)</w:t>
      </w:r>
      <w:r w:rsidRPr="008A07D5">
        <w:rPr>
          <w:rFonts w:ascii="Times New Roman" w:eastAsiaTheme="minorHAnsi" w:hAnsi="Times New Roman"/>
          <w:sz w:val="28"/>
          <w:szCs w:val="28"/>
          <w:lang w:eastAsia="en-US"/>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8A07D5">
          <w:rPr>
            <w:rFonts w:ascii="Times New Roman" w:eastAsiaTheme="minorHAnsi" w:hAnsi="Times New Roman"/>
            <w:sz w:val="28"/>
            <w:szCs w:val="28"/>
            <w:lang w:eastAsia="en-US"/>
          </w:rPr>
          <w:t>статьей 11.9</w:t>
        </w:r>
      </w:hyperlink>
      <w:r w:rsidRPr="008A07D5">
        <w:rPr>
          <w:rFonts w:ascii="Times New Roman" w:eastAsiaTheme="minorHAnsi" w:hAnsi="Times New Roman"/>
          <w:sz w:val="28"/>
          <w:szCs w:val="28"/>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8A07D5">
          <w:rPr>
            <w:rFonts w:ascii="Times New Roman" w:eastAsiaTheme="minorHAnsi" w:hAnsi="Times New Roman"/>
            <w:sz w:val="28"/>
            <w:szCs w:val="28"/>
            <w:lang w:eastAsia="en-US"/>
          </w:rPr>
          <w:t>подпунктами 1</w:t>
        </w:r>
      </w:hyperlink>
      <w:r w:rsidRPr="008A07D5">
        <w:rPr>
          <w:rFonts w:ascii="Times New Roman" w:eastAsiaTheme="minorHAnsi" w:hAnsi="Times New Roman"/>
          <w:sz w:val="28"/>
          <w:szCs w:val="28"/>
          <w:lang w:eastAsia="en-US"/>
        </w:rPr>
        <w:t xml:space="preserve"> и </w:t>
      </w:r>
      <w:hyperlink r:id="rId19" w:history="1">
        <w:r w:rsidRPr="008A07D5">
          <w:rPr>
            <w:rFonts w:ascii="Times New Roman" w:eastAsiaTheme="minorHAnsi" w:hAnsi="Times New Roman"/>
            <w:sz w:val="28"/>
            <w:szCs w:val="28"/>
            <w:lang w:eastAsia="en-US"/>
          </w:rPr>
          <w:t>4 пункта 1 статьи 39.28</w:t>
        </w:r>
      </w:hyperlink>
      <w:r w:rsidRPr="008A07D5">
        <w:rPr>
          <w:rFonts w:ascii="Times New Roman" w:eastAsiaTheme="minorHAnsi" w:hAnsi="Times New Roman"/>
          <w:sz w:val="28"/>
          <w:szCs w:val="28"/>
          <w:lang w:eastAsia="en-US"/>
        </w:rPr>
        <w:t xml:space="preserve"> Земельного кодекса Российской Федерации;</w:t>
      </w:r>
      <w:proofErr w:type="gramEnd"/>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10)</w:t>
      </w:r>
      <w:r w:rsidRPr="008A07D5">
        <w:rPr>
          <w:rFonts w:ascii="Times New Roman" w:eastAsiaTheme="minorHAnsi" w:hAnsi="Times New Roman"/>
          <w:sz w:val="28"/>
          <w:szCs w:val="28"/>
          <w:lang w:eastAsia="en-US"/>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8A07D5">
          <w:rPr>
            <w:rFonts w:ascii="Times New Roman" w:eastAsiaTheme="minorHAnsi" w:hAnsi="Times New Roman"/>
            <w:sz w:val="28"/>
            <w:szCs w:val="28"/>
            <w:lang w:eastAsia="en-US"/>
          </w:rPr>
          <w:t>законом</w:t>
        </w:r>
      </w:hyperlink>
      <w:r w:rsidRPr="008A07D5">
        <w:rPr>
          <w:rFonts w:ascii="Times New Roman" w:eastAsiaTheme="minorHAnsi" w:hAnsi="Times New Roman"/>
          <w:sz w:val="28"/>
          <w:szCs w:val="28"/>
          <w:lang w:eastAsia="en-US"/>
        </w:rPr>
        <w:t xml:space="preserve"> «О государственной регистрации недвижимости»;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12) </w:t>
      </w:r>
      <w:r w:rsidRPr="008A07D5">
        <w:rPr>
          <w:rFonts w:ascii="Times New Roman" w:eastAsiaTheme="minorHAnsi" w:hAnsi="Times New Roman"/>
          <w:sz w:val="28"/>
          <w:szCs w:val="28"/>
          <w:lang w:eastAsia="en-US"/>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13) </w:t>
      </w:r>
      <w:r w:rsidRPr="008A07D5">
        <w:rPr>
          <w:rFonts w:ascii="Times New Roman" w:eastAsiaTheme="minorHAnsi" w:hAnsi="Times New Roman"/>
          <w:sz w:val="28"/>
          <w:szCs w:val="28"/>
          <w:lang w:eastAsia="en-US"/>
        </w:rPr>
        <w:tab/>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15) </w:t>
      </w:r>
      <w:r w:rsidRPr="008A07D5">
        <w:rPr>
          <w:rFonts w:ascii="Times New Roman" w:eastAsiaTheme="minorHAnsi" w:hAnsi="Times New Roman"/>
          <w:sz w:val="28"/>
          <w:szCs w:val="28"/>
          <w:lang w:eastAsia="en-US"/>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16)</w:t>
      </w:r>
      <w:r w:rsidRPr="008A07D5">
        <w:rPr>
          <w:rFonts w:ascii="Times New Roman" w:eastAsiaTheme="minorHAnsi" w:hAnsi="Times New Roman"/>
          <w:sz w:val="28"/>
          <w:szCs w:val="28"/>
          <w:lang w:eastAsia="en-US"/>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17) </w:t>
      </w:r>
      <w:r w:rsidRPr="008A07D5">
        <w:rPr>
          <w:rFonts w:ascii="Times New Roman" w:eastAsiaTheme="minorHAnsi" w:hAnsi="Times New Roman"/>
          <w:sz w:val="28"/>
          <w:szCs w:val="28"/>
          <w:lang w:eastAsia="en-US"/>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18) </w:t>
      </w:r>
      <w:r w:rsidRPr="008A07D5">
        <w:rPr>
          <w:rFonts w:ascii="Times New Roman" w:eastAsiaTheme="minorHAnsi" w:hAnsi="Times New Roman"/>
          <w:sz w:val="28"/>
          <w:szCs w:val="28"/>
          <w:lang w:eastAsia="en-US"/>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lastRenderedPageBreak/>
        <w:t>19)</w:t>
      </w:r>
      <w:r w:rsidRPr="008A07D5">
        <w:rPr>
          <w:rFonts w:ascii="Times New Roman" w:eastAsiaTheme="minorHAnsi" w:hAnsi="Times New Roman"/>
          <w:sz w:val="28"/>
          <w:szCs w:val="28"/>
          <w:lang w:eastAsia="en-US"/>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2.10.1. Исчерпывающий перечень оснований для возврата заявления и документов заявителю.</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1) </w:t>
      </w:r>
      <w:r w:rsidRPr="008A07D5">
        <w:rPr>
          <w:rFonts w:ascii="Times New Roman" w:eastAsiaTheme="minorHAnsi" w:hAnsi="Times New Roman"/>
          <w:sz w:val="28"/>
          <w:szCs w:val="28"/>
          <w:lang w:eastAsia="en-US"/>
        </w:rPr>
        <w:tab/>
        <w:t>заявление не соответствует требованиям подпункта 1 пункта 2.6 административного регламента;</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2) </w:t>
      </w:r>
      <w:r w:rsidRPr="008A07D5">
        <w:rPr>
          <w:rFonts w:ascii="Times New Roman" w:eastAsiaTheme="minorHAnsi" w:hAnsi="Times New Roman"/>
          <w:sz w:val="28"/>
          <w:szCs w:val="28"/>
          <w:lang w:eastAsia="en-US"/>
        </w:rPr>
        <w:tab/>
        <w:t>заявление подано в орган местного самоуправления, в полномочия которого не входит предоставление настоящей муниципальной услуги;</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3)</w:t>
      </w:r>
      <w:r w:rsidRPr="008A07D5">
        <w:rPr>
          <w:rFonts w:ascii="Times New Roman" w:eastAsiaTheme="minorHAnsi" w:hAnsi="Times New Roman"/>
          <w:sz w:val="28"/>
          <w:szCs w:val="28"/>
          <w:lang w:eastAsia="en-US"/>
        </w:rPr>
        <w:tab/>
        <w:t xml:space="preserve">к заявлению не приложены документы, предусмотренные подпунктами 3, 4, 5, 8 пункта 2.6 административного регламента. </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 xml:space="preserve">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8A07D5" w:rsidRPr="008A07D5" w:rsidRDefault="008A07D5" w:rsidP="008A07D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2.11. Муниципальная услуга предоставляется бесплатно.</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2.11.1 Плата за выполнение кадастровых работ определяется в соответствии с договором подряда на выполнение кадастровых работ;</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2.11.2. Плата за осуществление государственного кадастрового учета не взимается.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A07D5" w:rsidRPr="008A07D5" w:rsidRDefault="008A07D5" w:rsidP="008A07D5">
      <w:pPr>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2.13. Срок регистрации заявления о предоставлении муниципальной услуги составляет в Администрации:</w:t>
      </w:r>
    </w:p>
    <w:p w:rsidR="008A07D5" w:rsidRPr="008A07D5" w:rsidRDefault="008A07D5" w:rsidP="008A07D5">
      <w:pPr>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при личном обращении заявителя – в день поступления заявления в Администрацию;</w:t>
      </w:r>
    </w:p>
    <w:p w:rsidR="008A07D5" w:rsidRPr="008A07D5" w:rsidRDefault="008A07D5" w:rsidP="008A07D5">
      <w:pPr>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при направлении заявления почтовой связью в Администрацию – в день поступления заявления в Администрацию;</w:t>
      </w:r>
    </w:p>
    <w:p w:rsidR="008A07D5" w:rsidRPr="008A07D5" w:rsidRDefault="008A07D5" w:rsidP="008A07D5">
      <w:pPr>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A07D5" w:rsidRPr="008A07D5" w:rsidRDefault="008A07D5" w:rsidP="008A07D5">
      <w:pPr>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A07D5">
        <w:rPr>
          <w:rFonts w:ascii="Times New Roman" w:hAnsi="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2.14.6. В помещении организуется бесплатный туалет для посетителей, в том числе туалет, предназначенный для инвалидов.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07D5">
        <w:rPr>
          <w:rFonts w:ascii="Times New Roman" w:hAnsi="Times New Roman"/>
          <w:sz w:val="28"/>
          <w:szCs w:val="28"/>
        </w:rPr>
        <w:t>сурдопереводчика</w:t>
      </w:r>
      <w:proofErr w:type="spellEnd"/>
      <w:r w:rsidRPr="008A07D5">
        <w:rPr>
          <w:rFonts w:ascii="Times New Roman" w:hAnsi="Times New Roman"/>
          <w:sz w:val="28"/>
          <w:szCs w:val="28"/>
        </w:rPr>
        <w:t xml:space="preserve"> и </w:t>
      </w:r>
      <w:proofErr w:type="spellStart"/>
      <w:r w:rsidRPr="008A07D5">
        <w:rPr>
          <w:rFonts w:ascii="Times New Roman" w:hAnsi="Times New Roman"/>
          <w:sz w:val="28"/>
          <w:szCs w:val="28"/>
        </w:rPr>
        <w:t>тифлосурдопереводчика</w:t>
      </w:r>
      <w:proofErr w:type="spellEnd"/>
      <w:r w:rsidRPr="008A07D5">
        <w:rPr>
          <w:rFonts w:ascii="Times New Roman" w:hAnsi="Times New Roman"/>
          <w:sz w:val="28"/>
          <w:szCs w:val="28"/>
        </w:rPr>
        <w:t>.</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2.14.10. Оборудование мест повышенного удобства с дополнительным местом для собаки-проводника и устрой</w:t>
      </w:r>
      <w:proofErr w:type="gramStart"/>
      <w:r w:rsidRPr="008A07D5">
        <w:rPr>
          <w:rFonts w:ascii="Times New Roman" w:hAnsi="Times New Roman"/>
          <w:sz w:val="28"/>
          <w:szCs w:val="28"/>
        </w:rPr>
        <w:t>ств дл</w:t>
      </w:r>
      <w:proofErr w:type="gramEnd"/>
      <w:r w:rsidRPr="008A07D5">
        <w:rPr>
          <w:rFonts w:ascii="Times New Roman" w:hAnsi="Times New Roman"/>
          <w:sz w:val="28"/>
          <w:szCs w:val="28"/>
        </w:rPr>
        <w:t>я передвижения инвалида (костылей, ходунков).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8A07D5">
        <w:rPr>
          <w:rFonts w:ascii="Times New Roman" w:hAnsi="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2.15. Показатели доступности и качества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2.15.1. Показатели доступности муниципальной услуги (общие, применимые в отношении всех заявителей):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транспортная доступность к месту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8A07D5">
        <w:rPr>
          <w:rFonts w:ascii="Times New Roman" w:eastAsiaTheme="minorEastAsia" w:hAnsi="Times New Roman"/>
          <w:sz w:val="28"/>
          <w:szCs w:val="28"/>
        </w:rPr>
        <w:t>и(</w:t>
      </w:r>
      <w:proofErr w:type="gramEnd"/>
      <w:r w:rsidRPr="008A07D5">
        <w:rPr>
          <w:rFonts w:ascii="Times New Roman" w:eastAsiaTheme="minorEastAsia" w:hAnsi="Times New Roman"/>
          <w:sz w:val="28"/>
          <w:szCs w:val="28"/>
        </w:rPr>
        <w:t>или) ПГУ ЛО (если услуга предоставляется посредством ЕПГУ и(или) ПГУ ЛО)</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6) возможность получения государственной услуги по экстерриториальному принципу.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2.15.2. Показатели доступности муниципальной услуги (специальные, применимые в отношении инвалидов):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1) наличие инфраструктуры, указанной в </w:t>
      </w:r>
      <w:hyperlink w:anchor="P200" w:history="1">
        <w:r w:rsidRPr="008A07D5">
          <w:rPr>
            <w:rFonts w:ascii="Times New Roman" w:hAnsi="Times New Roman"/>
            <w:sz w:val="28"/>
            <w:szCs w:val="28"/>
          </w:rPr>
          <w:t>п. 2.14</w:t>
        </w:r>
      </w:hyperlink>
      <w:r w:rsidRPr="008A07D5">
        <w:rPr>
          <w:rFonts w:ascii="Times New Roman" w:hAnsi="Times New Roman"/>
          <w:sz w:val="28"/>
          <w:szCs w:val="28"/>
        </w:rPr>
        <w:t xml:space="preserve"> настоящего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исполнение требований доступности услуг для инвалидов;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2.15.3. Показатели качества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соблюдение срока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соблюдение времени ожидания в очереди при подаче заявления и получении результата;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w:t>
      </w:r>
      <w:r w:rsidRPr="008A07D5">
        <w:rPr>
          <w:rFonts w:ascii="Times New Roman" w:hAnsi="Times New Roman"/>
          <w:sz w:val="28"/>
          <w:szCs w:val="28"/>
        </w:rPr>
        <w:lastRenderedPageBreak/>
        <w:t>результата в Администрацию или ГБУ ЛО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2.16. Необходимыми и обязательными для предоставления муниципальной услуги являются: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A07D5" w:rsidRPr="008A07D5" w:rsidRDefault="008A07D5" w:rsidP="008A07D5">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8A07D5">
        <w:rPr>
          <w:rFonts w:ascii="Times New Roman" w:eastAsiaTheme="minorEastAsia" w:hAnsi="Times New Roman"/>
          <w:sz w:val="28"/>
          <w:szCs w:val="28"/>
        </w:rPr>
        <w:t>2.17.1. Предоставление услуги по экстерриториальному принципу не предусмотрено.</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3. Состав, последовательность и сроки выполнения</w:t>
      </w: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административных процедур, требования к порядку их</w:t>
      </w: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выполнения, в том числе особенности выполнения</w:t>
      </w: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административных процедур в электронной форме</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1) </w:t>
      </w:r>
      <w:r w:rsidRPr="008A07D5">
        <w:rPr>
          <w:rFonts w:ascii="Times New Roman" w:hAnsi="Times New Roman"/>
          <w:sz w:val="28"/>
          <w:szCs w:val="28"/>
        </w:rPr>
        <w:tab/>
        <w:t>прием и регистрация заявления и документов о предоставлении муниципальной услуги – не более 1 рабочего дня.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 </w:t>
      </w:r>
      <w:r w:rsidRPr="008A07D5">
        <w:rPr>
          <w:rFonts w:ascii="Times New Roman" w:hAnsi="Times New Roman"/>
          <w:sz w:val="28"/>
          <w:szCs w:val="28"/>
        </w:rPr>
        <w:tab/>
        <w:t>рассмотрение заявления и документов о предоставлении муниципальной услуги – не более 17 дней;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в случае, предусмотренном пунктом 2.4.1 административного регламента – не более  32 дней.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w:t>
      </w:r>
      <w:r w:rsidRPr="008A07D5">
        <w:rPr>
          <w:rFonts w:ascii="Times New Roman" w:hAnsi="Times New Roman"/>
          <w:sz w:val="28"/>
          <w:szCs w:val="28"/>
        </w:rPr>
        <w:tab/>
        <w:t>принятие решения о предоставлении муниципальной услуги или об отказе в предоставлении муниципальной услуги – не более 1 дня;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4) </w:t>
      </w:r>
      <w:r w:rsidRPr="008A07D5">
        <w:rPr>
          <w:rFonts w:ascii="Times New Roman" w:hAnsi="Times New Roman"/>
          <w:sz w:val="28"/>
          <w:szCs w:val="28"/>
        </w:rPr>
        <w:tab/>
        <w:t xml:space="preserve">выдача результата предоставления муниципальной услуги - не более 1 </w:t>
      </w:r>
      <w:r w:rsidRPr="008A07D5">
        <w:rPr>
          <w:rFonts w:ascii="Times New Roman" w:hAnsi="Times New Roman"/>
          <w:sz w:val="28"/>
          <w:szCs w:val="28"/>
        </w:rPr>
        <w:lastRenderedPageBreak/>
        <w:t>дня.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3.1.2. Прием и регистрация заявления и документов о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3.1.2.2. Содержание административного действия, продолжительность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8A07D5">
        <w:rPr>
          <w:rFonts w:ascii="Times New Roman" w:hAnsi="Times New Roman"/>
          <w:sz w:val="28"/>
          <w:szCs w:val="28"/>
        </w:rPr>
        <w:t xml:space="preserve"> </w:t>
      </w:r>
      <w:proofErr w:type="gramStart"/>
      <w:r w:rsidRPr="008A07D5">
        <w:rPr>
          <w:rFonts w:ascii="Times New Roman" w:hAnsi="Times New Roman"/>
          <w:sz w:val="28"/>
          <w:szCs w:val="28"/>
        </w:rPr>
        <w:t>отказе</w:t>
      </w:r>
      <w:proofErr w:type="gramEnd"/>
      <w:r w:rsidRPr="008A07D5">
        <w:rPr>
          <w:rFonts w:ascii="Times New Roman" w:hAnsi="Times New Roman"/>
          <w:sz w:val="28"/>
          <w:szCs w:val="28"/>
        </w:rPr>
        <w:t xml:space="preserve"> в приеме документов, заявление и документы способом, указанным в заявлении.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8A07D5">
        <w:rPr>
          <w:rFonts w:cs="Calibri"/>
          <w:szCs w:val="20"/>
        </w:rPr>
        <w:t xml:space="preserve"> </w:t>
      </w:r>
      <w:r w:rsidRPr="008A07D5">
        <w:rPr>
          <w:rFonts w:ascii="Times New Roman" w:hAnsi="Times New Roman"/>
          <w:sz w:val="28"/>
          <w:szCs w:val="28"/>
        </w:rPr>
        <w:t>должностное лицо Администрации, ответственное за принятие и подписание решения об отказе в приеме документов.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3.1.2.5. Результат выполнения административной процедуры: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отказ в приеме заявления о предоставлении муниципальной услуги и прилагаемых к нему документов;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регистрация заявления о предоставлении муниципальной услуги и прилагаемых к нему документов.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3.1.3. Рассмотрение заявления и документов о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3.1.3.2. Содержание административного действия (административных действий), продолжительность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максимальный срок его (их) выполнения:</w:t>
      </w:r>
    </w:p>
    <w:p w:rsidR="008A07D5" w:rsidRPr="008A07D5" w:rsidRDefault="008A07D5" w:rsidP="008A07D5">
      <w:pPr>
        <w:widowControl w:val="0"/>
        <w:autoSpaceDE w:val="0"/>
        <w:autoSpaceDN w:val="0"/>
        <w:spacing w:after="0" w:line="240" w:lineRule="auto"/>
        <w:ind w:firstLine="709"/>
        <w:jc w:val="both"/>
        <w:rPr>
          <w:rFonts w:cs="Calibri"/>
          <w:szCs w:val="20"/>
        </w:rPr>
      </w:pPr>
      <w:r w:rsidRPr="008A07D5">
        <w:rPr>
          <w:rFonts w:ascii="Times New Roman" w:hAnsi="Times New Roman"/>
          <w:sz w:val="28"/>
          <w:szCs w:val="28"/>
          <w:u w:val="single"/>
        </w:rPr>
        <w:t>1 действие:</w:t>
      </w:r>
      <w:r w:rsidRPr="008A07D5">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8A07D5">
        <w:rPr>
          <w:rFonts w:ascii="Times New Roman" w:hAnsi="Times New Roman"/>
          <w:sz w:val="28"/>
          <w:szCs w:val="28"/>
        </w:rPr>
        <w:t>заявлении</w:t>
      </w:r>
      <w:proofErr w:type="gramEnd"/>
      <w:r w:rsidRPr="008A07D5">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r w:rsidRPr="008A07D5">
        <w:rPr>
          <w:rFonts w:cs="Calibri"/>
          <w:szCs w:val="20"/>
        </w:rPr>
        <w:t xml:space="preserve">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u w:val="single"/>
        </w:rPr>
        <w:lastRenderedPageBreak/>
        <w:t>2 действие</w:t>
      </w:r>
      <w:r w:rsidRPr="008A07D5">
        <w:rPr>
          <w:rFonts w:cs="Calibri"/>
          <w:szCs w:val="20"/>
        </w:rPr>
        <w:t xml:space="preserve"> </w:t>
      </w:r>
      <w:r w:rsidRPr="008A07D5">
        <w:rPr>
          <w:rFonts w:ascii="Times New Roman" w:hAnsi="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u w:val="single"/>
        </w:rPr>
        <w:t>3 действие:</w:t>
      </w:r>
      <w:r w:rsidRPr="008A07D5">
        <w:rPr>
          <w:rFonts w:ascii="Times New Roman" w:hAnsi="Times New Roman"/>
          <w:sz w:val="28"/>
          <w:szCs w:val="28"/>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8A07D5" w:rsidRPr="008A07D5" w:rsidRDefault="008A07D5" w:rsidP="008A07D5">
      <w:pPr>
        <w:widowControl w:val="0"/>
        <w:autoSpaceDE w:val="0"/>
        <w:autoSpaceDN w:val="0"/>
        <w:spacing w:after="0" w:line="240" w:lineRule="auto"/>
        <w:ind w:firstLine="709"/>
        <w:jc w:val="both"/>
        <w:rPr>
          <w:rFonts w:ascii="Times New Roman" w:hAnsi="Times New Roman"/>
          <w:color w:val="FF0000"/>
          <w:sz w:val="28"/>
          <w:szCs w:val="28"/>
        </w:rPr>
      </w:pPr>
      <w:proofErr w:type="gramStart"/>
      <w:r w:rsidRPr="008A07D5">
        <w:rPr>
          <w:rFonts w:ascii="Times New Roman" w:hAnsi="Times New Roman"/>
          <w:sz w:val="28"/>
          <w:szCs w:val="28"/>
          <w:u w:val="single"/>
        </w:rPr>
        <w:t>4 действие:</w:t>
      </w:r>
      <w:r w:rsidRPr="008A07D5">
        <w:rPr>
          <w:rFonts w:ascii="Times New Roman" w:hAnsi="Times New Roman"/>
          <w:sz w:val="28"/>
          <w:szCs w:val="28"/>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u w:val="single"/>
        </w:rPr>
        <w:t>5 действие:</w:t>
      </w:r>
      <w:r w:rsidRPr="008A07D5">
        <w:rPr>
          <w:rFonts w:ascii="Times New Roman" w:hAnsi="Times New Roman"/>
          <w:sz w:val="28"/>
          <w:szCs w:val="28"/>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8A07D5">
        <w:rPr>
          <w:rFonts w:ascii="Times New Roman" w:hAnsi="Times New Roman"/>
          <w:sz w:val="28"/>
          <w:szCs w:val="28"/>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3.1.3.4. Критерий принятия решения: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наличие / отсутствие оснований для возврата заявления и документов заявителю, установленных п. 2.10.1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3.1.3.5. Результат выполнения административной процедуры: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подготовка проекта решения об утверждении схемы расположения земельного участка с приложением указанной схемы;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lastRenderedPageBreak/>
        <w:t xml:space="preserve">- подготовка проекта решения </w:t>
      </w:r>
      <w:proofErr w:type="gramStart"/>
      <w:r w:rsidRPr="008A07D5">
        <w:rPr>
          <w:rFonts w:ascii="Times New Roman" w:hAnsi="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A07D5">
        <w:rPr>
          <w:rFonts w:ascii="Times New Roman" w:hAnsi="Times New Roman"/>
          <w:sz w:val="28"/>
          <w:szCs w:val="28"/>
        </w:rPr>
        <w:t xml:space="preserve"> межевания территории;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подготовка проекта решения о возврате заявления и документов заявителю;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подготовка проекта решения об отказе в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3.1.4. Принятие решения о предоставлении муниципальной услуги или об отказе в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рассмотрение проекта решения, а также заявления и документов о предоставлении муниципальной услуги в течение не более 1 дня </w:t>
      </w:r>
      <w:proofErr w:type="gramStart"/>
      <w:r w:rsidRPr="008A07D5">
        <w:rPr>
          <w:rFonts w:ascii="Times New Roman" w:hAnsi="Times New Roman"/>
          <w:sz w:val="28"/>
          <w:szCs w:val="28"/>
        </w:rPr>
        <w:t>с даты окончания</w:t>
      </w:r>
      <w:proofErr w:type="gramEnd"/>
      <w:r w:rsidRPr="008A07D5">
        <w:rPr>
          <w:rFonts w:ascii="Times New Roman" w:hAnsi="Times New Roman"/>
          <w:sz w:val="28"/>
          <w:szCs w:val="28"/>
        </w:rPr>
        <w:t xml:space="preserve"> второй административной процедуры.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3.1.4.5. Результат выполнения административной процедуры: </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подписание решения об утверждении схемы расположения земельного участка с приложением указанной схемы;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 xml:space="preserve">подписание решения </w:t>
      </w:r>
      <w:proofErr w:type="gramStart"/>
      <w:r w:rsidRPr="008A07D5">
        <w:rPr>
          <w:rFonts w:ascii="Times New Roman" w:hAnsi="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A07D5">
        <w:rPr>
          <w:rFonts w:ascii="Times New Roman" w:hAnsi="Times New Roman"/>
          <w:sz w:val="28"/>
          <w:szCs w:val="28"/>
        </w:rPr>
        <w:t xml:space="preserve"> межевания территории;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подписание решения о возврате заявления и документов заявителю;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w:t>
      </w:r>
      <w:r w:rsidRPr="008A07D5">
        <w:rPr>
          <w:rFonts w:ascii="Times New Roman" w:hAnsi="Times New Roman"/>
          <w:sz w:val="28"/>
          <w:szCs w:val="28"/>
        </w:rPr>
        <w:tab/>
        <w:t>подписание решения об отказе в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3.1.5. Выдача результата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3.1.5.2. Содержание административного действия, продолжительность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3.1.5.3. Лицо, ответственное за выполнение административной процедуры: уполномоченный работник Администрации.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3.1.5.4. Результат выполнения административной процедуры: направление </w:t>
      </w:r>
      <w:r w:rsidRPr="008A07D5">
        <w:rPr>
          <w:rFonts w:ascii="Times New Roman" w:hAnsi="Times New Roman"/>
          <w:sz w:val="28"/>
          <w:szCs w:val="28"/>
        </w:rPr>
        <w:lastRenderedPageBreak/>
        <w:t>заявителю результата рассмотрения заявления и документов о предоставлении муниципальной услуги способом, указанным в заявлении.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 Особенности выполнения административных процедур в электронной форме.</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ЕСИА.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3.2.3. Муниципальная услуга может быть получена через ПГУ ЛО либо через ЕПГУ следующими способами:</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без личной явки на прием в Администрацию.</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3.2.4. Для подачи заявления через ЕПГУ или через ПГУ ЛО заявитель должен выполнить следующие действия:</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пройти идентификацию и аутентификацию в ЕСИА;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3.2.5. В результате направления пакета электронных документов посредством ПГУ ЛО либо через ЕПГУ, АИС «</w:t>
      </w:r>
      <w:proofErr w:type="spellStart"/>
      <w:r w:rsidRPr="008A07D5">
        <w:rPr>
          <w:rFonts w:ascii="Times New Roman" w:eastAsia="Calibri" w:hAnsi="Times New Roman"/>
          <w:sz w:val="28"/>
          <w:szCs w:val="28"/>
          <w:lang w:eastAsia="en-US"/>
        </w:rPr>
        <w:t>Межвед</w:t>
      </w:r>
      <w:proofErr w:type="spellEnd"/>
      <w:r w:rsidRPr="008A07D5">
        <w:rPr>
          <w:rFonts w:ascii="Times New Roman" w:eastAsia="Calibri" w:hAnsi="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xml:space="preserve">3.2.5.1. Электронные документы представляются в следующих форматах: </w:t>
      </w:r>
      <w:proofErr w:type="spellStart"/>
      <w:r w:rsidRPr="008A07D5">
        <w:rPr>
          <w:rFonts w:ascii="Times New Roman" w:eastAsia="Calibri" w:hAnsi="Times New Roman"/>
          <w:sz w:val="28"/>
          <w:szCs w:val="28"/>
          <w:lang w:eastAsia="en-US"/>
        </w:rPr>
        <w:t>xml</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doc</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docx</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odt</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xls</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xlsx</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ods</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pdf</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jpg</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jpeg</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zip</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rar</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sig</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png</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bmp</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tiff</w:t>
      </w:r>
      <w:proofErr w:type="spellEnd"/>
      <w:r w:rsidRPr="008A07D5">
        <w:rPr>
          <w:rFonts w:ascii="Times New Roman" w:eastAsia="Calibri" w:hAnsi="Times New Roman"/>
          <w:sz w:val="28"/>
          <w:szCs w:val="28"/>
          <w:lang w:eastAsia="en-US"/>
        </w:rPr>
        <w:t xml:space="preserve"> .</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A07D5">
        <w:rPr>
          <w:rFonts w:ascii="Times New Roman" w:eastAsia="Calibri" w:hAnsi="Times New Roman"/>
          <w:sz w:val="28"/>
          <w:szCs w:val="28"/>
          <w:lang w:eastAsia="en-US"/>
        </w:rPr>
        <w:t>dpi</w:t>
      </w:r>
      <w:proofErr w:type="spellEnd"/>
      <w:r w:rsidRPr="008A07D5">
        <w:rPr>
          <w:rFonts w:ascii="Times New Roman" w:eastAsia="Calibri" w:hAnsi="Times New Roman"/>
          <w:sz w:val="28"/>
          <w:szCs w:val="28"/>
          <w:lang w:eastAsia="en-US"/>
        </w:rPr>
        <w:t xml:space="preserve"> (масштаб 1:1) с использованием следующих режимов:</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«черно-белый» (при отсутствии в документе графических изображений и (или) цветного текста);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«оттенки серого» (при наличии в документе графических изображений, отличных от цветного графического изображения);</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«цветной» или «режим полной цветопередачи» (при наличии в документе цветных графических изображений либо цветного текста);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сохранением всех аутентичных признаков подлинности, а именно: графической подписи лица, печати, углового штампа бланка;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Электронные документы должны обеспечивать:</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возможность идентифицировать документ и количество листов в документе;</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xml:space="preserve">Документы, подлежащие представлению в форматах </w:t>
      </w:r>
      <w:proofErr w:type="spellStart"/>
      <w:r w:rsidRPr="008A07D5">
        <w:rPr>
          <w:rFonts w:ascii="Times New Roman" w:eastAsia="Calibri" w:hAnsi="Times New Roman"/>
          <w:sz w:val="28"/>
          <w:szCs w:val="28"/>
          <w:lang w:eastAsia="en-US"/>
        </w:rPr>
        <w:t>xls</w:t>
      </w:r>
      <w:proofErr w:type="spellEnd"/>
      <w:r w:rsidRPr="008A07D5">
        <w:rPr>
          <w:rFonts w:ascii="Times New Roman" w:eastAsia="Calibri" w:hAnsi="Times New Roman"/>
          <w:sz w:val="28"/>
          <w:szCs w:val="28"/>
          <w:lang w:eastAsia="en-US"/>
        </w:rPr>
        <w:t xml:space="preserve">, </w:t>
      </w:r>
      <w:proofErr w:type="spellStart"/>
      <w:r w:rsidRPr="008A07D5">
        <w:rPr>
          <w:rFonts w:ascii="Times New Roman" w:eastAsia="Calibri" w:hAnsi="Times New Roman"/>
          <w:sz w:val="28"/>
          <w:szCs w:val="28"/>
          <w:lang w:eastAsia="en-US"/>
        </w:rPr>
        <w:t>xlsx</w:t>
      </w:r>
      <w:proofErr w:type="spellEnd"/>
      <w:r w:rsidRPr="008A07D5">
        <w:rPr>
          <w:rFonts w:ascii="Times New Roman" w:eastAsia="Calibri" w:hAnsi="Times New Roman"/>
          <w:sz w:val="28"/>
          <w:szCs w:val="28"/>
          <w:lang w:eastAsia="en-US"/>
        </w:rPr>
        <w:t xml:space="preserve"> или </w:t>
      </w:r>
      <w:proofErr w:type="spellStart"/>
      <w:r w:rsidRPr="008A07D5">
        <w:rPr>
          <w:rFonts w:ascii="Times New Roman" w:eastAsia="Calibri" w:hAnsi="Times New Roman"/>
          <w:sz w:val="28"/>
          <w:szCs w:val="28"/>
          <w:lang w:eastAsia="en-US"/>
        </w:rPr>
        <w:t>ods</w:t>
      </w:r>
      <w:proofErr w:type="spellEnd"/>
      <w:r w:rsidRPr="008A07D5">
        <w:rPr>
          <w:rFonts w:ascii="Times New Roman" w:eastAsia="Calibri" w:hAnsi="Times New Roman"/>
          <w:sz w:val="28"/>
          <w:szCs w:val="28"/>
          <w:lang w:eastAsia="en-US"/>
        </w:rPr>
        <w:t>, формируются в виде отдельного электронного документа.</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07D5">
        <w:rPr>
          <w:rFonts w:ascii="Times New Roman" w:eastAsia="Calibri" w:hAnsi="Times New Roman"/>
          <w:sz w:val="28"/>
          <w:szCs w:val="28"/>
          <w:lang w:eastAsia="en-US"/>
        </w:rPr>
        <w:t>Межвед</w:t>
      </w:r>
      <w:proofErr w:type="spellEnd"/>
      <w:r w:rsidRPr="008A07D5">
        <w:rPr>
          <w:rFonts w:ascii="Times New Roman" w:eastAsia="Calibri" w:hAnsi="Times New Roman"/>
          <w:sz w:val="28"/>
          <w:szCs w:val="28"/>
          <w:lang w:eastAsia="en-US"/>
        </w:rPr>
        <w:t xml:space="preserve"> ЛО» формы о принятом решении и переводит дело в архив АИС «</w:t>
      </w:r>
      <w:proofErr w:type="spellStart"/>
      <w:r w:rsidRPr="008A07D5">
        <w:rPr>
          <w:rFonts w:ascii="Times New Roman" w:eastAsia="Calibri" w:hAnsi="Times New Roman"/>
          <w:sz w:val="28"/>
          <w:szCs w:val="28"/>
          <w:lang w:eastAsia="en-US"/>
        </w:rPr>
        <w:t>Межвед</w:t>
      </w:r>
      <w:proofErr w:type="spellEnd"/>
      <w:r w:rsidRPr="008A07D5">
        <w:rPr>
          <w:rFonts w:ascii="Times New Roman" w:eastAsia="Calibri" w:hAnsi="Times New Roman"/>
          <w:sz w:val="28"/>
          <w:szCs w:val="28"/>
          <w:lang w:eastAsia="en-US"/>
        </w:rPr>
        <w:t xml:space="preserve"> ЛО»;</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 уведомляет заявителя о принятом решении с помощью указанных в заявлении сре</w:t>
      </w:r>
      <w:proofErr w:type="gramStart"/>
      <w:r w:rsidRPr="008A07D5">
        <w:rPr>
          <w:rFonts w:ascii="Times New Roman" w:eastAsia="Calibri" w:hAnsi="Times New Roman"/>
          <w:sz w:val="28"/>
          <w:szCs w:val="28"/>
          <w:lang w:eastAsia="en-US"/>
        </w:rPr>
        <w:t>дств св</w:t>
      </w:r>
      <w:proofErr w:type="gramEnd"/>
      <w:r w:rsidRPr="008A07D5">
        <w:rPr>
          <w:rFonts w:ascii="Times New Roman" w:eastAsia="Calibri" w:hAnsi="Times New Roman"/>
          <w:sz w:val="28"/>
          <w:szCs w:val="28"/>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A07D5" w:rsidRPr="008A07D5" w:rsidRDefault="008A07D5" w:rsidP="008A07D5">
      <w:pPr>
        <w:widowControl w:val="0"/>
        <w:autoSpaceDE w:val="0"/>
        <w:autoSpaceDN w:val="0"/>
        <w:spacing w:after="0" w:line="240" w:lineRule="auto"/>
        <w:ind w:firstLine="709"/>
        <w:jc w:val="both"/>
        <w:rPr>
          <w:rFonts w:ascii="Times New Roman" w:eastAsia="Calibri" w:hAnsi="Times New Roman"/>
          <w:sz w:val="28"/>
          <w:szCs w:val="28"/>
          <w:lang w:eastAsia="en-US"/>
        </w:rPr>
      </w:pPr>
      <w:r w:rsidRPr="008A07D5">
        <w:rPr>
          <w:rFonts w:ascii="Times New Roman" w:eastAsia="Calibri" w:hAnsi="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3.3. Порядок исправления допущенных опечаток и ошибок в выданных в </w:t>
      </w:r>
      <w:r w:rsidRPr="008A07D5">
        <w:rPr>
          <w:rFonts w:ascii="Times New Roman" w:hAnsi="Times New Roman"/>
          <w:sz w:val="28"/>
          <w:szCs w:val="28"/>
        </w:rPr>
        <w:lastRenderedPageBreak/>
        <w:t>результате предоставления муниципальной услуги документах.</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A07D5">
        <w:rPr>
          <w:rFonts w:ascii="Times New Roman" w:hAnsi="Times New Roman"/>
          <w:sz w:val="28"/>
          <w:szCs w:val="28"/>
        </w:rPr>
        <w:t>и(</w:t>
      </w:r>
      <w:proofErr w:type="gramEnd"/>
      <w:r w:rsidRPr="008A07D5">
        <w:rPr>
          <w:rFonts w:ascii="Times New Roman" w:hAnsi="Times New Roman"/>
          <w:sz w:val="28"/>
          <w:szCs w:val="28"/>
        </w:rPr>
        <w:t xml:space="preserve">или) ошибок с изложением сути допущенных опечаток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ошибок и приложением копии документа, содержащего опечатки и(или) ошибки.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3.3.2. </w:t>
      </w:r>
      <w:proofErr w:type="gramStart"/>
      <w:r w:rsidRPr="008A07D5">
        <w:rPr>
          <w:rFonts w:ascii="Times New Roman" w:hAnsi="Times New Roman"/>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A07D5">
        <w:rPr>
          <w:rFonts w:ascii="Times New Roman" w:hAnsi="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ошибок.</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 xml:space="preserve">4. Формы </w:t>
      </w:r>
      <w:proofErr w:type="gramStart"/>
      <w:r w:rsidRPr="008A07D5">
        <w:rPr>
          <w:rFonts w:ascii="Times New Roman" w:hAnsi="Times New Roman"/>
          <w:sz w:val="28"/>
          <w:szCs w:val="28"/>
        </w:rPr>
        <w:t>контроля за</w:t>
      </w:r>
      <w:proofErr w:type="gramEnd"/>
      <w:r w:rsidRPr="008A07D5">
        <w:rPr>
          <w:rFonts w:ascii="Times New Roman" w:hAnsi="Times New Roman"/>
          <w:sz w:val="28"/>
          <w:szCs w:val="28"/>
        </w:rPr>
        <w:t xml:space="preserve"> исполнением административного регламента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4.1. Порядок осуществления текущего </w:t>
      </w:r>
      <w:proofErr w:type="gramStart"/>
      <w:r w:rsidRPr="008A07D5">
        <w:rPr>
          <w:rFonts w:ascii="Times New Roman" w:hAnsi="Times New Roman"/>
          <w:sz w:val="28"/>
          <w:szCs w:val="28"/>
        </w:rPr>
        <w:t>контроля за</w:t>
      </w:r>
      <w:proofErr w:type="gramEnd"/>
      <w:r w:rsidRPr="008A07D5">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В целях осуществления </w:t>
      </w:r>
      <w:proofErr w:type="gramStart"/>
      <w:r w:rsidRPr="008A07D5">
        <w:rPr>
          <w:rFonts w:ascii="Times New Roman" w:hAnsi="Times New Roman"/>
          <w:sz w:val="28"/>
          <w:szCs w:val="28"/>
        </w:rPr>
        <w:t>контроля за</w:t>
      </w:r>
      <w:proofErr w:type="gramEnd"/>
      <w:r w:rsidRPr="008A07D5">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w:t>
      </w:r>
    </w:p>
    <w:p w:rsidR="008A07D5" w:rsidRPr="008A07D5" w:rsidRDefault="008A07D5" w:rsidP="008A07D5">
      <w:pPr>
        <w:widowControl w:val="0"/>
        <w:autoSpaceDE w:val="0"/>
        <w:autoSpaceDN w:val="0"/>
        <w:spacing w:after="0" w:line="240" w:lineRule="auto"/>
        <w:ind w:firstLine="709"/>
        <w:rPr>
          <w:rFonts w:ascii="Times New Roman" w:hAnsi="Times New Roman"/>
          <w:sz w:val="28"/>
          <w:szCs w:val="28"/>
        </w:rPr>
      </w:pPr>
      <w:r w:rsidRPr="008A07D5">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8A07D5">
        <w:rPr>
          <w:rFonts w:ascii="Times New Roman" w:hAnsi="Times New Roman"/>
          <w:sz w:val="28"/>
          <w:szCs w:val="28"/>
        </w:rPr>
        <w:lastRenderedPageBreak/>
        <w:t>проверки).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По результатам рассмотрения обращений </w:t>
      </w:r>
      <w:proofErr w:type="gramStart"/>
      <w:r w:rsidRPr="008A07D5">
        <w:rPr>
          <w:rFonts w:ascii="Times New Roman" w:hAnsi="Times New Roman"/>
          <w:sz w:val="28"/>
          <w:szCs w:val="28"/>
        </w:rPr>
        <w:t>обратившемуся</w:t>
      </w:r>
      <w:proofErr w:type="gramEnd"/>
      <w:r w:rsidRPr="008A07D5">
        <w:rPr>
          <w:rFonts w:ascii="Times New Roman" w:hAnsi="Times New Roman"/>
          <w:sz w:val="28"/>
          <w:szCs w:val="28"/>
        </w:rPr>
        <w:t xml:space="preserve"> дается письменный ответ.</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Руководитель ОМСУ несет ответственность за обеспечение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Работники ОМСУ при предоставлении муниципальной услуги несут ответственность:</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8A07D5">
        <w:rPr>
          <w:rFonts w:ascii="Times New Roman" w:eastAsia="Calibri" w:hAnsi="Times New Roman"/>
          <w:sz w:val="28"/>
          <w:szCs w:val="28"/>
          <w:lang w:eastAsia="en-US"/>
        </w:rPr>
        <w:lastRenderedPageBreak/>
        <w:t>5. Досудебный (внесудебный) порядок обжалования решений</w:t>
      </w:r>
    </w:p>
    <w:p w:rsidR="008A07D5" w:rsidRPr="008A07D5" w:rsidRDefault="008A07D5" w:rsidP="008A07D5">
      <w:pPr>
        <w:autoSpaceDE w:val="0"/>
        <w:autoSpaceDN w:val="0"/>
        <w:adjustRightInd w:val="0"/>
        <w:spacing w:after="0" w:line="240" w:lineRule="auto"/>
        <w:ind w:firstLine="709"/>
        <w:jc w:val="center"/>
        <w:rPr>
          <w:rFonts w:ascii="Times New Roman" w:eastAsia="Calibri" w:hAnsi="Times New Roman"/>
          <w:sz w:val="28"/>
          <w:szCs w:val="28"/>
          <w:lang w:eastAsia="en-US"/>
        </w:rPr>
      </w:pPr>
      <w:r w:rsidRPr="008A07D5">
        <w:rPr>
          <w:rFonts w:ascii="Times New Roman" w:eastAsia="Calibri" w:hAnsi="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07D5" w:rsidRPr="008A07D5" w:rsidRDefault="008A07D5" w:rsidP="008A07D5">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8A07D5">
        <w:rPr>
          <w:rFonts w:ascii="Times New Roman" w:hAnsi="Times New Roman"/>
          <w:sz w:val="28"/>
          <w:szCs w:val="28"/>
        </w:rPr>
        <w:t>являются</w:t>
      </w:r>
      <w:proofErr w:type="gramEnd"/>
      <w:r w:rsidRPr="008A07D5">
        <w:rPr>
          <w:rFonts w:asciiTheme="minorHAnsi" w:eastAsiaTheme="minorHAnsi" w:hAnsiTheme="minorHAnsi" w:cstheme="minorBidi"/>
          <w:lang w:eastAsia="en-US"/>
        </w:rPr>
        <w:t xml:space="preserve"> </w:t>
      </w:r>
      <w:r w:rsidRPr="008A07D5">
        <w:rPr>
          <w:rFonts w:ascii="Times New Roman" w:hAnsi="Times New Roman"/>
          <w:sz w:val="28"/>
          <w:szCs w:val="28"/>
        </w:rPr>
        <w:t>в том числе следующие случаи: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2) нарушение срока предоставления муниципальной услуги. </w:t>
      </w:r>
      <w:proofErr w:type="gramStart"/>
      <w:r w:rsidRPr="008A07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A07D5">
        <w:rPr>
          <w:rFonts w:ascii="Times New Roman" w:hAnsi="Times New Roman"/>
          <w:sz w:val="28"/>
          <w:szCs w:val="28"/>
        </w:rPr>
        <w:t xml:space="preserve"> </w:t>
      </w:r>
      <w:proofErr w:type="gramStart"/>
      <w:r w:rsidRPr="008A07D5">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8A07D5">
        <w:rPr>
          <w:rFonts w:ascii="Times New Roman" w:hAnsi="Times New Roman"/>
          <w:sz w:val="28"/>
          <w:szCs w:val="28"/>
        </w:rPr>
        <w:lastRenderedPageBreak/>
        <w:t>порядке, определенном частью 1.3 статьи 16 Федерального закона № 210-ФЗ;</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A07D5">
        <w:rPr>
          <w:rFonts w:ascii="Times New Roman" w:hAnsi="Times New Roman"/>
          <w:sz w:val="28"/>
          <w:szCs w:val="28"/>
        </w:rPr>
        <w:t xml:space="preserve"> </w:t>
      </w:r>
      <w:proofErr w:type="gramStart"/>
      <w:r w:rsidRPr="008A07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A07D5">
        <w:rPr>
          <w:rFonts w:ascii="Times New Roman" w:hAnsi="Times New Roman"/>
          <w:sz w:val="28"/>
          <w:szCs w:val="28"/>
        </w:rPr>
        <w:t xml:space="preserve"> </w:t>
      </w:r>
      <w:proofErr w:type="gramStart"/>
      <w:r w:rsidRPr="008A07D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8A07D5">
        <w:rPr>
          <w:rFonts w:ascii="Times New Roman" w:hAnsi="Times New Roman"/>
          <w:sz w:val="28"/>
          <w:szCs w:val="28"/>
        </w:rPr>
        <w:lastRenderedPageBreak/>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A07D5">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8A07D5">
          <w:rPr>
            <w:rFonts w:ascii="Times New Roman" w:hAnsi="Times New Roman"/>
            <w:sz w:val="28"/>
            <w:szCs w:val="28"/>
          </w:rPr>
          <w:t>ч. 5 ст. 11.2</w:t>
        </w:r>
      </w:hyperlink>
      <w:r w:rsidRPr="008A07D5">
        <w:rPr>
          <w:rFonts w:ascii="Times New Roman" w:hAnsi="Times New Roman"/>
          <w:sz w:val="28"/>
          <w:szCs w:val="28"/>
        </w:rPr>
        <w:t xml:space="preserve"> Федерального закона № 210-ФЗ.</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письменной жалобе в обязательном порядке указываются: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A07D5">
        <w:rPr>
          <w:rFonts w:ascii="Times New Roman" w:hAnsi="Times New Roman"/>
          <w:sz w:val="28"/>
          <w:szCs w:val="28"/>
        </w:rPr>
        <w:t>и(</w:t>
      </w:r>
      <w:proofErr w:type="gramEnd"/>
      <w:r w:rsidRPr="008A07D5">
        <w:rPr>
          <w:rFonts w:ascii="Times New Roman" w:hAnsi="Times New Roman"/>
          <w:sz w:val="28"/>
          <w:szCs w:val="28"/>
        </w:rPr>
        <w:t>или) работника, решения и действия (бездействие) которых обжалуются;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 доводы, на основании которых заявитель не согласен с решением и </w:t>
      </w:r>
      <w:r w:rsidRPr="008A07D5">
        <w:rPr>
          <w:rFonts w:ascii="Times New Roman" w:hAnsi="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8A07D5">
          <w:rPr>
            <w:rFonts w:ascii="Times New Roman" w:hAnsi="Times New Roman"/>
            <w:sz w:val="28"/>
            <w:szCs w:val="28"/>
          </w:rPr>
          <w:t>ст. 11.1</w:t>
        </w:r>
      </w:hyperlink>
      <w:r w:rsidRPr="008A07D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5.6. </w:t>
      </w:r>
      <w:proofErr w:type="gramStart"/>
      <w:r w:rsidRPr="008A07D5">
        <w:rPr>
          <w:rFonts w:ascii="Times New Roman" w:hAnsi="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A07D5">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5.7. По результатам рассмотрения жалобы принимается одно из следующих решений: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2) в удовлетворении жалобы отказывается.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A07D5">
        <w:rPr>
          <w:rFonts w:ascii="Times New Roman" w:hAnsi="Times New Roman"/>
          <w:sz w:val="28"/>
          <w:szCs w:val="28"/>
        </w:rPr>
        <w:t>неудобства</w:t>
      </w:r>
      <w:proofErr w:type="gramEnd"/>
      <w:r w:rsidRPr="008A07D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В случае признания </w:t>
      </w:r>
      <w:proofErr w:type="gramStart"/>
      <w:r w:rsidRPr="008A07D5">
        <w:rPr>
          <w:rFonts w:ascii="Times New Roman" w:hAnsi="Times New Roman"/>
          <w:sz w:val="28"/>
          <w:szCs w:val="28"/>
        </w:rPr>
        <w:t>жалобы</w:t>
      </w:r>
      <w:proofErr w:type="gramEnd"/>
      <w:r w:rsidRPr="008A07D5">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xml:space="preserve">В случае установления в ходе или по результатам </w:t>
      </w:r>
      <w:proofErr w:type="gramStart"/>
      <w:r w:rsidRPr="008A07D5">
        <w:rPr>
          <w:rFonts w:ascii="Times New Roman" w:hAnsi="Times New Roman"/>
          <w:sz w:val="28"/>
          <w:szCs w:val="28"/>
        </w:rPr>
        <w:t xml:space="preserve">рассмотрения жалобы </w:t>
      </w:r>
      <w:r w:rsidRPr="008A07D5">
        <w:rPr>
          <w:rFonts w:ascii="Times New Roman" w:hAnsi="Times New Roman"/>
          <w:sz w:val="28"/>
          <w:szCs w:val="28"/>
        </w:rPr>
        <w:lastRenderedPageBreak/>
        <w:t>признаков состава административного правонарушения</w:t>
      </w:r>
      <w:proofErr w:type="gramEnd"/>
      <w:r w:rsidRPr="008A07D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07D5" w:rsidRPr="008A07D5" w:rsidRDefault="008A07D5" w:rsidP="008A07D5">
      <w:pPr>
        <w:widowControl w:val="0"/>
        <w:autoSpaceDE w:val="0"/>
        <w:autoSpaceDN w:val="0"/>
        <w:spacing w:after="0" w:line="240" w:lineRule="auto"/>
        <w:jc w:val="right"/>
        <w:outlineLvl w:val="1"/>
        <w:rPr>
          <w:rFonts w:cs="Calibri"/>
          <w:szCs w:val="20"/>
        </w:rPr>
      </w:pPr>
    </w:p>
    <w:p w:rsidR="008A07D5" w:rsidRPr="008A07D5" w:rsidRDefault="008A07D5" w:rsidP="008A07D5">
      <w:pPr>
        <w:widowControl w:val="0"/>
        <w:autoSpaceDE w:val="0"/>
        <w:autoSpaceDN w:val="0"/>
        <w:adjustRightInd w:val="0"/>
        <w:spacing w:after="0" w:line="240" w:lineRule="auto"/>
        <w:ind w:firstLine="709"/>
        <w:jc w:val="center"/>
        <w:rPr>
          <w:rFonts w:ascii="Times New Roman" w:hAnsi="Times New Roman"/>
          <w:sz w:val="28"/>
          <w:szCs w:val="28"/>
        </w:rPr>
      </w:pPr>
      <w:r w:rsidRPr="008A07D5">
        <w:rPr>
          <w:rFonts w:asciiTheme="minorHAnsi" w:eastAsiaTheme="minorHAnsi" w:hAnsiTheme="minorHAnsi" w:cstheme="minorBidi"/>
        </w:rPr>
        <w:tab/>
      </w:r>
      <w:r w:rsidRPr="008A07D5">
        <w:rPr>
          <w:rFonts w:ascii="Times New Roman" w:hAnsi="Times New Roman"/>
          <w:sz w:val="28"/>
          <w:szCs w:val="28"/>
        </w:rPr>
        <w:t>6. Особенности выполнения административных процедур</w:t>
      </w:r>
    </w:p>
    <w:p w:rsidR="008A07D5" w:rsidRPr="008A07D5" w:rsidRDefault="008A07D5" w:rsidP="008A07D5">
      <w:pPr>
        <w:widowControl w:val="0"/>
        <w:autoSpaceDE w:val="0"/>
        <w:autoSpaceDN w:val="0"/>
        <w:spacing w:after="0" w:line="240" w:lineRule="auto"/>
        <w:ind w:firstLine="709"/>
        <w:jc w:val="center"/>
        <w:rPr>
          <w:rFonts w:ascii="Times New Roman" w:hAnsi="Times New Roman"/>
          <w:sz w:val="28"/>
          <w:szCs w:val="28"/>
        </w:rPr>
      </w:pPr>
      <w:r w:rsidRPr="008A07D5">
        <w:rPr>
          <w:rFonts w:ascii="Times New Roman" w:hAnsi="Times New Roman"/>
          <w:sz w:val="28"/>
          <w:szCs w:val="28"/>
        </w:rPr>
        <w:t>в многофункциональных центрах</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б) определяет предмет обращения;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в) проводит проверку правильности заполнения обращения;</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г) проводит проверку укомплектованности пакета документов;</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е) заверяет каждый документ дела своей электронной подписью (далее - ЭП);</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ж) направляет копии документов и реестр документов в Администрацию: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в электронном виде (в составе пакетов электронных дел) в день обращения заявителя в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8A07D5" w:rsidRPr="008A07D5" w:rsidRDefault="008A07D5" w:rsidP="008A07D5">
      <w:pPr>
        <w:widowControl w:val="0"/>
        <w:autoSpaceDE w:val="0"/>
        <w:autoSpaceDN w:val="0"/>
        <w:spacing w:after="0" w:line="240" w:lineRule="auto"/>
        <w:ind w:firstLine="540"/>
        <w:jc w:val="both"/>
        <w:rPr>
          <w:rFonts w:ascii="Times New Roman" w:hAnsi="Times New Roman"/>
          <w:sz w:val="28"/>
          <w:szCs w:val="28"/>
        </w:rPr>
      </w:pPr>
      <w:r w:rsidRPr="008A07D5">
        <w:rPr>
          <w:rFonts w:ascii="Times New Roman" w:hAnsi="Times New Roman"/>
          <w:sz w:val="28"/>
          <w:szCs w:val="28"/>
        </w:rPr>
        <w:t xml:space="preserve">6.3. При установлении работником МФЦ факта представления заявителем неполного комплекта документов, указанных в </w:t>
      </w:r>
      <w:hyperlink w:anchor="P167" w:history="1">
        <w:r w:rsidRPr="008A07D5">
          <w:rPr>
            <w:rFonts w:ascii="Times New Roman" w:hAnsi="Times New Roman"/>
            <w:sz w:val="28"/>
            <w:szCs w:val="28"/>
          </w:rPr>
          <w:t>пункте 2.6</w:t>
        </w:r>
      </w:hyperlink>
      <w:r>
        <w:rPr>
          <w:rFonts w:ascii="Times New Roman" w:hAnsi="Times New Roman"/>
          <w:sz w:val="28"/>
          <w:szCs w:val="28"/>
        </w:rPr>
        <w:t xml:space="preserve"> настоящего регламента, </w:t>
      </w:r>
      <w:r w:rsidRPr="008A07D5">
        <w:rPr>
          <w:rFonts w:ascii="Times New Roman" w:hAnsi="Times New Roman"/>
          <w:sz w:val="28"/>
          <w:szCs w:val="28"/>
        </w:rPr>
        <w:t>специалист МФЦ выполняет в соответствии с настоящим регламентом следующие действия:</w:t>
      </w:r>
    </w:p>
    <w:p w:rsidR="008A07D5" w:rsidRPr="008A07D5" w:rsidRDefault="008A07D5" w:rsidP="008A07D5">
      <w:pPr>
        <w:widowControl w:val="0"/>
        <w:autoSpaceDE w:val="0"/>
        <w:autoSpaceDN w:val="0"/>
        <w:spacing w:after="0" w:line="240" w:lineRule="auto"/>
        <w:ind w:firstLine="540"/>
        <w:jc w:val="both"/>
        <w:rPr>
          <w:rFonts w:ascii="Times New Roman" w:hAnsi="Times New Roman"/>
          <w:sz w:val="28"/>
          <w:szCs w:val="28"/>
        </w:rPr>
      </w:pPr>
      <w:r w:rsidRPr="008A07D5">
        <w:rPr>
          <w:rFonts w:ascii="Times New Roman" w:hAnsi="Times New Roman"/>
          <w:sz w:val="28"/>
          <w:szCs w:val="28"/>
        </w:rPr>
        <w:lastRenderedPageBreak/>
        <w:t>сообщает заявителю, какие необходимые документы им не представлены;</w:t>
      </w:r>
    </w:p>
    <w:p w:rsidR="008A07D5" w:rsidRPr="008A07D5" w:rsidRDefault="008A07D5" w:rsidP="008A07D5">
      <w:pPr>
        <w:widowControl w:val="0"/>
        <w:autoSpaceDE w:val="0"/>
        <w:autoSpaceDN w:val="0"/>
        <w:spacing w:after="0" w:line="240" w:lineRule="auto"/>
        <w:ind w:firstLine="540"/>
        <w:jc w:val="both"/>
        <w:rPr>
          <w:rFonts w:ascii="Times New Roman" w:hAnsi="Times New Roman"/>
          <w:sz w:val="28"/>
          <w:szCs w:val="28"/>
        </w:rPr>
      </w:pPr>
      <w:r w:rsidRPr="008A07D5">
        <w:rPr>
          <w:rFonts w:ascii="Times New Roman" w:hAnsi="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07D5" w:rsidRPr="008A07D5" w:rsidRDefault="008A07D5" w:rsidP="008A07D5">
      <w:pPr>
        <w:widowControl w:val="0"/>
        <w:autoSpaceDE w:val="0"/>
        <w:autoSpaceDN w:val="0"/>
        <w:spacing w:after="0" w:line="240" w:lineRule="auto"/>
        <w:ind w:firstLine="540"/>
        <w:jc w:val="both"/>
        <w:rPr>
          <w:rFonts w:ascii="Times New Roman" w:hAnsi="Times New Roman"/>
          <w:sz w:val="28"/>
          <w:szCs w:val="28"/>
        </w:rPr>
      </w:pPr>
      <w:r w:rsidRPr="008A07D5">
        <w:rPr>
          <w:rFonts w:ascii="Times New Roman" w:hAnsi="Times New Roman"/>
          <w:sz w:val="28"/>
          <w:szCs w:val="28"/>
        </w:rPr>
        <w:t xml:space="preserve">выдает </w:t>
      </w:r>
      <w:hyperlink r:id="rId23" w:history="1">
        <w:r w:rsidRPr="008A07D5">
          <w:rPr>
            <w:rFonts w:ascii="Times New Roman" w:hAnsi="Times New Roman"/>
            <w:sz w:val="28"/>
            <w:szCs w:val="28"/>
          </w:rPr>
          <w:t>решение</w:t>
        </w:r>
      </w:hyperlink>
      <w:r w:rsidRPr="008A07D5">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8A07D5">
        <w:rPr>
          <w:rFonts w:ascii="Times New Roman" w:hAnsi="Times New Roman"/>
          <w:sz w:val="28"/>
          <w:szCs w:val="28"/>
          <w:lang w:bidi="ru-RU"/>
        </w:rPr>
        <w:t>7 к административному регламенту</w:t>
      </w:r>
      <w:r w:rsidRPr="008A07D5">
        <w:rPr>
          <w:rFonts w:ascii="Times New Roman" w:hAnsi="Times New Roman"/>
          <w:sz w:val="28"/>
          <w:szCs w:val="28"/>
        </w:rPr>
        <w:t>, с указанием перечня документов, которые заявителю необходимо представить для предоставления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proofErr w:type="gramStart"/>
      <w:r w:rsidRPr="008A07D5">
        <w:rPr>
          <w:rFonts w:ascii="Times New Roman" w:hAnsi="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r w:rsidRPr="008A07D5">
        <w:rPr>
          <w:rFonts w:ascii="Times New Roman" w:hAnsi="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A07D5" w:rsidRPr="008A07D5" w:rsidRDefault="008A07D5" w:rsidP="008A07D5">
      <w:pPr>
        <w:widowControl w:val="0"/>
        <w:autoSpaceDE w:val="0"/>
        <w:autoSpaceDN w:val="0"/>
        <w:spacing w:after="0" w:line="240" w:lineRule="auto"/>
        <w:ind w:firstLine="709"/>
        <w:jc w:val="both"/>
        <w:rPr>
          <w:rFonts w:ascii="Times New Roman" w:hAnsi="Times New Roman"/>
          <w:sz w:val="28"/>
          <w:szCs w:val="28"/>
        </w:rPr>
      </w:pPr>
      <w:bookmarkStart w:id="5" w:name="P588"/>
      <w:bookmarkEnd w:id="5"/>
      <w:r w:rsidRPr="008A07D5">
        <w:rPr>
          <w:rFonts w:ascii="Times New Roman" w:hAnsi="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A07D5" w:rsidRPr="008A07D5" w:rsidRDefault="008A07D5" w:rsidP="008A07D5">
      <w:pPr>
        <w:rPr>
          <w:rFonts w:asciiTheme="minorHAnsi" w:eastAsiaTheme="minorHAnsi" w:hAnsiTheme="minorHAnsi" w:cstheme="minorBidi"/>
        </w:rPr>
      </w:pPr>
    </w:p>
    <w:p w:rsidR="008A07D5" w:rsidRPr="008A07D5" w:rsidRDefault="008A07D5" w:rsidP="008A07D5">
      <w:pPr>
        <w:rPr>
          <w:rFonts w:asciiTheme="minorHAnsi" w:eastAsiaTheme="minorHAnsi" w:hAnsiTheme="minorHAnsi" w:cstheme="minorBidi"/>
        </w:rPr>
        <w:sectPr w:rsidR="008A07D5" w:rsidRPr="008A07D5" w:rsidSect="0039137D">
          <w:headerReference w:type="default" r:id="rId24"/>
          <w:pgSz w:w="11906" w:h="16838"/>
          <w:pgMar w:top="1134" w:right="850" w:bottom="1134" w:left="1134" w:header="708" w:footer="708" w:gutter="0"/>
          <w:cols w:space="708"/>
          <w:titlePg/>
          <w:docGrid w:linePitch="360"/>
        </w:sect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lastRenderedPageBreak/>
        <w:t>Приложение 1</w:t>
      </w: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r w:rsidRPr="008A07D5">
        <w:rPr>
          <w:rFonts w:ascii="Times New Roman" w:hAnsi="Times New Roman"/>
          <w:sz w:val="28"/>
          <w:szCs w:val="28"/>
        </w:rPr>
        <w:t>к Административному регламенту</w:t>
      </w:r>
    </w:p>
    <w:p w:rsidR="008A07D5" w:rsidRPr="008A07D5" w:rsidRDefault="008A07D5" w:rsidP="008A07D5">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sz w:val="28"/>
          <w:szCs w:val="28"/>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bookmarkStart w:id="6" w:name="Par588"/>
      <w:bookmarkEnd w:id="6"/>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center"/>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В  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___________________________________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___________________________________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от 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___________________________________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___________________________________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Заявление</w:t>
      </w:r>
    </w:p>
    <w:p w:rsidR="008A07D5" w:rsidRPr="008A07D5" w:rsidRDefault="008A07D5" w:rsidP="008A07D5">
      <w:pPr>
        <w:widowControl w:val="0"/>
        <w:autoSpaceDE w:val="0"/>
        <w:autoSpaceDN w:val="0"/>
        <w:spacing w:after="0" w:line="240" w:lineRule="auto"/>
        <w:jc w:val="center"/>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о перераспределении земель и (или) земельных участков, находящихся </w:t>
      </w:r>
      <w:proofErr w:type="gramStart"/>
      <w:r w:rsidRPr="008A07D5">
        <w:rPr>
          <w:rFonts w:ascii="Courier New" w:eastAsiaTheme="minorEastAsia" w:hAnsi="Courier New" w:cs="Courier New"/>
          <w:sz w:val="20"/>
          <w:szCs w:val="20"/>
        </w:rPr>
        <w:t>в</w:t>
      </w:r>
      <w:proofErr w:type="gramEnd"/>
    </w:p>
    <w:p w:rsidR="008A07D5" w:rsidRPr="008A07D5" w:rsidRDefault="008A07D5" w:rsidP="008A07D5">
      <w:pPr>
        <w:widowControl w:val="0"/>
        <w:autoSpaceDE w:val="0"/>
        <w:autoSpaceDN w:val="0"/>
        <w:spacing w:after="0" w:line="240" w:lineRule="auto"/>
        <w:jc w:val="center"/>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муниципальной собственности (государственная </w:t>
      </w:r>
      <w:proofErr w:type="gramStart"/>
      <w:r w:rsidRPr="008A07D5">
        <w:rPr>
          <w:rFonts w:ascii="Courier New" w:eastAsiaTheme="minorEastAsia" w:hAnsi="Courier New" w:cs="Courier New"/>
          <w:sz w:val="20"/>
          <w:szCs w:val="20"/>
        </w:rPr>
        <w:t>собственность</w:t>
      </w:r>
      <w:proofErr w:type="gramEnd"/>
      <w:r w:rsidRPr="008A07D5">
        <w:rPr>
          <w:rFonts w:ascii="Courier New" w:eastAsiaTheme="minorEastAsia" w:hAnsi="Courier New" w:cs="Courier New"/>
          <w:sz w:val="20"/>
          <w:szCs w:val="20"/>
        </w:rPr>
        <w:t xml:space="preserve"> на которые не разграничена), и земельных участков, находящихся в частной собственности</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8A07D5">
        <w:rPr>
          <w:rFonts w:ascii="Courier New" w:eastAsiaTheme="minorEastAsia" w:hAnsi="Courier New" w:cs="Courier New"/>
          <w:sz w:val="20"/>
          <w:szCs w:val="20"/>
        </w:rPr>
        <w:t>)и</w:t>
      </w:r>
      <w:proofErr w:type="gramEnd"/>
      <w:r w:rsidRPr="008A07D5">
        <w:rPr>
          <w:rFonts w:ascii="Courier New" w:eastAsiaTheme="minorEastAsia" w:hAnsi="Courier New" w:cs="Courier New"/>
          <w:sz w:val="20"/>
          <w:szCs w:val="20"/>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согласно прилагаемому проекту межевания территории _____________________________(реквизиты утвержденного проекта межевания территории) </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или:</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proofErr w:type="gramStart"/>
      <w:r w:rsidRPr="008A07D5">
        <w:rPr>
          <w:rFonts w:ascii="Courier New" w:eastAsiaTheme="minorEastAsia" w:hAnsi="Courier New" w:cs="Courier New"/>
          <w:sz w:val="20"/>
          <w:szCs w:val="20"/>
        </w:rPr>
        <w:t>согласно</w:t>
      </w:r>
      <w:proofErr w:type="gramEnd"/>
      <w:r w:rsidRPr="008A07D5">
        <w:rPr>
          <w:rFonts w:ascii="Courier New" w:eastAsiaTheme="minorEastAsia" w:hAnsi="Courier New" w:cs="Courier New"/>
          <w:sz w:val="20"/>
          <w:szCs w:val="20"/>
        </w:rPr>
        <w:t xml:space="preserve"> утвержденной схемы расположения земельного участка или земельных участков на кадастровом плане территории. </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Обоснование перераспределения:______________________________________________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(указывается соответствующий подпункт пункта 1 статьи 39.28 Земельного кодекса Российской Федерации)</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Приложение:</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1.</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p>
    <w:p w:rsidR="008A07D5" w:rsidRPr="008A07D5" w:rsidRDefault="008A07D5" w:rsidP="008A07D5">
      <w:pPr>
        <w:widowControl w:val="0"/>
        <w:autoSpaceDE w:val="0"/>
        <w:autoSpaceDN w:val="0"/>
        <w:spacing w:after="0" w:line="240" w:lineRule="auto"/>
        <w:ind w:firstLine="708"/>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Результат рассмотрения заявления прошу:</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   │ выдать на руки в Администрации</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r w:rsidRPr="008A07D5">
        <w:rPr>
          <w:rFonts w:ascii="Arial" w:eastAsiaTheme="minorEastAsia" w:hAnsi="Arial" w:cs="Arial"/>
          <w:sz w:val="20"/>
          <w:szCs w:val="20"/>
        </w:rPr>
        <w:t>├</w:t>
      </w:r>
      <w:r w:rsidRPr="008A07D5">
        <w:rPr>
          <w:rFonts w:eastAsiaTheme="minorEastAsia" w:cs="Calibri"/>
          <w:sz w:val="20"/>
          <w:szCs w:val="20"/>
        </w:rPr>
        <w:t xml:space="preserve">─── </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   │ выдать на руки в МФЦ, </w:t>
      </w:r>
      <w:proofErr w:type="gramStart"/>
      <w:r w:rsidRPr="008A07D5">
        <w:rPr>
          <w:rFonts w:ascii="Courier New" w:eastAsiaTheme="minorEastAsia" w:hAnsi="Courier New" w:cs="Courier New"/>
          <w:sz w:val="20"/>
          <w:szCs w:val="20"/>
        </w:rPr>
        <w:t>расположенном</w:t>
      </w:r>
      <w:proofErr w:type="gramEnd"/>
      <w:r w:rsidRPr="008A07D5">
        <w:rPr>
          <w:rFonts w:ascii="Courier New" w:eastAsiaTheme="minorEastAsia" w:hAnsi="Courier New" w:cs="Courier New"/>
          <w:sz w:val="20"/>
          <w:szCs w:val="20"/>
        </w:rPr>
        <w:t xml:space="preserve"> по адресу:</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r w:rsidRPr="008A07D5">
        <w:rPr>
          <w:rFonts w:ascii="Arial" w:eastAsiaTheme="minorEastAsia" w:hAnsi="Arial" w:cs="Arial"/>
          <w:sz w:val="20"/>
          <w:szCs w:val="20"/>
        </w:rPr>
        <w:t>├</w:t>
      </w:r>
      <w:r w:rsidRPr="008A07D5">
        <w:rPr>
          <w:rFonts w:eastAsiaTheme="minorEastAsia" w:cs="Calibri"/>
          <w:sz w:val="20"/>
          <w:szCs w:val="20"/>
        </w:rPr>
        <w:t>───</w:t>
      </w:r>
      <w:r w:rsidRPr="008A07D5">
        <w:rPr>
          <w:rFonts w:ascii="Arial" w:eastAsiaTheme="minorEastAsia" w:hAnsi="Arial" w:cs="Arial"/>
          <w:sz w:val="20"/>
          <w:szCs w:val="20"/>
        </w:rPr>
        <w:t>┤</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   │ направить по почте</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r w:rsidRPr="008A07D5">
        <w:rPr>
          <w:rFonts w:ascii="Arial" w:eastAsiaTheme="minorEastAsia" w:hAnsi="Arial" w:cs="Arial"/>
          <w:sz w:val="20"/>
          <w:szCs w:val="20"/>
        </w:rPr>
        <w:t>├</w:t>
      </w:r>
      <w:r w:rsidRPr="008A07D5">
        <w:rPr>
          <w:rFonts w:eastAsiaTheme="minorEastAsia" w:cs="Calibri"/>
          <w:sz w:val="20"/>
          <w:szCs w:val="20"/>
        </w:rPr>
        <w:t>───</w:t>
      </w:r>
      <w:r w:rsidRPr="008A07D5">
        <w:rPr>
          <w:rFonts w:ascii="Arial" w:eastAsiaTheme="minorEastAsia" w:hAnsi="Arial" w:cs="Arial"/>
          <w:sz w:val="20"/>
          <w:szCs w:val="20"/>
        </w:rPr>
        <w:t>┤</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   │ направить в электронной форме в личный кабинет на ПГУ ЛО/ЕПГУ</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___________________________    __________________      ____________________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(наименование должности)          (подпись)                  (ФИО)</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r w:rsidRPr="008A07D5">
        <w:rPr>
          <w:rFonts w:ascii="Courier New" w:eastAsiaTheme="minorEastAsia" w:hAnsi="Courier New" w:cs="Courier New"/>
          <w:sz w:val="20"/>
          <w:szCs w:val="20"/>
        </w:rPr>
        <w:t xml:space="preserve"> ___ __________ 20___</w:t>
      </w:r>
    </w:p>
    <w:p w:rsidR="008A07D5" w:rsidRPr="008A07D5" w:rsidRDefault="008A07D5" w:rsidP="008A07D5">
      <w:pPr>
        <w:widowControl w:val="0"/>
        <w:autoSpaceDE w:val="0"/>
        <w:autoSpaceDN w:val="0"/>
        <w:spacing w:after="0" w:line="240" w:lineRule="auto"/>
        <w:jc w:val="both"/>
        <w:rPr>
          <w:rFonts w:ascii="Courier New" w:eastAsiaTheme="minorEastAsia" w:hAnsi="Courier New" w:cs="Courier New"/>
          <w:sz w:val="20"/>
          <w:szCs w:val="20"/>
        </w:rPr>
      </w:pP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bookmarkStart w:id="7" w:name="P548"/>
      <w:bookmarkEnd w:id="7"/>
      <w:r w:rsidRPr="008A07D5">
        <w:rPr>
          <w:rFonts w:ascii="Times New Roman" w:hAnsi="Times New Roman"/>
          <w:sz w:val="28"/>
          <w:szCs w:val="28"/>
        </w:rPr>
        <w:lastRenderedPageBreak/>
        <w:t>Приложение 2</w:t>
      </w: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r w:rsidRPr="008A07D5">
        <w:rPr>
          <w:rFonts w:ascii="Times New Roman" w:hAnsi="Times New Roman"/>
          <w:sz w:val="28"/>
          <w:szCs w:val="28"/>
        </w:rPr>
        <w:t>к Административному регламенту</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spacing w:after="0" w:line="240" w:lineRule="auto"/>
        <w:jc w:val="center"/>
        <w:rPr>
          <w:rFonts w:ascii="Times New Roman" w:eastAsia="Calibri" w:hAnsi="Times New Roman"/>
          <w:sz w:val="24"/>
          <w:szCs w:val="24"/>
          <w:lang w:eastAsia="en-US"/>
        </w:rPr>
      </w:pPr>
    </w:p>
    <w:p w:rsidR="008A07D5" w:rsidRPr="008A07D5" w:rsidRDefault="008A07D5" w:rsidP="008A07D5">
      <w:pPr>
        <w:spacing w:after="0" w:line="240" w:lineRule="auto"/>
        <w:jc w:val="center"/>
        <w:rPr>
          <w:rFonts w:ascii="Times New Roman" w:eastAsia="Calibri" w:hAnsi="Times New Roman"/>
          <w:sz w:val="26"/>
          <w:szCs w:val="26"/>
          <w:lang w:eastAsia="en-US"/>
        </w:rPr>
      </w:pPr>
      <w:r w:rsidRPr="008A07D5">
        <w:rPr>
          <w:rFonts w:ascii="Times New Roman" w:eastAsia="Calibri" w:hAnsi="Times New Roman"/>
          <w:sz w:val="26"/>
          <w:szCs w:val="26"/>
          <w:lang w:eastAsia="en-US"/>
        </w:rPr>
        <w:t>РЕШЕНИЕ</w:t>
      </w:r>
    </w:p>
    <w:p w:rsidR="008A07D5" w:rsidRPr="008A07D5" w:rsidRDefault="008A07D5" w:rsidP="008A07D5">
      <w:pPr>
        <w:spacing w:after="0" w:line="240" w:lineRule="auto"/>
        <w:jc w:val="center"/>
        <w:rPr>
          <w:rFonts w:ascii="Times New Roman" w:eastAsia="Calibri" w:hAnsi="Times New Roman"/>
          <w:sz w:val="26"/>
          <w:szCs w:val="26"/>
          <w:lang w:eastAsia="en-US"/>
        </w:rPr>
      </w:pPr>
      <w:r w:rsidRPr="008A07D5">
        <w:rPr>
          <w:rFonts w:ascii="Times New Roman" w:eastAsia="Calibri" w:hAnsi="Times New Roman"/>
          <w:sz w:val="26"/>
          <w:szCs w:val="26"/>
          <w:lang w:eastAsia="en-US"/>
        </w:rPr>
        <w:t>(распоряжение и т.д.)</w:t>
      </w:r>
    </w:p>
    <w:p w:rsidR="008A07D5" w:rsidRPr="008A07D5" w:rsidRDefault="008A07D5" w:rsidP="008A07D5">
      <w:pPr>
        <w:spacing w:after="0" w:line="240" w:lineRule="auto"/>
        <w:rPr>
          <w:rFonts w:ascii="Times New Roman" w:eastAsia="Calibri" w:hAnsi="Times New Roman"/>
          <w:sz w:val="24"/>
          <w:szCs w:val="24"/>
          <w:lang w:eastAsia="en-US"/>
        </w:rPr>
      </w:pPr>
    </w:p>
    <w:p w:rsidR="008A07D5" w:rsidRPr="008A07D5" w:rsidRDefault="008A07D5" w:rsidP="008A07D5">
      <w:pPr>
        <w:spacing w:after="0" w:line="240" w:lineRule="auto"/>
        <w:jc w:val="both"/>
        <w:rPr>
          <w:rFonts w:ascii="Times New Roman" w:eastAsia="Calibri" w:hAnsi="Times New Roman"/>
          <w:sz w:val="24"/>
          <w:szCs w:val="24"/>
          <w:lang w:eastAsia="en-US"/>
        </w:rPr>
      </w:pPr>
      <w:r w:rsidRPr="008A07D5">
        <w:rPr>
          <w:rFonts w:ascii="Times New Roman" w:eastAsia="Calibri" w:hAnsi="Times New Roman"/>
          <w:sz w:val="24"/>
          <w:szCs w:val="24"/>
          <w:lang w:eastAsia="en-US"/>
        </w:rPr>
        <w:t>____________________</w:t>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t>№ ________</w:t>
      </w:r>
    </w:p>
    <w:p w:rsidR="008A07D5" w:rsidRPr="008A07D5" w:rsidRDefault="008A07D5" w:rsidP="008A07D5">
      <w:pPr>
        <w:spacing w:after="0" w:line="240" w:lineRule="auto"/>
        <w:rPr>
          <w:rFonts w:ascii="Times New Roman" w:eastAsia="Calibri" w:hAnsi="Times New Roman"/>
          <w:sz w:val="24"/>
          <w:szCs w:val="24"/>
          <w:lang w:eastAsia="en-US"/>
        </w:rPr>
      </w:pPr>
    </w:p>
    <w:p w:rsidR="008A07D5" w:rsidRPr="008A07D5" w:rsidRDefault="008A07D5" w:rsidP="008A07D5">
      <w:pPr>
        <w:autoSpaceDE w:val="0"/>
        <w:autoSpaceDN w:val="0"/>
        <w:adjustRightInd w:val="0"/>
        <w:spacing w:after="0" w:line="240" w:lineRule="auto"/>
        <w:jc w:val="center"/>
        <w:rPr>
          <w:rFonts w:ascii="Times New Roman" w:hAnsi="Times New Roman"/>
          <w:b/>
          <w:bCs/>
          <w:color w:val="000000"/>
          <w:sz w:val="26"/>
          <w:szCs w:val="26"/>
          <w:lang w:bidi="ru-RU"/>
        </w:rPr>
      </w:pPr>
      <w:r w:rsidRPr="008A07D5">
        <w:rPr>
          <w:rFonts w:ascii="Times New Roman" w:eastAsiaTheme="minorHAnsi" w:hAnsi="Times New Roman"/>
          <w:b/>
          <w:sz w:val="26"/>
          <w:szCs w:val="26"/>
          <w:lang w:eastAsia="en-US"/>
        </w:rPr>
        <w:t>Об утверждении схемы расположения земельного участка</w:t>
      </w:r>
      <w:r w:rsidRPr="008A07D5">
        <w:rPr>
          <w:rFonts w:ascii="Times New Roman" w:hAnsi="Times New Roman"/>
          <w:b/>
          <w:bCs/>
          <w:color w:val="000000"/>
          <w:sz w:val="26"/>
          <w:szCs w:val="26"/>
          <w:lang w:bidi="ru-RU"/>
        </w:rPr>
        <w:t xml:space="preserve"> </w:t>
      </w:r>
    </w:p>
    <w:p w:rsidR="008A07D5" w:rsidRPr="008A07D5" w:rsidRDefault="008A07D5" w:rsidP="008A07D5">
      <w:pPr>
        <w:autoSpaceDE w:val="0"/>
        <w:autoSpaceDN w:val="0"/>
        <w:adjustRightInd w:val="0"/>
        <w:spacing w:after="0" w:line="240" w:lineRule="auto"/>
        <w:jc w:val="center"/>
        <w:rPr>
          <w:rFonts w:ascii="Times New Roman" w:hAnsi="Times New Roman"/>
          <w:b/>
          <w:sz w:val="26"/>
          <w:szCs w:val="26"/>
        </w:rPr>
      </w:pPr>
      <w:r w:rsidRPr="008A07D5">
        <w:rPr>
          <w:rFonts w:ascii="Times New Roman" w:hAnsi="Times New Roman"/>
          <w:b/>
          <w:bCs/>
          <w:color w:val="000000"/>
          <w:sz w:val="26"/>
          <w:szCs w:val="26"/>
          <w:lang w:bidi="ru-RU"/>
        </w:rPr>
        <w:t>на кадастровом плане территории</w:t>
      </w:r>
    </w:p>
    <w:p w:rsidR="008A07D5" w:rsidRPr="008A07D5" w:rsidRDefault="008A07D5" w:rsidP="008A07D5">
      <w:pPr>
        <w:autoSpaceDE w:val="0"/>
        <w:autoSpaceDN w:val="0"/>
        <w:adjustRightInd w:val="0"/>
        <w:spacing w:after="0" w:line="240" w:lineRule="auto"/>
        <w:ind w:left="7788"/>
        <w:jc w:val="right"/>
        <w:rPr>
          <w:rFonts w:ascii="Times New Roman" w:hAnsi="Times New Roman"/>
          <w:sz w:val="26"/>
          <w:szCs w:val="26"/>
        </w:rPr>
      </w:pPr>
    </w:p>
    <w:p w:rsidR="008A07D5" w:rsidRPr="008A07D5" w:rsidRDefault="008A07D5" w:rsidP="008A07D5">
      <w:pPr>
        <w:widowControl w:val="0"/>
        <w:spacing w:after="540" w:line="240" w:lineRule="auto"/>
        <w:ind w:firstLine="420"/>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8A07D5">
        <w:rPr>
          <w:rFonts w:ascii="Times New Roman" w:hAnsi="Times New Roman"/>
          <w:color w:val="000000"/>
          <w:sz w:val="26"/>
          <w:szCs w:val="26"/>
          <w:lang w:bidi="ru-RU"/>
        </w:rPr>
        <w:t>с</w:t>
      </w:r>
      <w:proofErr w:type="gramEnd"/>
      <w:r w:rsidRPr="008A07D5">
        <w:rPr>
          <w:rFonts w:ascii="Times New Roman" w:hAnsi="Times New Roman"/>
          <w:color w:val="000000"/>
          <w:sz w:val="26"/>
          <w:szCs w:val="26"/>
          <w:lang w:bidi="ru-RU"/>
        </w:rPr>
        <w:t xml:space="preserve"> __________________________,</w:t>
      </w:r>
    </w:p>
    <w:p w:rsidR="008A07D5" w:rsidRPr="008A07D5" w:rsidRDefault="008A07D5" w:rsidP="008A07D5">
      <w:pPr>
        <w:widowControl w:val="0"/>
        <w:spacing w:after="220"/>
        <w:ind w:left="4100"/>
        <w:rPr>
          <w:rFonts w:ascii="Times New Roman" w:hAnsi="Times New Roman"/>
          <w:color w:val="000000"/>
          <w:sz w:val="26"/>
          <w:szCs w:val="26"/>
          <w:lang w:bidi="ru-RU"/>
        </w:rPr>
      </w:pPr>
      <w:r w:rsidRPr="008A07D5">
        <w:rPr>
          <w:rFonts w:ascii="Times New Roman" w:hAnsi="Times New Roman"/>
          <w:color w:val="000000"/>
          <w:sz w:val="26"/>
          <w:szCs w:val="26"/>
          <w:lang w:bidi="ru-RU"/>
        </w:rPr>
        <w:t>ПРИНЯТО РЕШЕНИЕ:</w:t>
      </w:r>
    </w:p>
    <w:p w:rsidR="008A07D5" w:rsidRPr="008A07D5" w:rsidRDefault="008A07D5" w:rsidP="008A07D5">
      <w:pPr>
        <w:widowControl w:val="0"/>
        <w:numPr>
          <w:ilvl w:val="0"/>
          <w:numId w:val="7"/>
        </w:numPr>
        <w:tabs>
          <w:tab w:val="left" w:pos="1046"/>
        </w:tabs>
        <w:spacing w:after="0" w:line="240" w:lineRule="auto"/>
        <w:ind w:firstLine="567"/>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8A07D5">
        <w:rPr>
          <w:rFonts w:ascii="Times New Roman" w:hAnsi="Times New Roman"/>
          <w:color w:val="000000"/>
          <w:sz w:val="26"/>
          <w:szCs w:val="26"/>
          <w:lang w:bidi="ru-RU"/>
        </w:rPr>
        <w:t>о(</w:t>
      </w:r>
      <w:proofErr w:type="gramEnd"/>
      <w:r w:rsidRPr="008A07D5">
        <w:rPr>
          <w:rFonts w:ascii="Times New Roman" w:hAnsi="Times New Roman"/>
          <w:color w:val="000000"/>
          <w:sz w:val="26"/>
          <w:szCs w:val="26"/>
          <w:lang w:bidi="ru-RU"/>
        </w:rPr>
        <w:t>их)</w:t>
      </w:r>
      <w:proofErr w:type="spellStart"/>
      <w:r w:rsidRPr="008A07D5">
        <w:rPr>
          <w:rFonts w:ascii="Times New Roman" w:hAnsi="Times New Roman"/>
          <w:color w:val="000000"/>
          <w:sz w:val="26"/>
          <w:szCs w:val="26"/>
          <w:lang w:bidi="ru-RU"/>
        </w:rPr>
        <w:t>ся</w:t>
      </w:r>
      <w:proofErr w:type="spellEnd"/>
      <w:r w:rsidRPr="008A07D5">
        <w:rPr>
          <w:rFonts w:ascii="Times New Roman" w:hAnsi="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8A07D5" w:rsidRPr="008A07D5" w:rsidRDefault="008A07D5" w:rsidP="008A07D5">
      <w:pPr>
        <w:widowControl w:val="0"/>
        <w:numPr>
          <w:ilvl w:val="0"/>
          <w:numId w:val="7"/>
        </w:numPr>
        <w:tabs>
          <w:tab w:val="left" w:pos="1046"/>
        </w:tabs>
        <w:spacing w:after="0" w:line="240" w:lineRule="auto"/>
        <w:ind w:firstLine="567"/>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8A07D5" w:rsidRPr="008A07D5" w:rsidRDefault="008A07D5" w:rsidP="008A07D5">
      <w:pPr>
        <w:widowControl w:val="0"/>
        <w:numPr>
          <w:ilvl w:val="0"/>
          <w:numId w:val="7"/>
        </w:numPr>
        <w:tabs>
          <w:tab w:val="left" w:pos="993"/>
        </w:tabs>
        <w:spacing w:after="880" w:line="240" w:lineRule="auto"/>
        <w:ind w:firstLine="567"/>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Срок действия настоящего решения составляет два года.</w:t>
      </w: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r w:rsidRPr="008A07D5">
        <w:rPr>
          <w:rFonts w:ascii="Times New Roman" w:hAnsi="Times New Roman"/>
          <w:sz w:val="26"/>
          <w:szCs w:val="26"/>
        </w:rPr>
        <w:t>Глава Администрации</w:t>
      </w:r>
      <w:r w:rsidRPr="008A07D5">
        <w:rPr>
          <w:rFonts w:ascii="Times New Roman" w:hAnsi="Times New Roman"/>
          <w:sz w:val="24"/>
          <w:szCs w:val="24"/>
        </w:rPr>
        <w:tab/>
      </w:r>
      <w:r w:rsidRPr="008A07D5">
        <w:rPr>
          <w:rFonts w:ascii="Times New Roman" w:hAnsi="Times New Roman"/>
          <w:sz w:val="24"/>
          <w:szCs w:val="24"/>
        </w:rPr>
        <w:tab/>
      </w:r>
      <w:r w:rsidRPr="008A07D5">
        <w:rPr>
          <w:rFonts w:ascii="Times New Roman" w:hAnsi="Times New Roman"/>
          <w:sz w:val="24"/>
          <w:szCs w:val="24"/>
        </w:rPr>
        <w:tab/>
      </w:r>
      <w:r w:rsidRPr="008A07D5">
        <w:rPr>
          <w:rFonts w:ascii="Times New Roman" w:hAnsi="Times New Roman"/>
          <w:sz w:val="24"/>
          <w:szCs w:val="24"/>
        </w:rPr>
        <w:tab/>
        <w:t xml:space="preserve"> </w:t>
      </w:r>
      <w:r w:rsidRPr="008A07D5">
        <w:rPr>
          <w:rFonts w:ascii="Times New Roman" w:hAnsi="Times New Roman"/>
          <w:sz w:val="24"/>
          <w:szCs w:val="24"/>
        </w:rPr>
        <w:tab/>
        <w:t xml:space="preserve">   </w:t>
      </w:r>
      <w:r w:rsidRPr="008A07D5">
        <w:rPr>
          <w:rFonts w:ascii="Times New Roman" w:hAnsi="Times New Roman"/>
          <w:sz w:val="24"/>
          <w:szCs w:val="24"/>
        </w:rPr>
        <w:tab/>
      </w:r>
      <w:r w:rsidRPr="008A07D5">
        <w:rPr>
          <w:rFonts w:ascii="Times New Roman" w:hAnsi="Times New Roman"/>
          <w:sz w:val="24"/>
          <w:szCs w:val="24"/>
        </w:rPr>
        <w:tab/>
      </w:r>
      <w:r w:rsidRPr="008A07D5">
        <w:rPr>
          <w:rFonts w:ascii="Times New Roman" w:hAnsi="Times New Roman"/>
          <w:sz w:val="24"/>
          <w:szCs w:val="24"/>
        </w:rPr>
        <w:tab/>
        <w:t>_________________</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r w:rsidRPr="008A07D5">
        <w:rPr>
          <w:rFonts w:ascii="Times New Roman" w:hAnsi="Times New Roman"/>
          <w:sz w:val="28"/>
          <w:szCs w:val="28"/>
        </w:rPr>
        <w:lastRenderedPageBreak/>
        <w:t>Приложение 3</w:t>
      </w:r>
    </w:p>
    <w:p w:rsidR="008A07D5" w:rsidRPr="008A07D5" w:rsidRDefault="008A07D5" w:rsidP="008A07D5">
      <w:pPr>
        <w:widowControl w:val="0"/>
        <w:autoSpaceDE w:val="0"/>
        <w:autoSpaceDN w:val="0"/>
        <w:spacing w:after="0" w:line="240" w:lineRule="auto"/>
        <w:jc w:val="right"/>
        <w:rPr>
          <w:rFonts w:ascii="Times New Roman" w:hAnsi="Times New Roman"/>
          <w:sz w:val="28"/>
          <w:szCs w:val="28"/>
        </w:rPr>
      </w:pPr>
      <w:r w:rsidRPr="008A07D5">
        <w:rPr>
          <w:rFonts w:ascii="Times New Roman" w:hAnsi="Times New Roman"/>
          <w:sz w:val="28"/>
          <w:szCs w:val="28"/>
        </w:rPr>
        <w:t>к Административному регламенту</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spacing w:after="0" w:line="240" w:lineRule="auto"/>
        <w:jc w:val="center"/>
        <w:rPr>
          <w:rFonts w:ascii="Times New Roman" w:eastAsia="Calibri" w:hAnsi="Times New Roman"/>
          <w:sz w:val="24"/>
          <w:szCs w:val="24"/>
          <w:lang w:eastAsia="en-US"/>
        </w:rPr>
      </w:pPr>
    </w:p>
    <w:p w:rsidR="008A07D5" w:rsidRPr="008A07D5" w:rsidRDefault="008A07D5" w:rsidP="008A07D5">
      <w:pPr>
        <w:spacing w:after="0" w:line="240" w:lineRule="auto"/>
        <w:jc w:val="center"/>
        <w:rPr>
          <w:rFonts w:ascii="Times New Roman" w:eastAsia="Calibri" w:hAnsi="Times New Roman"/>
          <w:sz w:val="26"/>
          <w:szCs w:val="26"/>
          <w:lang w:eastAsia="en-US"/>
        </w:rPr>
      </w:pPr>
      <w:r w:rsidRPr="008A07D5">
        <w:rPr>
          <w:rFonts w:ascii="Times New Roman" w:eastAsia="Calibri" w:hAnsi="Times New Roman"/>
          <w:sz w:val="26"/>
          <w:szCs w:val="26"/>
          <w:lang w:eastAsia="en-US"/>
        </w:rPr>
        <w:t>РЕШЕНИЕ</w:t>
      </w:r>
    </w:p>
    <w:p w:rsidR="008A07D5" w:rsidRPr="008A07D5" w:rsidRDefault="008A07D5" w:rsidP="008A07D5">
      <w:pPr>
        <w:spacing w:after="0" w:line="240" w:lineRule="auto"/>
        <w:jc w:val="center"/>
        <w:rPr>
          <w:rFonts w:ascii="Times New Roman" w:eastAsia="Calibri" w:hAnsi="Times New Roman"/>
          <w:sz w:val="26"/>
          <w:szCs w:val="26"/>
          <w:lang w:eastAsia="en-US"/>
        </w:rPr>
      </w:pPr>
      <w:r w:rsidRPr="008A07D5">
        <w:rPr>
          <w:rFonts w:ascii="Times New Roman" w:eastAsia="Calibri" w:hAnsi="Times New Roman"/>
          <w:sz w:val="26"/>
          <w:szCs w:val="26"/>
          <w:lang w:eastAsia="en-US"/>
        </w:rPr>
        <w:t>(распоряжение и т.д.)</w:t>
      </w:r>
    </w:p>
    <w:p w:rsidR="008A07D5" w:rsidRPr="008A07D5" w:rsidRDefault="008A07D5" w:rsidP="008A07D5">
      <w:pPr>
        <w:spacing w:after="0" w:line="240" w:lineRule="auto"/>
        <w:rPr>
          <w:rFonts w:ascii="Times New Roman" w:eastAsia="Calibri" w:hAnsi="Times New Roman"/>
          <w:sz w:val="24"/>
          <w:szCs w:val="24"/>
          <w:lang w:eastAsia="en-US"/>
        </w:rPr>
      </w:pPr>
    </w:p>
    <w:p w:rsidR="008A07D5" w:rsidRPr="008A07D5" w:rsidRDefault="008A07D5" w:rsidP="008A07D5">
      <w:pPr>
        <w:spacing w:after="0" w:line="240" w:lineRule="auto"/>
        <w:jc w:val="both"/>
        <w:rPr>
          <w:rFonts w:ascii="Times New Roman" w:eastAsia="Calibri" w:hAnsi="Times New Roman"/>
          <w:sz w:val="24"/>
          <w:szCs w:val="24"/>
          <w:lang w:eastAsia="en-US"/>
        </w:rPr>
      </w:pPr>
      <w:r w:rsidRPr="008A07D5">
        <w:rPr>
          <w:rFonts w:ascii="Times New Roman" w:eastAsia="Calibri" w:hAnsi="Times New Roman"/>
          <w:sz w:val="24"/>
          <w:szCs w:val="24"/>
          <w:lang w:eastAsia="en-US"/>
        </w:rPr>
        <w:t>____________________</w:t>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r>
      <w:r w:rsidRPr="008A07D5">
        <w:rPr>
          <w:rFonts w:ascii="Times New Roman" w:eastAsia="Calibri" w:hAnsi="Times New Roman"/>
          <w:sz w:val="24"/>
          <w:szCs w:val="24"/>
          <w:lang w:eastAsia="en-US"/>
        </w:rPr>
        <w:tab/>
        <w:t xml:space="preserve">            № ________</w:t>
      </w:r>
    </w:p>
    <w:p w:rsidR="008A07D5" w:rsidRPr="008A07D5" w:rsidRDefault="008A07D5" w:rsidP="008A07D5">
      <w:pPr>
        <w:spacing w:after="0" w:line="240" w:lineRule="auto"/>
        <w:rPr>
          <w:rFonts w:ascii="Times New Roman" w:eastAsia="Calibri" w:hAnsi="Times New Roman"/>
          <w:sz w:val="24"/>
          <w:szCs w:val="24"/>
          <w:lang w:eastAsia="en-US"/>
        </w:rPr>
      </w:pP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b/>
          <w:sz w:val="26"/>
          <w:szCs w:val="26"/>
          <w:lang w:eastAsia="en-US"/>
        </w:rPr>
      </w:pPr>
      <w:bookmarkStart w:id="8" w:name="bookmark54"/>
      <w:r w:rsidRPr="008A07D5">
        <w:rPr>
          <w:rFonts w:ascii="Times New Roman" w:eastAsiaTheme="minorHAnsi" w:hAnsi="Times New Roman"/>
          <w:b/>
          <w:sz w:val="26"/>
          <w:szCs w:val="26"/>
          <w:lang w:eastAsia="en-US"/>
        </w:rPr>
        <w:t xml:space="preserve">Согласие на заключение соглашения о перераспределении </w:t>
      </w: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b/>
          <w:sz w:val="26"/>
          <w:szCs w:val="26"/>
          <w:lang w:eastAsia="en-US"/>
        </w:rPr>
      </w:pPr>
      <w:r w:rsidRPr="008A07D5">
        <w:rPr>
          <w:rFonts w:ascii="Times New Roman" w:eastAsiaTheme="minorHAnsi" w:hAnsi="Times New Roman"/>
          <w:b/>
          <w:sz w:val="26"/>
          <w:szCs w:val="26"/>
          <w:lang w:eastAsia="en-US"/>
        </w:rPr>
        <w:t>земельных участков в соответствии с утвержденным проектом межевания территории</w:t>
      </w:r>
      <w:bookmarkEnd w:id="8"/>
    </w:p>
    <w:p w:rsidR="008A07D5" w:rsidRPr="008A07D5" w:rsidRDefault="008A07D5" w:rsidP="008A07D5">
      <w:pPr>
        <w:widowControl w:val="0"/>
        <w:spacing w:after="0" w:line="348" w:lineRule="auto"/>
        <w:ind w:firstLine="560"/>
        <w:jc w:val="both"/>
        <w:rPr>
          <w:rFonts w:ascii="Times New Roman" w:hAnsi="Times New Roman"/>
          <w:sz w:val="26"/>
          <w:szCs w:val="26"/>
          <w:lang w:bidi="ru-RU"/>
        </w:rPr>
      </w:pPr>
    </w:p>
    <w:p w:rsidR="008A07D5" w:rsidRPr="008A07D5" w:rsidRDefault="008A07D5" w:rsidP="008A07D5">
      <w:pPr>
        <w:widowControl w:val="0"/>
        <w:spacing w:after="0" w:line="348" w:lineRule="auto"/>
        <w:ind w:firstLine="560"/>
        <w:jc w:val="both"/>
        <w:rPr>
          <w:rFonts w:ascii="Times New Roman" w:hAnsi="Times New Roman"/>
          <w:sz w:val="26"/>
          <w:szCs w:val="26"/>
          <w:lang w:bidi="ru-RU"/>
        </w:rPr>
      </w:pPr>
      <w:r w:rsidRPr="008A07D5">
        <w:rPr>
          <w:rFonts w:ascii="Times New Roman" w:hAnsi="Times New Roman"/>
          <w:sz w:val="26"/>
          <w:szCs w:val="26"/>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8A07D5">
        <w:rPr>
          <w:rFonts w:ascii="Times New Roman" w:hAnsi="Times New Roman"/>
          <w:sz w:val="26"/>
          <w:szCs w:val="26"/>
          <w:lang w:bidi="ru-RU"/>
        </w:rPr>
        <w:t>соглашение</w:t>
      </w:r>
      <w:proofErr w:type="gramEnd"/>
      <w:r w:rsidRPr="008A07D5">
        <w:rPr>
          <w:rFonts w:ascii="Times New Roman" w:hAnsi="Times New Roman"/>
          <w:sz w:val="26"/>
          <w:szCs w:val="26"/>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8A07D5" w:rsidRPr="008A07D5" w:rsidRDefault="008A07D5" w:rsidP="008A07D5">
      <w:pPr>
        <w:widowControl w:val="0"/>
        <w:spacing w:after="0" w:line="350" w:lineRule="auto"/>
        <w:ind w:firstLine="560"/>
        <w:jc w:val="both"/>
        <w:rPr>
          <w:rFonts w:ascii="Times New Roman" w:hAnsi="Times New Roman"/>
          <w:sz w:val="26"/>
          <w:szCs w:val="26"/>
          <w:lang w:bidi="ru-RU"/>
        </w:rPr>
      </w:pPr>
      <w:r w:rsidRPr="008A07D5">
        <w:rPr>
          <w:rFonts w:ascii="Times New Roman" w:hAnsi="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A07D5" w:rsidRPr="008A07D5" w:rsidRDefault="008A07D5" w:rsidP="008A07D5">
      <w:pPr>
        <w:autoSpaceDE w:val="0"/>
        <w:autoSpaceDN w:val="0"/>
        <w:adjustRightInd w:val="0"/>
        <w:spacing w:after="0" w:line="240" w:lineRule="auto"/>
        <w:ind w:left="7788"/>
        <w:jc w:val="right"/>
        <w:rPr>
          <w:rFonts w:ascii="Times New Roman" w:hAnsi="Times New Roman"/>
          <w:sz w:val="24"/>
          <w:szCs w:val="24"/>
        </w:rPr>
      </w:pPr>
    </w:p>
    <w:p w:rsidR="008A07D5" w:rsidRPr="008A07D5" w:rsidRDefault="008A07D5" w:rsidP="008A07D5">
      <w:pPr>
        <w:autoSpaceDE w:val="0"/>
        <w:autoSpaceDN w:val="0"/>
        <w:adjustRightInd w:val="0"/>
        <w:spacing w:after="0" w:line="240" w:lineRule="auto"/>
        <w:ind w:left="7788"/>
        <w:jc w:val="right"/>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4"/>
          <w:szCs w:val="24"/>
        </w:rPr>
      </w:pPr>
    </w:p>
    <w:p w:rsidR="008A07D5" w:rsidRPr="008A07D5" w:rsidRDefault="008A07D5" w:rsidP="008A07D5">
      <w:pPr>
        <w:autoSpaceDE w:val="0"/>
        <w:autoSpaceDN w:val="0"/>
        <w:adjustRightInd w:val="0"/>
        <w:spacing w:after="0" w:line="240" w:lineRule="auto"/>
        <w:rPr>
          <w:rFonts w:ascii="Times New Roman" w:hAnsi="Times New Roman"/>
          <w:sz w:val="26"/>
          <w:szCs w:val="26"/>
        </w:rPr>
      </w:pPr>
      <w:r w:rsidRPr="008A07D5">
        <w:rPr>
          <w:rFonts w:ascii="Times New Roman" w:hAnsi="Times New Roman"/>
          <w:sz w:val="26"/>
          <w:szCs w:val="26"/>
        </w:rPr>
        <w:t>Глава Администрации</w:t>
      </w:r>
      <w:r w:rsidRPr="008A07D5">
        <w:rPr>
          <w:rFonts w:ascii="Times New Roman" w:hAnsi="Times New Roman"/>
          <w:sz w:val="26"/>
          <w:szCs w:val="26"/>
        </w:rPr>
        <w:tab/>
      </w:r>
      <w:r w:rsidRPr="008A07D5">
        <w:rPr>
          <w:rFonts w:ascii="Times New Roman" w:hAnsi="Times New Roman"/>
          <w:sz w:val="26"/>
          <w:szCs w:val="26"/>
        </w:rPr>
        <w:tab/>
      </w:r>
      <w:r w:rsidRPr="008A07D5">
        <w:rPr>
          <w:rFonts w:ascii="Times New Roman" w:hAnsi="Times New Roman"/>
          <w:sz w:val="26"/>
          <w:szCs w:val="26"/>
        </w:rPr>
        <w:tab/>
      </w:r>
      <w:r w:rsidRPr="008A07D5">
        <w:rPr>
          <w:rFonts w:ascii="Times New Roman" w:hAnsi="Times New Roman"/>
          <w:sz w:val="26"/>
          <w:szCs w:val="26"/>
        </w:rPr>
        <w:tab/>
        <w:t xml:space="preserve"> </w:t>
      </w:r>
      <w:r w:rsidRPr="008A07D5">
        <w:rPr>
          <w:rFonts w:ascii="Times New Roman" w:hAnsi="Times New Roman"/>
          <w:sz w:val="26"/>
          <w:szCs w:val="26"/>
        </w:rPr>
        <w:tab/>
        <w:t xml:space="preserve">   </w:t>
      </w:r>
      <w:r w:rsidRPr="008A07D5">
        <w:rPr>
          <w:rFonts w:ascii="Times New Roman" w:hAnsi="Times New Roman"/>
          <w:sz w:val="26"/>
          <w:szCs w:val="26"/>
        </w:rPr>
        <w:tab/>
      </w:r>
      <w:r w:rsidRPr="008A07D5">
        <w:rPr>
          <w:rFonts w:ascii="Times New Roman" w:hAnsi="Times New Roman"/>
          <w:sz w:val="26"/>
          <w:szCs w:val="26"/>
        </w:rPr>
        <w:tab/>
        <w:t xml:space="preserve">        _________________</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lastRenderedPageBreak/>
        <w:t>Приложение 4</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t>к административному регламенту</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Кому: ___________________________</w:t>
      </w:r>
    </w:p>
    <w:p w:rsidR="008A07D5" w:rsidRPr="008A07D5" w:rsidRDefault="008A07D5" w:rsidP="008A07D5">
      <w:pPr>
        <w:widowControl w:val="0"/>
        <w:autoSpaceDE w:val="0"/>
        <w:autoSpaceDN w:val="0"/>
        <w:spacing w:after="0" w:line="240" w:lineRule="auto"/>
        <w:ind w:left="4248" w:firstLine="708"/>
        <w:jc w:val="center"/>
        <w:outlineLvl w:val="1"/>
        <w:rPr>
          <w:rFonts w:ascii="Times New Roman" w:hAnsi="Times New Roman"/>
          <w:sz w:val="26"/>
          <w:szCs w:val="26"/>
        </w:rPr>
      </w:pPr>
      <w:r w:rsidRPr="008A07D5">
        <w:rPr>
          <w:rFonts w:ascii="Times New Roman" w:hAnsi="Times New Roman"/>
          <w:sz w:val="26"/>
          <w:szCs w:val="26"/>
        </w:rPr>
        <w:t xml:space="preserve">         адрес:___________________________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ИНН ____________________________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Представитель: 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Контактные данные заявителя (представителя):</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Тел.: ____________________________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Эл</w:t>
      </w:r>
      <w:proofErr w:type="gramStart"/>
      <w:r w:rsidRPr="008A07D5">
        <w:rPr>
          <w:rFonts w:ascii="Times New Roman" w:hAnsi="Times New Roman"/>
          <w:sz w:val="26"/>
          <w:szCs w:val="26"/>
        </w:rPr>
        <w:t>.</w:t>
      </w:r>
      <w:proofErr w:type="gramEnd"/>
      <w:r w:rsidRPr="008A07D5">
        <w:rPr>
          <w:rFonts w:ascii="Times New Roman" w:hAnsi="Times New Roman"/>
          <w:sz w:val="26"/>
          <w:szCs w:val="26"/>
        </w:rPr>
        <w:t xml:space="preserve"> </w:t>
      </w:r>
      <w:proofErr w:type="gramStart"/>
      <w:r w:rsidRPr="008A07D5">
        <w:rPr>
          <w:rFonts w:ascii="Times New Roman" w:hAnsi="Times New Roman"/>
          <w:sz w:val="26"/>
          <w:szCs w:val="26"/>
        </w:rPr>
        <w:t>п</w:t>
      </w:r>
      <w:proofErr w:type="gramEnd"/>
      <w:r w:rsidRPr="008A07D5">
        <w:rPr>
          <w:rFonts w:ascii="Times New Roman" w:hAnsi="Times New Roman"/>
          <w:sz w:val="26"/>
          <w:szCs w:val="26"/>
        </w:rPr>
        <w:t>очта: ________________________</w:t>
      </w: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РЕШЕНИЕ</w:t>
      </w: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 xml:space="preserve">о возврате заявления и документов </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 _______________ от ______________</w:t>
      </w:r>
    </w:p>
    <w:p w:rsidR="008A07D5" w:rsidRPr="008A07D5" w:rsidRDefault="008A07D5" w:rsidP="008A07D5">
      <w:pPr>
        <w:widowControl w:val="0"/>
        <w:autoSpaceDE w:val="0"/>
        <w:autoSpaceDN w:val="0"/>
        <w:spacing w:after="0" w:line="240" w:lineRule="auto"/>
        <w:jc w:val="center"/>
        <w:outlineLvl w:val="1"/>
        <w:rPr>
          <w:rFonts w:ascii="Times New Roman" w:hAnsi="Times New Roman"/>
          <w:i/>
          <w:iCs/>
          <w:sz w:val="26"/>
          <w:szCs w:val="26"/>
        </w:rPr>
      </w:pPr>
      <w:r w:rsidRPr="008A07D5">
        <w:rPr>
          <w:rFonts w:ascii="Times New Roman" w:hAnsi="Times New Roman"/>
          <w:i/>
          <w:iCs/>
          <w:sz w:val="26"/>
          <w:szCs w:val="26"/>
        </w:rPr>
        <w:t>(номер и дата решения)</w:t>
      </w:r>
    </w:p>
    <w:p w:rsidR="008A07D5" w:rsidRPr="008A07D5" w:rsidRDefault="008A07D5" w:rsidP="008A07D5">
      <w:pPr>
        <w:widowControl w:val="0"/>
        <w:autoSpaceDE w:val="0"/>
        <w:autoSpaceDN w:val="0"/>
        <w:spacing w:after="0" w:line="240" w:lineRule="auto"/>
        <w:jc w:val="both"/>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w:t>
      </w:r>
    </w:p>
    <w:p w:rsidR="008A07D5" w:rsidRPr="008A07D5" w:rsidRDefault="008A07D5" w:rsidP="008A07D5">
      <w:pPr>
        <w:widowControl w:val="0"/>
        <w:autoSpaceDE w:val="0"/>
        <w:autoSpaceDN w:val="0"/>
        <w:spacing w:after="0" w:line="240" w:lineRule="auto"/>
        <w:jc w:val="both"/>
        <w:outlineLvl w:val="1"/>
        <w:rPr>
          <w:rFonts w:ascii="Times New Roman" w:hAnsi="Times New Roman"/>
          <w:sz w:val="26"/>
          <w:szCs w:val="26"/>
        </w:rPr>
      </w:pPr>
      <w:r w:rsidRPr="008A07D5">
        <w:rPr>
          <w:rFonts w:ascii="Times New Roman" w:hAnsi="Times New Roman"/>
          <w:sz w:val="26"/>
          <w:szCs w:val="26"/>
        </w:rPr>
        <w:t>(</w:t>
      </w:r>
      <w:r w:rsidRPr="008A07D5">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8A07D5">
        <w:rPr>
          <w:rFonts w:ascii="Times New Roman" w:hAnsi="Times New Roman"/>
          <w:sz w:val="26"/>
          <w:szCs w:val="26"/>
        </w:rPr>
        <w:t>)</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autoSpaceDE w:val="0"/>
        <w:autoSpaceDN w:val="0"/>
        <w:adjustRightInd w:val="0"/>
        <w:spacing w:after="0" w:line="240" w:lineRule="auto"/>
        <w:rPr>
          <w:rFonts w:ascii="Times New Roman" w:hAnsi="Times New Roman"/>
          <w:sz w:val="26"/>
          <w:szCs w:val="26"/>
        </w:rPr>
      </w:pPr>
      <w:r w:rsidRPr="008A07D5">
        <w:rPr>
          <w:rFonts w:ascii="Times New Roman" w:eastAsiaTheme="minorHAnsi" w:hAnsi="Times New Roman"/>
          <w:sz w:val="26"/>
          <w:szCs w:val="26"/>
          <w:lang w:eastAsia="en-US"/>
        </w:rPr>
        <w:t xml:space="preserve">Глава Администрации    </w:t>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t xml:space="preserve">     _________________</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r w:rsidRPr="008A07D5">
        <w:rPr>
          <w:rFonts w:ascii="Times New Roman" w:eastAsiaTheme="minorEastAsia" w:hAnsi="Times New Roman"/>
          <w:sz w:val="28"/>
          <w:szCs w:val="28"/>
        </w:rPr>
        <w:lastRenderedPageBreak/>
        <w:t>Приложение 5</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r w:rsidRPr="008A07D5">
        <w:rPr>
          <w:rFonts w:ascii="Times New Roman" w:eastAsiaTheme="minorEastAsia" w:hAnsi="Times New Roman"/>
          <w:sz w:val="28"/>
          <w:szCs w:val="28"/>
        </w:rPr>
        <w:t>к административному регламенту</w:t>
      </w:r>
    </w:p>
    <w:p w:rsidR="008A07D5" w:rsidRPr="008A07D5" w:rsidRDefault="008A07D5" w:rsidP="008A07D5">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Кому: ___________________________</w:t>
      </w:r>
    </w:p>
    <w:p w:rsidR="008A07D5" w:rsidRPr="008A07D5" w:rsidRDefault="008A07D5" w:rsidP="008A07D5">
      <w:pPr>
        <w:widowControl w:val="0"/>
        <w:autoSpaceDE w:val="0"/>
        <w:autoSpaceDN w:val="0"/>
        <w:spacing w:after="0" w:line="240" w:lineRule="auto"/>
        <w:ind w:left="4248" w:firstLine="708"/>
        <w:jc w:val="center"/>
        <w:outlineLvl w:val="1"/>
        <w:rPr>
          <w:rFonts w:ascii="Times New Roman" w:hAnsi="Times New Roman"/>
          <w:sz w:val="26"/>
          <w:szCs w:val="26"/>
        </w:rPr>
      </w:pPr>
      <w:r w:rsidRPr="008A07D5">
        <w:rPr>
          <w:rFonts w:ascii="Times New Roman" w:hAnsi="Times New Roman"/>
          <w:sz w:val="26"/>
          <w:szCs w:val="26"/>
        </w:rPr>
        <w:t xml:space="preserve">          адрес:___________________________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ИНН ____________________________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Представитель: 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Контактные данные заявителя (представителя):</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r w:rsidRPr="008A07D5">
        <w:rPr>
          <w:rFonts w:ascii="Times New Roman" w:hAnsi="Times New Roman"/>
          <w:sz w:val="26"/>
          <w:szCs w:val="26"/>
        </w:rPr>
        <w:t>Тел.: ____________________________</w:t>
      </w:r>
    </w:p>
    <w:p w:rsidR="008A07D5" w:rsidRPr="008A07D5" w:rsidRDefault="008A07D5" w:rsidP="008A07D5">
      <w:pPr>
        <w:widowControl w:val="0"/>
        <w:autoSpaceDE w:val="0"/>
        <w:autoSpaceDN w:val="0"/>
        <w:spacing w:after="0" w:line="240" w:lineRule="auto"/>
        <w:ind w:firstLine="708"/>
        <w:jc w:val="right"/>
        <w:outlineLvl w:val="1"/>
        <w:rPr>
          <w:rFonts w:ascii="Times New Roman" w:hAnsi="Times New Roman"/>
          <w:sz w:val="26"/>
          <w:szCs w:val="26"/>
        </w:rPr>
      </w:pPr>
      <w:r w:rsidRPr="008A07D5">
        <w:rPr>
          <w:rFonts w:ascii="Times New Roman" w:hAnsi="Times New Roman"/>
          <w:sz w:val="26"/>
          <w:szCs w:val="26"/>
        </w:rPr>
        <w:t>Эл</w:t>
      </w:r>
      <w:proofErr w:type="gramStart"/>
      <w:r w:rsidRPr="008A07D5">
        <w:rPr>
          <w:rFonts w:ascii="Times New Roman" w:hAnsi="Times New Roman"/>
          <w:sz w:val="26"/>
          <w:szCs w:val="26"/>
        </w:rPr>
        <w:t>.</w:t>
      </w:r>
      <w:proofErr w:type="gramEnd"/>
      <w:r w:rsidRPr="008A07D5">
        <w:rPr>
          <w:rFonts w:ascii="Times New Roman" w:hAnsi="Times New Roman"/>
          <w:sz w:val="26"/>
          <w:szCs w:val="26"/>
        </w:rPr>
        <w:t xml:space="preserve"> </w:t>
      </w:r>
      <w:proofErr w:type="gramStart"/>
      <w:r w:rsidRPr="008A07D5">
        <w:rPr>
          <w:rFonts w:ascii="Times New Roman" w:hAnsi="Times New Roman"/>
          <w:sz w:val="26"/>
          <w:szCs w:val="26"/>
        </w:rPr>
        <w:t>п</w:t>
      </w:r>
      <w:proofErr w:type="gramEnd"/>
      <w:r w:rsidRPr="008A07D5">
        <w:rPr>
          <w:rFonts w:ascii="Times New Roman" w:hAnsi="Times New Roman"/>
          <w:sz w:val="26"/>
          <w:szCs w:val="26"/>
        </w:rPr>
        <w:t>очта: ________________________</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РЕШЕНИЕ</w:t>
      </w: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об отказе в предоставлении муниципальной услуги</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center"/>
        <w:outlineLvl w:val="1"/>
        <w:rPr>
          <w:rFonts w:ascii="Times New Roman" w:hAnsi="Times New Roman"/>
          <w:sz w:val="26"/>
          <w:szCs w:val="26"/>
        </w:rPr>
      </w:pPr>
      <w:r w:rsidRPr="008A07D5">
        <w:rPr>
          <w:rFonts w:ascii="Times New Roman" w:hAnsi="Times New Roman"/>
          <w:sz w:val="26"/>
          <w:szCs w:val="26"/>
        </w:rPr>
        <w:t>№ _______________ от ______________</w:t>
      </w:r>
    </w:p>
    <w:p w:rsidR="008A07D5" w:rsidRPr="008A07D5" w:rsidRDefault="008A07D5" w:rsidP="008A07D5">
      <w:pPr>
        <w:widowControl w:val="0"/>
        <w:autoSpaceDE w:val="0"/>
        <w:autoSpaceDN w:val="0"/>
        <w:spacing w:after="0" w:line="240" w:lineRule="auto"/>
        <w:jc w:val="center"/>
        <w:outlineLvl w:val="1"/>
        <w:rPr>
          <w:rFonts w:ascii="Times New Roman" w:hAnsi="Times New Roman"/>
          <w:i/>
          <w:iCs/>
          <w:sz w:val="26"/>
          <w:szCs w:val="26"/>
        </w:rPr>
      </w:pPr>
      <w:r w:rsidRPr="008A07D5">
        <w:rPr>
          <w:rFonts w:ascii="Times New Roman" w:hAnsi="Times New Roman"/>
          <w:i/>
          <w:iCs/>
          <w:sz w:val="26"/>
          <w:szCs w:val="26"/>
        </w:rPr>
        <w:t>(номер и дата решения)</w:t>
      </w:r>
    </w:p>
    <w:p w:rsidR="008A07D5" w:rsidRPr="008A07D5" w:rsidRDefault="008A07D5" w:rsidP="008A07D5">
      <w:pPr>
        <w:widowControl w:val="0"/>
        <w:autoSpaceDE w:val="0"/>
        <w:autoSpaceDN w:val="0"/>
        <w:spacing w:after="0" w:line="240" w:lineRule="auto"/>
        <w:jc w:val="both"/>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A07D5" w:rsidRPr="008A07D5" w:rsidRDefault="008A07D5" w:rsidP="008A07D5">
      <w:pPr>
        <w:widowControl w:val="0"/>
        <w:autoSpaceDE w:val="0"/>
        <w:autoSpaceDN w:val="0"/>
        <w:spacing w:after="0" w:line="240" w:lineRule="auto"/>
        <w:jc w:val="both"/>
        <w:outlineLvl w:val="1"/>
        <w:rPr>
          <w:rFonts w:ascii="Times New Roman" w:hAnsi="Times New Roman"/>
          <w:sz w:val="26"/>
          <w:szCs w:val="26"/>
        </w:rPr>
      </w:pPr>
      <w:r w:rsidRPr="008A07D5">
        <w:rPr>
          <w:rFonts w:ascii="Times New Roman" w:hAnsi="Times New Roman"/>
          <w:sz w:val="26"/>
          <w:szCs w:val="26"/>
        </w:rPr>
        <w:t>(</w:t>
      </w:r>
      <w:r w:rsidRPr="008A07D5">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A07D5">
        <w:rPr>
          <w:rFonts w:ascii="Times New Roman" w:hAnsi="Times New Roman"/>
          <w:sz w:val="26"/>
          <w:szCs w:val="26"/>
        </w:rPr>
        <w:t>)</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A07D5" w:rsidRPr="008A07D5" w:rsidRDefault="008A07D5" w:rsidP="008A07D5">
      <w:pPr>
        <w:widowControl w:val="0"/>
        <w:autoSpaceDE w:val="0"/>
        <w:autoSpaceDN w:val="0"/>
        <w:spacing w:after="0" w:line="240" w:lineRule="auto"/>
        <w:ind w:firstLine="708"/>
        <w:jc w:val="both"/>
        <w:outlineLvl w:val="1"/>
        <w:rPr>
          <w:rFonts w:ascii="Times New Roman" w:hAnsi="Times New Roman"/>
          <w:sz w:val="26"/>
          <w:szCs w:val="26"/>
        </w:rPr>
      </w:pPr>
      <w:r w:rsidRPr="008A07D5">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6"/>
          <w:szCs w:val="26"/>
        </w:rPr>
      </w:pPr>
    </w:p>
    <w:p w:rsidR="008A07D5" w:rsidRPr="008A07D5" w:rsidRDefault="008A07D5" w:rsidP="008A07D5">
      <w:pPr>
        <w:autoSpaceDE w:val="0"/>
        <w:autoSpaceDN w:val="0"/>
        <w:adjustRightInd w:val="0"/>
        <w:spacing w:after="0" w:line="240" w:lineRule="auto"/>
        <w:rPr>
          <w:rFonts w:ascii="Times New Roman" w:hAnsi="Times New Roman"/>
          <w:sz w:val="26"/>
          <w:szCs w:val="26"/>
        </w:rPr>
      </w:pPr>
      <w:r w:rsidRPr="008A07D5">
        <w:rPr>
          <w:rFonts w:ascii="Times New Roman" w:eastAsiaTheme="minorHAnsi" w:hAnsi="Times New Roman"/>
          <w:sz w:val="26"/>
          <w:szCs w:val="26"/>
          <w:lang w:eastAsia="en-US"/>
        </w:rPr>
        <w:t xml:space="preserve">Глава Администрации    </w:t>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r>
      <w:r w:rsidRPr="008A07D5">
        <w:rPr>
          <w:rFonts w:ascii="Times New Roman" w:eastAsiaTheme="minorHAnsi" w:hAnsi="Times New Roman"/>
          <w:sz w:val="26"/>
          <w:szCs w:val="26"/>
          <w:lang w:eastAsia="en-US"/>
        </w:rPr>
        <w:tab/>
        <w:t>_________________</w:t>
      </w:r>
    </w:p>
    <w:p w:rsidR="008A07D5" w:rsidRPr="008A07D5" w:rsidRDefault="008A07D5" w:rsidP="008A07D5">
      <w:pPr>
        <w:widowControl w:val="0"/>
        <w:autoSpaceDE w:val="0"/>
        <w:autoSpaceDN w:val="0"/>
        <w:spacing w:after="0" w:line="240" w:lineRule="auto"/>
        <w:jc w:val="right"/>
        <w:rPr>
          <w:rFonts w:ascii="Times New Roman" w:hAnsi="Times New Roman"/>
          <w:sz w:val="26"/>
          <w:szCs w:val="26"/>
        </w:rPr>
      </w:pPr>
      <w:r w:rsidRPr="008A07D5">
        <w:rPr>
          <w:rFonts w:ascii="Times New Roman" w:hAnsi="Times New Roman"/>
          <w:sz w:val="26"/>
          <w:szCs w:val="26"/>
        </w:rPr>
        <w:tab/>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lastRenderedPageBreak/>
        <w:t>Приложение 6</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t>к административному регламенту</w:t>
      </w:r>
    </w:p>
    <w:p w:rsidR="008A07D5" w:rsidRPr="008A07D5" w:rsidRDefault="008A07D5" w:rsidP="008A07D5">
      <w:pPr>
        <w:widowControl w:val="0"/>
        <w:spacing w:after="0" w:line="259" w:lineRule="auto"/>
        <w:jc w:val="center"/>
        <w:rPr>
          <w:rFonts w:ascii="Times New Roman" w:hAnsi="Times New Roman"/>
          <w:color w:val="000000"/>
          <w:sz w:val="26"/>
          <w:szCs w:val="26"/>
          <w:lang w:bidi="ru-RU"/>
        </w:rPr>
      </w:pPr>
    </w:p>
    <w:p w:rsidR="008A07D5" w:rsidRPr="008A07D5" w:rsidRDefault="008A07D5" w:rsidP="008A07D5">
      <w:pPr>
        <w:widowControl w:val="0"/>
        <w:spacing w:after="0" w:line="259" w:lineRule="auto"/>
        <w:jc w:val="center"/>
        <w:rPr>
          <w:rFonts w:ascii="Times New Roman" w:hAnsi="Times New Roman"/>
          <w:color w:val="000000"/>
          <w:sz w:val="26"/>
          <w:szCs w:val="26"/>
          <w:lang w:bidi="ru-RU"/>
        </w:rPr>
      </w:pPr>
      <w:r w:rsidRPr="008A07D5">
        <w:rPr>
          <w:rFonts w:ascii="Times New Roman" w:hAnsi="Times New Roman"/>
          <w:color w:val="000000"/>
          <w:sz w:val="26"/>
          <w:szCs w:val="26"/>
          <w:lang w:bidi="ru-RU"/>
        </w:rPr>
        <w:t xml:space="preserve">СОГЛАШЕНИЕ № _____ </w:t>
      </w:r>
    </w:p>
    <w:p w:rsidR="008A07D5" w:rsidRPr="008A07D5" w:rsidRDefault="008A07D5" w:rsidP="008A07D5">
      <w:pPr>
        <w:widowControl w:val="0"/>
        <w:spacing w:after="0" w:line="259" w:lineRule="auto"/>
        <w:jc w:val="center"/>
        <w:rPr>
          <w:rFonts w:ascii="Times New Roman" w:hAnsi="Times New Roman"/>
          <w:color w:val="000000"/>
          <w:sz w:val="26"/>
          <w:szCs w:val="26"/>
          <w:lang w:bidi="ru-RU"/>
        </w:rPr>
      </w:pPr>
      <w:r w:rsidRPr="008A07D5">
        <w:rPr>
          <w:rFonts w:ascii="Times New Roman" w:hAnsi="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8A07D5" w:rsidRPr="008A07D5" w:rsidRDefault="008A07D5" w:rsidP="008A07D5">
      <w:pPr>
        <w:widowControl w:val="0"/>
        <w:spacing w:after="0" w:line="259" w:lineRule="auto"/>
        <w:jc w:val="center"/>
        <w:rPr>
          <w:rFonts w:ascii="Times New Roman" w:hAnsi="Times New Roman"/>
          <w:color w:val="000000"/>
          <w:sz w:val="26"/>
          <w:szCs w:val="26"/>
          <w:lang w:bidi="ru-RU"/>
        </w:rPr>
      </w:pPr>
    </w:p>
    <w:p w:rsidR="008A07D5" w:rsidRPr="008A07D5" w:rsidRDefault="008A07D5" w:rsidP="008A07D5">
      <w:pPr>
        <w:widowControl w:val="0"/>
        <w:spacing w:after="0" w:line="259" w:lineRule="auto"/>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______________ г.</w:t>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r>
      <w:r w:rsidRPr="008A07D5">
        <w:rPr>
          <w:rFonts w:ascii="Times New Roman" w:hAnsi="Times New Roman"/>
          <w:color w:val="000000"/>
          <w:sz w:val="26"/>
          <w:szCs w:val="26"/>
          <w:lang w:bidi="ru-RU"/>
        </w:rPr>
        <w:tab/>
        <w:t xml:space="preserve">   </w:t>
      </w:r>
      <w:proofErr w:type="gramStart"/>
      <w:r w:rsidRPr="008A07D5">
        <w:rPr>
          <w:rFonts w:ascii="Times New Roman" w:hAnsi="Times New Roman"/>
          <w:color w:val="000000"/>
          <w:sz w:val="26"/>
          <w:szCs w:val="26"/>
          <w:lang w:bidi="ru-RU"/>
        </w:rPr>
        <w:t>г</w:t>
      </w:r>
      <w:proofErr w:type="gramEnd"/>
      <w:r w:rsidRPr="008A07D5">
        <w:rPr>
          <w:rFonts w:ascii="Times New Roman" w:hAnsi="Times New Roman"/>
          <w:color w:val="000000"/>
          <w:sz w:val="26"/>
          <w:szCs w:val="26"/>
          <w:lang w:bidi="ru-RU"/>
        </w:rPr>
        <w:t>. ________________</w:t>
      </w:r>
    </w:p>
    <w:p w:rsidR="008A07D5" w:rsidRPr="008A07D5" w:rsidRDefault="008A07D5" w:rsidP="008A07D5">
      <w:pPr>
        <w:widowControl w:val="0"/>
        <w:spacing w:after="0" w:line="259" w:lineRule="auto"/>
        <w:jc w:val="center"/>
        <w:rPr>
          <w:rFonts w:ascii="Times New Roman" w:hAnsi="Times New Roman"/>
          <w:color w:val="000000"/>
          <w:sz w:val="26"/>
          <w:szCs w:val="26"/>
          <w:lang w:bidi="ru-RU"/>
        </w:rPr>
      </w:pPr>
    </w:p>
    <w:p w:rsidR="008A07D5" w:rsidRPr="008A07D5" w:rsidRDefault="008A07D5" w:rsidP="008A07D5">
      <w:pPr>
        <w:widowControl w:val="0"/>
        <w:spacing w:after="0" w:line="259" w:lineRule="auto"/>
        <w:rPr>
          <w:rFonts w:ascii="Times New Roman" w:hAnsi="Times New Roman"/>
          <w:color w:val="000000"/>
          <w:sz w:val="26"/>
          <w:szCs w:val="26"/>
          <w:lang w:bidi="ru-RU"/>
        </w:rPr>
      </w:pPr>
    </w:p>
    <w:p w:rsidR="008A07D5" w:rsidRPr="008A07D5" w:rsidRDefault="008A07D5" w:rsidP="008A07D5">
      <w:pPr>
        <w:widowControl w:val="0"/>
        <w:spacing w:after="0" w:line="259" w:lineRule="auto"/>
        <w:rPr>
          <w:rFonts w:ascii="Times New Roman" w:hAnsi="Times New Roman"/>
          <w:color w:val="000000"/>
          <w:sz w:val="26"/>
          <w:szCs w:val="26"/>
          <w:lang w:bidi="ru-RU"/>
        </w:rPr>
      </w:pPr>
      <w:r w:rsidRPr="008A07D5">
        <w:rPr>
          <w:rFonts w:ascii="Times New Roman" w:hAnsi="Times New Roman"/>
          <w:color w:val="000000"/>
          <w:sz w:val="26"/>
          <w:szCs w:val="26"/>
          <w:lang w:bidi="ru-RU"/>
        </w:rPr>
        <w:t>___________________________________________________________________________ ,</w:t>
      </w:r>
    </w:p>
    <w:p w:rsidR="008A07D5" w:rsidRPr="008A07D5" w:rsidRDefault="008A07D5" w:rsidP="008A07D5">
      <w:pPr>
        <w:widowControl w:val="0"/>
        <w:spacing w:after="0" w:line="259" w:lineRule="auto"/>
        <w:jc w:val="center"/>
        <w:rPr>
          <w:rFonts w:ascii="Times New Roman" w:hAnsi="Times New Roman"/>
          <w:i/>
          <w:color w:val="000000"/>
          <w:sz w:val="24"/>
          <w:szCs w:val="24"/>
          <w:lang w:bidi="ru-RU"/>
        </w:rPr>
      </w:pPr>
      <w:r w:rsidRPr="008A07D5">
        <w:rPr>
          <w:rFonts w:ascii="Times New Roman" w:hAnsi="Times New Roman"/>
          <w:i/>
          <w:color w:val="000000"/>
          <w:sz w:val="24"/>
          <w:szCs w:val="24"/>
          <w:lang w:bidi="ru-RU"/>
        </w:rPr>
        <w:t>(наименование органа)</w:t>
      </w:r>
    </w:p>
    <w:p w:rsidR="008A07D5" w:rsidRPr="008A07D5" w:rsidRDefault="008A07D5" w:rsidP="008A07D5">
      <w:pPr>
        <w:widowControl w:val="0"/>
        <w:spacing w:after="0" w:line="259" w:lineRule="auto"/>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 лице _____________________________________________________________________</w:t>
      </w:r>
      <w:proofErr w:type="gramStart"/>
      <w:r w:rsidRPr="008A07D5">
        <w:rPr>
          <w:rFonts w:ascii="Times New Roman" w:hAnsi="Times New Roman"/>
          <w:color w:val="000000"/>
          <w:sz w:val="26"/>
          <w:szCs w:val="26"/>
          <w:lang w:bidi="ru-RU"/>
        </w:rPr>
        <w:t xml:space="preserve"> ,</w:t>
      </w:r>
      <w:proofErr w:type="gramEnd"/>
    </w:p>
    <w:p w:rsidR="008A07D5" w:rsidRPr="008A07D5" w:rsidRDefault="008A07D5" w:rsidP="008A07D5">
      <w:pPr>
        <w:widowControl w:val="0"/>
        <w:spacing w:after="0" w:line="259" w:lineRule="auto"/>
        <w:jc w:val="center"/>
        <w:rPr>
          <w:rFonts w:ascii="Times New Roman" w:hAnsi="Times New Roman"/>
          <w:i/>
          <w:color w:val="000000"/>
          <w:sz w:val="24"/>
          <w:szCs w:val="24"/>
          <w:lang w:bidi="ru-RU"/>
        </w:rPr>
      </w:pPr>
      <w:r w:rsidRPr="008A07D5">
        <w:rPr>
          <w:rFonts w:ascii="Times New Roman" w:hAnsi="Times New Roman"/>
          <w:i/>
          <w:color w:val="000000"/>
          <w:sz w:val="24"/>
          <w:szCs w:val="24"/>
          <w:lang w:bidi="ru-RU"/>
        </w:rPr>
        <w:t>(указать уполномоченное лицо)</w:t>
      </w:r>
    </w:p>
    <w:p w:rsidR="008A07D5" w:rsidRPr="008A07D5" w:rsidRDefault="008A07D5" w:rsidP="008A07D5">
      <w:pPr>
        <w:widowControl w:val="0"/>
        <w:spacing w:after="0" w:line="259" w:lineRule="auto"/>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действующего на основании __________________________________________________</w:t>
      </w:r>
      <w:proofErr w:type="gramStart"/>
      <w:r w:rsidRPr="008A07D5">
        <w:rPr>
          <w:rFonts w:ascii="Times New Roman" w:hAnsi="Times New Roman"/>
          <w:color w:val="000000"/>
          <w:sz w:val="26"/>
          <w:szCs w:val="26"/>
          <w:lang w:bidi="ru-RU"/>
        </w:rPr>
        <w:t xml:space="preserve"> ,</w:t>
      </w:r>
      <w:proofErr w:type="gramEnd"/>
      <w:r w:rsidRPr="008A07D5">
        <w:rPr>
          <w:rFonts w:ascii="Times New Roman" w:hAnsi="Times New Roman"/>
          <w:color w:val="000000"/>
          <w:sz w:val="26"/>
          <w:szCs w:val="26"/>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8A07D5" w:rsidRPr="008A07D5" w:rsidRDefault="008A07D5" w:rsidP="008A07D5">
      <w:pPr>
        <w:widowControl w:val="0"/>
        <w:spacing w:after="0" w:line="259" w:lineRule="auto"/>
        <w:jc w:val="both"/>
        <w:rPr>
          <w:rFonts w:ascii="Times New Roman" w:hAnsi="Times New Roman"/>
          <w:color w:val="000000"/>
          <w:sz w:val="26"/>
          <w:szCs w:val="26"/>
          <w:lang w:bidi="ru-RU"/>
        </w:rPr>
      </w:pPr>
    </w:p>
    <w:p w:rsidR="008A07D5" w:rsidRPr="008A07D5" w:rsidRDefault="008A07D5" w:rsidP="008A07D5">
      <w:pPr>
        <w:keepNext/>
        <w:keepLines/>
        <w:widowControl w:val="0"/>
        <w:numPr>
          <w:ilvl w:val="0"/>
          <w:numId w:val="8"/>
        </w:numPr>
        <w:tabs>
          <w:tab w:val="left" w:pos="313"/>
        </w:tabs>
        <w:spacing w:after="300" w:line="259" w:lineRule="auto"/>
        <w:jc w:val="center"/>
        <w:outlineLvl w:val="0"/>
        <w:rPr>
          <w:rFonts w:ascii="Times New Roman" w:hAnsi="Times New Roman"/>
          <w:b/>
          <w:bCs/>
          <w:color w:val="000000"/>
          <w:sz w:val="26"/>
          <w:szCs w:val="26"/>
          <w:lang w:bidi="ru-RU"/>
        </w:rPr>
      </w:pPr>
      <w:bookmarkStart w:id="9" w:name="bookmark36"/>
      <w:r w:rsidRPr="008A07D5">
        <w:rPr>
          <w:rFonts w:ascii="Times New Roman" w:hAnsi="Times New Roman"/>
          <w:b/>
          <w:bCs/>
          <w:color w:val="000000"/>
          <w:sz w:val="26"/>
          <w:szCs w:val="26"/>
          <w:lang w:bidi="ru-RU"/>
        </w:rPr>
        <w:t>Предмет Соглашения</w:t>
      </w:r>
      <w:bookmarkEnd w:id="9"/>
    </w:p>
    <w:p w:rsidR="008A07D5" w:rsidRPr="008A07D5" w:rsidRDefault="008A07D5" w:rsidP="008A07D5">
      <w:pPr>
        <w:widowControl w:val="0"/>
        <w:numPr>
          <w:ilvl w:val="1"/>
          <w:numId w:val="8"/>
        </w:numPr>
        <w:spacing w:after="0" w:line="259" w:lineRule="auto"/>
        <w:ind w:firstLine="720"/>
        <w:contextualSpacing/>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8A07D5" w:rsidRPr="008A07D5" w:rsidRDefault="008A07D5" w:rsidP="008A07D5">
      <w:pPr>
        <w:widowControl w:val="0"/>
        <w:spacing w:after="180" w:line="259" w:lineRule="auto"/>
        <w:jc w:val="both"/>
        <w:rPr>
          <w:rFonts w:ascii="Times New Roman" w:hAnsi="Times New Roman"/>
          <w:color w:val="000000"/>
          <w:sz w:val="26"/>
          <w:szCs w:val="26"/>
          <w:lang w:bidi="ru-RU"/>
        </w:rPr>
      </w:pPr>
      <w:proofErr w:type="gramStart"/>
      <w:r w:rsidRPr="008A07D5">
        <w:rPr>
          <w:rFonts w:ascii="Times New Roman" w:hAnsi="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8A07D5" w:rsidRPr="008A07D5" w:rsidRDefault="008A07D5" w:rsidP="008A07D5">
      <w:pPr>
        <w:widowControl w:val="0"/>
        <w:spacing w:after="180" w:line="259" w:lineRule="auto"/>
        <w:jc w:val="center"/>
        <w:rPr>
          <w:rFonts w:ascii="Times New Roman" w:hAnsi="Times New Roman"/>
          <w:i/>
          <w:color w:val="000000"/>
          <w:sz w:val="24"/>
          <w:szCs w:val="24"/>
          <w:lang w:bidi="ru-RU"/>
        </w:rPr>
      </w:pPr>
      <w:proofErr w:type="gramStart"/>
      <w:r w:rsidRPr="008A07D5">
        <w:rPr>
          <w:rFonts w:ascii="Times New Roman" w:hAnsi="Times New Roman"/>
          <w:i/>
          <w:color w:val="000000"/>
          <w:sz w:val="24"/>
          <w:szCs w:val="24"/>
          <w:lang w:bidi="ru-RU"/>
        </w:rPr>
        <w:t>(указывается кадастровый номер и площадь земельного участка (земельных участков).</w:t>
      </w:r>
      <w:proofErr w:type="gramEnd"/>
    </w:p>
    <w:p w:rsidR="008A07D5" w:rsidRPr="008A07D5" w:rsidRDefault="008A07D5" w:rsidP="008A07D5">
      <w:pPr>
        <w:widowControl w:val="0"/>
        <w:numPr>
          <w:ilvl w:val="1"/>
          <w:numId w:val="8"/>
        </w:numPr>
        <w:tabs>
          <w:tab w:val="left" w:pos="1071"/>
        </w:tabs>
        <w:spacing w:after="180" w:line="259" w:lineRule="auto"/>
        <w:ind w:firstLine="709"/>
        <w:jc w:val="both"/>
        <w:rPr>
          <w:rFonts w:ascii="Times New Roman" w:hAnsi="Times New Roman"/>
          <w:color w:val="000000"/>
          <w:sz w:val="26"/>
          <w:szCs w:val="26"/>
          <w:lang w:bidi="ru-RU"/>
        </w:rPr>
      </w:pPr>
      <w:proofErr w:type="gramStart"/>
      <w:r w:rsidRPr="008A07D5">
        <w:rPr>
          <w:rFonts w:ascii="Times New Roman" w:hAnsi="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8A07D5">
        <w:rPr>
          <w:rFonts w:ascii="Times New Roman" w:hAnsi="Times New Roman"/>
          <w:color w:val="000000"/>
          <w:sz w:val="26"/>
          <w:szCs w:val="26"/>
          <w:lang w:bidi="ru-RU"/>
        </w:rPr>
        <w:t xml:space="preserve"> собственности (государственная собственность на </w:t>
      </w:r>
      <w:proofErr w:type="gramStart"/>
      <w:r w:rsidRPr="008A07D5">
        <w:rPr>
          <w:rFonts w:ascii="Times New Roman" w:hAnsi="Times New Roman"/>
          <w:color w:val="000000"/>
          <w:sz w:val="26"/>
          <w:szCs w:val="26"/>
          <w:lang w:bidi="ru-RU"/>
        </w:rPr>
        <w:t>который</w:t>
      </w:r>
      <w:proofErr w:type="gramEnd"/>
      <w:r w:rsidRPr="008A07D5">
        <w:rPr>
          <w:rFonts w:ascii="Times New Roman" w:hAnsi="Times New Roman"/>
          <w:color w:val="000000"/>
          <w:sz w:val="26"/>
          <w:szCs w:val="26"/>
          <w:lang w:bidi="ru-RU"/>
        </w:rPr>
        <w:t xml:space="preserve"> (которые) не разграничена).</w:t>
      </w:r>
    </w:p>
    <w:p w:rsidR="008A07D5" w:rsidRPr="008A07D5" w:rsidRDefault="008A07D5" w:rsidP="008A07D5">
      <w:pPr>
        <w:widowControl w:val="0"/>
        <w:spacing w:after="0" w:line="259" w:lineRule="auto"/>
        <w:ind w:firstLine="560"/>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lastRenderedPageBreak/>
        <w:t xml:space="preserve">*1.2. </w:t>
      </w:r>
      <w:proofErr w:type="gramStart"/>
      <w:r w:rsidRPr="008A07D5">
        <w:rPr>
          <w:rFonts w:ascii="Times New Roman" w:hAnsi="Times New Roman"/>
          <w:color w:val="000000"/>
          <w:sz w:val="26"/>
          <w:szCs w:val="26"/>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8A07D5">
        <w:rPr>
          <w:rFonts w:ascii="Times New Roman" w:hAnsi="Times New Roman"/>
          <w:color w:val="191919"/>
          <w:sz w:val="26"/>
          <w:szCs w:val="26"/>
          <w:lang w:bidi="ru-RU"/>
        </w:rPr>
        <w:t xml:space="preserve"> _______ </w:t>
      </w:r>
      <w:r w:rsidRPr="008A07D5">
        <w:rPr>
          <w:rFonts w:ascii="Times New Roman" w:hAnsi="Times New Roman"/>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8A07D5" w:rsidRPr="008A07D5" w:rsidRDefault="008A07D5" w:rsidP="008A07D5">
      <w:pPr>
        <w:widowControl w:val="0"/>
        <w:spacing w:after="0" w:line="259" w:lineRule="auto"/>
        <w:ind w:firstLine="560"/>
        <w:jc w:val="both"/>
        <w:rPr>
          <w:rFonts w:ascii="Times New Roman" w:hAnsi="Times New Roman"/>
          <w:color w:val="000000"/>
          <w:sz w:val="26"/>
          <w:szCs w:val="26"/>
          <w:lang w:bidi="ru-RU"/>
        </w:rPr>
      </w:pPr>
    </w:p>
    <w:p w:rsidR="008A07D5" w:rsidRPr="008A07D5" w:rsidRDefault="008A07D5" w:rsidP="008A07D5">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8A07D5" w:rsidRPr="008A07D5" w:rsidRDefault="008A07D5" w:rsidP="008A07D5">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bidi="ru-RU"/>
        </w:rPr>
      </w:pPr>
      <w:proofErr w:type="gramStart"/>
      <w:r w:rsidRPr="008A07D5">
        <w:rPr>
          <w:rFonts w:ascii="Times New Roman" w:hAnsi="Times New Roman"/>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8A07D5" w:rsidRPr="008A07D5" w:rsidRDefault="008A07D5" w:rsidP="008A07D5">
      <w:pPr>
        <w:keepNext/>
        <w:keepLines/>
        <w:widowControl w:val="0"/>
        <w:numPr>
          <w:ilvl w:val="0"/>
          <w:numId w:val="9"/>
        </w:numPr>
        <w:tabs>
          <w:tab w:val="left" w:pos="349"/>
        </w:tabs>
        <w:spacing w:after="300" w:line="262" w:lineRule="auto"/>
        <w:jc w:val="center"/>
        <w:outlineLvl w:val="0"/>
        <w:rPr>
          <w:rFonts w:ascii="Times New Roman" w:hAnsi="Times New Roman"/>
          <w:b/>
          <w:bCs/>
          <w:color w:val="000000"/>
          <w:sz w:val="26"/>
          <w:szCs w:val="26"/>
          <w:lang w:bidi="ru-RU"/>
        </w:rPr>
      </w:pPr>
      <w:bookmarkStart w:id="10" w:name="bookmark38"/>
      <w:r w:rsidRPr="008A07D5">
        <w:rPr>
          <w:rFonts w:ascii="Times New Roman" w:hAnsi="Times New Roman"/>
          <w:b/>
          <w:bCs/>
          <w:color w:val="000000"/>
          <w:sz w:val="26"/>
          <w:szCs w:val="26"/>
          <w:lang w:bidi="ru-RU"/>
        </w:rPr>
        <w:t>Размер платы за увеличение площади</w:t>
      </w:r>
      <w:bookmarkEnd w:id="10"/>
    </w:p>
    <w:p w:rsidR="008A07D5" w:rsidRPr="008A07D5" w:rsidRDefault="008A07D5" w:rsidP="008A07D5">
      <w:pPr>
        <w:widowControl w:val="0"/>
        <w:numPr>
          <w:ilvl w:val="1"/>
          <w:numId w:val="10"/>
        </w:numPr>
        <w:tabs>
          <w:tab w:val="left" w:pos="1097"/>
        </w:tabs>
        <w:spacing w:after="18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8A07D5">
        <w:rPr>
          <w:rFonts w:ascii="Times New Roman" w:hAnsi="Times New Roman"/>
          <w:color w:val="191919"/>
          <w:sz w:val="26"/>
          <w:szCs w:val="26"/>
          <w:lang w:bidi="ru-RU"/>
        </w:rPr>
        <w:t xml:space="preserve"> ________________ </w:t>
      </w:r>
      <w:r w:rsidRPr="008A07D5">
        <w:rPr>
          <w:rFonts w:ascii="Times New Roman" w:hAnsi="Times New Roman"/>
          <w:color w:val="000000"/>
          <w:sz w:val="26"/>
          <w:szCs w:val="26"/>
          <w:lang w:bidi="ru-RU"/>
        </w:rPr>
        <w:t>рублей (________миллиона ________ тысяч__________ рублей ___________</w:t>
      </w:r>
      <w:r w:rsidRPr="008A07D5">
        <w:rPr>
          <w:rFonts w:ascii="Times New Roman" w:hAnsi="Times New Roman"/>
          <w:color w:val="191919"/>
          <w:sz w:val="26"/>
          <w:szCs w:val="26"/>
          <w:lang w:bidi="ru-RU"/>
        </w:rPr>
        <w:t xml:space="preserve"> </w:t>
      </w:r>
      <w:r w:rsidRPr="008A07D5">
        <w:rPr>
          <w:rFonts w:ascii="Times New Roman" w:hAnsi="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8A07D5" w:rsidRPr="008A07D5" w:rsidRDefault="008A07D5" w:rsidP="008A07D5">
      <w:pPr>
        <w:widowControl w:val="0"/>
        <w:numPr>
          <w:ilvl w:val="1"/>
          <w:numId w:val="10"/>
        </w:numPr>
        <w:tabs>
          <w:tab w:val="left" w:pos="1088"/>
        </w:tabs>
        <w:spacing w:after="30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8A07D5">
        <w:rPr>
          <w:rFonts w:ascii="Times New Roman" w:hAnsi="Times New Roman"/>
          <w:color w:val="000000"/>
          <w:sz w:val="26"/>
          <w:szCs w:val="26"/>
          <w:lang w:bidi="ru-RU"/>
        </w:rPr>
        <w:t>в</w:t>
      </w:r>
      <w:proofErr w:type="gramEnd"/>
      <w:r w:rsidRPr="008A07D5">
        <w:rPr>
          <w:rFonts w:ascii="Times New Roman" w:hAnsi="Times New Roman"/>
          <w:color w:val="000000"/>
          <w:sz w:val="26"/>
          <w:szCs w:val="26"/>
          <w:lang w:bidi="ru-RU"/>
        </w:rPr>
        <w:t xml:space="preserve"> ____________________________________.</w:t>
      </w:r>
    </w:p>
    <w:p w:rsidR="008A07D5" w:rsidRPr="008A07D5" w:rsidRDefault="008A07D5" w:rsidP="008A07D5">
      <w:pPr>
        <w:keepNext/>
        <w:keepLines/>
        <w:widowControl w:val="0"/>
        <w:numPr>
          <w:ilvl w:val="0"/>
          <w:numId w:val="10"/>
        </w:numPr>
        <w:tabs>
          <w:tab w:val="left" w:pos="353"/>
        </w:tabs>
        <w:spacing w:after="300" w:line="262" w:lineRule="auto"/>
        <w:jc w:val="center"/>
        <w:outlineLvl w:val="0"/>
        <w:rPr>
          <w:rFonts w:ascii="Times New Roman" w:hAnsi="Times New Roman"/>
          <w:b/>
          <w:bCs/>
          <w:color w:val="000000"/>
          <w:sz w:val="26"/>
          <w:szCs w:val="26"/>
          <w:lang w:bidi="ru-RU"/>
        </w:rPr>
      </w:pPr>
      <w:bookmarkStart w:id="11" w:name="bookmark40"/>
      <w:r w:rsidRPr="008A07D5">
        <w:rPr>
          <w:rFonts w:ascii="Times New Roman" w:hAnsi="Times New Roman"/>
          <w:b/>
          <w:bCs/>
          <w:color w:val="000000"/>
          <w:sz w:val="26"/>
          <w:szCs w:val="26"/>
          <w:lang w:bidi="ru-RU"/>
        </w:rPr>
        <w:t>Особые условия использования Участка</w:t>
      </w:r>
      <w:bookmarkEnd w:id="11"/>
    </w:p>
    <w:p w:rsidR="008A07D5" w:rsidRPr="008A07D5" w:rsidRDefault="008A07D5" w:rsidP="008A07D5">
      <w:pPr>
        <w:widowControl w:val="0"/>
        <w:numPr>
          <w:ilvl w:val="1"/>
          <w:numId w:val="10"/>
        </w:numPr>
        <w:tabs>
          <w:tab w:val="left" w:pos="1090"/>
        </w:tabs>
        <w:spacing w:after="18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 отношении Участка установлены следующие ограничения и обременения:</w:t>
      </w:r>
    </w:p>
    <w:p w:rsidR="008A07D5" w:rsidRPr="008A07D5" w:rsidRDefault="008A07D5" w:rsidP="008A07D5">
      <w:pPr>
        <w:widowControl w:val="0"/>
        <w:spacing w:after="24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3.1.1.__________________________________________________________________</w:t>
      </w:r>
    </w:p>
    <w:p w:rsidR="008A07D5" w:rsidRPr="008A07D5" w:rsidRDefault="008A07D5" w:rsidP="008A07D5">
      <w:pPr>
        <w:widowControl w:val="0"/>
        <w:spacing w:after="520" w:line="240"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3.1.2. _________________________________________________________________</w:t>
      </w:r>
    </w:p>
    <w:p w:rsidR="008A07D5" w:rsidRPr="008A07D5" w:rsidRDefault="008A07D5" w:rsidP="008A07D5">
      <w:pPr>
        <w:widowControl w:val="0"/>
        <w:spacing w:after="520" w:line="240"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3.1.3. _________________________________________________________________</w:t>
      </w:r>
    </w:p>
    <w:p w:rsidR="008A07D5" w:rsidRPr="008A07D5" w:rsidRDefault="008A07D5" w:rsidP="008A07D5">
      <w:pPr>
        <w:widowControl w:val="0"/>
        <w:numPr>
          <w:ilvl w:val="1"/>
          <w:numId w:val="10"/>
        </w:numPr>
        <w:tabs>
          <w:tab w:val="left" w:pos="1178"/>
        </w:tabs>
        <w:spacing w:after="30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8A07D5" w:rsidRPr="008A07D5" w:rsidRDefault="008A07D5" w:rsidP="008A07D5">
      <w:pPr>
        <w:keepNext/>
        <w:keepLines/>
        <w:widowControl w:val="0"/>
        <w:numPr>
          <w:ilvl w:val="0"/>
          <w:numId w:val="10"/>
        </w:numPr>
        <w:tabs>
          <w:tab w:val="left" w:pos="382"/>
        </w:tabs>
        <w:spacing w:after="0" w:line="259" w:lineRule="auto"/>
        <w:jc w:val="center"/>
        <w:outlineLvl w:val="0"/>
        <w:rPr>
          <w:rFonts w:ascii="Times New Roman" w:hAnsi="Times New Roman"/>
          <w:b/>
          <w:bCs/>
          <w:color w:val="000000"/>
          <w:sz w:val="26"/>
          <w:szCs w:val="26"/>
          <w:lang w:bidi="ru-RU"/>
        </w:rPr>
      </w:pPr>
      <w:bookmarkStart w:id="12" w:name="bookmark42"/>
      <w:r w:rsidRPr="008A07D5">
        <w:rPr>
          <w:rFonts w:ascii="Times New Roman" w:hAnsi="Times New Roman"/>
          <w:b/>
          <w:bCs/>
          <w:color w:val="000000"/>
          <w:sz w:val="26"/>
          <w:szCs w:val="26"/>
          <w:lang w:bidi="ru-RU"/>
        </w:rPr>
        <w:lastRenderedPageBreak/>
        <w:t>Обязанности Сторон</w:t>
      </w:r>
      <w:bookmarkEnd w:id="12"/>
    </w:p>
    <w:p w:rsidR="008A07D5" w:rsidRPr="008A07D5" w:rsidRDefault="008A07D5" w:rsidP="008A07D5">
      <w:pPr>
        <w:keepNext/>
        <w:keepLines/>
        <w:widowControl w:val="0"/>
        <w:tabs>
          <w:tab w:val="left" w:pos="382"/>
        </w:tabs>
        <w:spacing w:after="0" w:line="259" w:lineRule="auto"/>
        <w:outlineLvl w:val="0"/>
        <w:rPr>
          <w:rFonts w:ascii="Times New Roman" w:hAnsi="Times New Roman"/>
          <w:b/>
          <w:bCs/>
          <w:color w:val="000000"/>
          <w:sz w:val="26"/>
          <w:szCs w:val="26"/>
          <w:lang w:bidi="ru-RU"/>
        </w:rPr>
      </w:pPr>
    </w:p>
    <w:p w:rsidR="008A07D5" w:rsidRPr="008A07D5" w:rsidRDefault="008A07D5" w:rsidP="008A07D5">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Сторона 1 обязуется:</w:t>
      </w:r>
    </w:p>
    <w:p w:rsidR="008A07D5" w:rsidRPr="008A07D5" w:rsidRDefault="008A07D5" w:rsidP="008A07D5">
      <w:pPr>
        <w:widowControl w:val="0"/>
        <w:tabs>
          <w:tab w:val="left" w:pos="1178"/>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2"/>
          <w:numId w:val="10"/>
        </w:numPr>
        <w:tabs>
          <w:tab w:val="left" w:pos="1338"/>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8A07D5" w:rsidRPr="008A07D5" w:rsidRDefault="008A07D5" w:rsidP="008A07D5">
      <w:pPr>
        <w:widowControl w:val="0"/>
        <w:tabs>
          <w:tab w:val="left" w:pos="1338"/>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Сторона 2 обязуется:</w:t>
      </w:r>
    </w:p>
    <w:p w:rsidR="008A07D5" w:rsidRPr="008A07D5" w:rsidRDefault="008A07D5" w:rsidP="008A07D5">
      <w:pPr>
        <w:widowControl w:val="0"/>
        <w:tabs>
          <w:tab w:val="left" w:pos="1178"/>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2"/>
          <w:numId w:val="10"/>
        </w:numPr>
        <w:tabs>
          <w:tab w:val="left" w:pos="1340"/>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 xml:space="preserve">В срок не позднее ______ дней </w:t>
      </w:r>
      <w:proofErr w:type="gramStart"/>
      <w:r w:rsidRPr="008A07D5">
        <w:rPr>
          <w:rFonts w:ascii="Times New Roman" w:hAnsi="Times New Roman"/>
          <w:color w:val="000000"/>
          <w:sz w:val="26"/>
          <w:szCs w:val="26"/>
          <w:lang w:bidi="ru-RU"/>
        </w:rPr>
        <w:t>с даты получения</w:t>
      </w:r>
      <w:proofErr w:type="gramEnd"/>
      <w:r w:rsidRPr="008A07D5">
        <w:rPr>
          <w:rFonts w:ascii="Times New Roman" w:hAnsi="Times New Roman"/>
          <w:color w:val="000000"/>
          <w:sz w:val="26"/>
          <w:szCs w:val="26"/>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8A07D5" w:rsidRPr="008A07D5" w:rsidRDefault="008A07D5" w:rsidP="008A07D5">
      <w:pPr>
        <w:widowControl w:val="0"/>
        <w:tabs>
          <w:tab w:val="left" w:pos="1340"/>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2"/>
          <w:numId w:val="10"/>
        </w:numPr>
        <w:tabs>
          <w:tab w:val="left" w:pos="1338"/>
        </w:tabs>
        <w:spacing w:after="30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Соблюдать предусмотренные в разделе 3 Соглашения особые условия использования Участка.</w:t>
      </w:r>
    </w:p>
    <w:p w:rsidR="008A07D5" w:rsidRPr="008A07D5" w:rsidRDefault="008A07D5" w:rsidP="008A07D5">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bidi="ru-RU"/>
        </w:rPr>
      </w:pPr>
      <w:bookmarkStart w:id="13" w:name="bookmark44"/>
      <w:r w:rsidRPr="008A07D5">
        <w:rPr>
          <w:rFonts w:ascii="Times New Roman" w:hAnsi="Times New Roman"/>
          <w:b/>
          <w:bCs/>
          <w:color w:val="000000"/>
          <w:sz w:val="26"/>
          <w:szCs w:val="26"/>
          <w:lang w:bidi="ru-RU"/>
        </w:rPr>
        <w:t>Возникновение права собственности</w:t>
      </w:r>
      <w:bookmarkEnd w:id="13"/>
    </w:p>
    <w:p w:rsidR="008A07D5" w:rsidRPr="008A07D5" w:rsidRDefault="008A07D5" w:rsidP="008A07D5">
      <w:pPr>
        <w:widowControl w:val="0"/>
        <w:spacing w:line="259" w:lineRule="auto"/>
        <w:ind w:firstLine="540"/>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8A07D5" w:rsidRPr="008A07D5" w:rsidRDefault="008A07D5" w:rsidP="008A07D5">
      <w:pPr>
        <w:widowControl w:val="0"/>
        <w:spacing w:after="300" w:line="259" w:lineRule="auto"/>
        <w:ind w:firstLine="540"/>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8A07D5" w:rsidRPr="008A07D5" w:rsidRDefault="008A07D5" w:rsidP="008A07D5">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bidi="ru-RU"/>
        </w:rPr>
      </w:pPr>
      <w:bookmarkStart w:id="14" w:name="bookmark46"/>
      <w:r w:rsidRPr="008A07D5">
        <w:rPr>
          <w:rFonts w:ascii="Times New Roman" w:hAnsi="Times New Roman"/>
          <w:b/>
          <w:bCs/>
          <w:color w:val="000000"/>
          <w:sz w:val="26"/>
          <w:szCs w:val="26"/>
          <w:lang w:bidi="ru-RU"/>
        </w:rPr>
        <w:t>Ответственность Сторон</w:t>
      </w:r>
      <w:bookmarkEnd w:id="14"/>
    </w:p>
    <w:p w:rsidR="008A07D5" w:rsidRPr="008A07D5" w:rsidRDefault="008A07D5" w:rsidP="008A07D5">
      <w:pPr>
        <w:widowControl w:val="0"/>
        <w:spacing w:after="300" w:line="262" w:lineRule="auto"/>
        <w:ind w:firstLine="540"/>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A07D5" w:rsidRPr="008A07D5" w:rsidRDefault="008A07D5" w:rsidP="008A07D5">
      <w:pPr>
        <w:keepNext/>
        <w:keepLines/>
        <w:widowControl w:val="0"/>
        <w:numPr>
          <w:ilvl w:val="0"/>
          <w:numId w:val="10"/>
        </w:numPr>
        <w:tabs>
          <w:tab w:val="left" w:pos="382"/>
        </w:tabs>
        <w:spacing w:after="300" w:line="259" w:lineRule="auto"/>
        <w:jc w:val="center"/>
        <w:outlineLvl w:val="0"/>
        <w:rPr>
          <w:rFonts w:ascii="Times New Roman" w:hAnsi="Times New Roman"/>
          <w:b/>
          <w:bCs/>
          <w:color w:val="000000"/>
          <w:sz w:val="26"/>
          <w:szCs w:val="26"/>
          <w:lang w:bidi="ru-RU"/>
        </w:rPr>
      </w:pPr>
      <w:bookmarkStart w:id="15" w:name="bookmark48"/>
      <w:r w:rsidRPr="008A07D5">
        <w:rPr>
          <w:rFonts w:ascii="Times New Roman" w:hAnsi="Times New Roman"/>
          <w:b/>
          <w:bCs/>
          <w:color w:val="000000"/>
          <w:sz w:val="26"/>
          <w:szCs w:val="26"/>
          <w:lang w:bidi="ru-RU"/>
        </w:rPr>
        <w:t>Прочие условия</w:t>
      </w:r>
      <w:bookmarkEnd w:id="15"/>
    </w:p>
    <w:p w:rsidR="008A07D5" w:rsidRPr="008A07D5" w:rsidRDefault="008A07D5" w:rsidP="008A07D5">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 xml:space="preserve">Соглашение вступает в силу с момента регистрации Соглашения </w:t>
      </w:r>
      <w:proofErr w:type="gramStart"/>
      <w:r w:rsidRPr="008A07D5">
        <w:rPr>
          <w:rFonts w:ascii="Times New Roman" w:hAnsi="Times New Roman"/>
          <w:color w:val="000000"/>
          <w:sz w:val="26"/>
          <w:szCs w:val="26"/>
          <w:lang w:bidi="ru-RU"/>
        </w:rPr>
        <w:t>в</w:t>
      </w:r>
      <w:proofErr w:type="gramEnd"/>
      <w:r w:rsidRPr="008A07D5">
        <w:rPr>
          <w:rFonts w:ascii="Times New Roman" w:hAnsi="Times New Roman"/>
          <w:color w:val="000000"/>
          <w:sz w:val="26"/>
          <w:szCs w:val="26"/>
          <w:lang w:bidi="ru-RU"/>
        </w:rPr>
        <w:t xml:space="preserve"> _______________ </w:t>
      </w:r>
      <w:proofErr w:type="gramStart"/>
      <w:r w:rsidRPr="008A07D5">
        <w:rPr>
          <w:rFonts w:ascii="Times New Roman" w:hAnsi="Times New Roman"/>
          <w:color w:val="000000"/>
          <w:sz w:val="26"/>
          <w:szCs w:val="26"/>
          <w:lang w:bidi="ru-RU"/>
        </w:rPr>
        <w:t>с</w:t>
      </w:r>
      <w:proofErr w:type="gramEnd"/>
      <w:r w:rsidRPr="008A07D5">
        <w:rPr>
          <w:rFonts w:ascii="Times New Roman" w:hAnsi="Times New Roman"/>
          <w:color w:val="000000"/>
          <w:sz w:val="26"/>
          <w:szCs w:val="26"/>
          <w:lang w:bidi="ru-RU"/>
        </w:rPr>
        <w:t xml:space="preserve"> присвоением Соглашению регистрационного номера после его подписания Сторонами.</w:t>
      </w:r>
    </w:p>
    <w:p w:rsidR="008A07D5" w:rsidRPr="008A07D5" w:rsidRDefault="008A07D5" w:rsidP="008A07D5">
      <w:pPr>
        <w:widowControl w:val="0"/>
        <w:tabs>
          <w:tab w:val="left" w:pos="1178"/>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A07D5" w:rsidRPr="008A07D5" w:rsidRDefault="008A07D5" w:rsidP="008A07D5">
      <w:pPr>
        <w:widowControl w:val="0"/>
        <w:tabs>
          <w:tab w:val="left" w:pos="1178"/>
        </w:tabs>
        <w:spacing w:after="0" w:line="259" w:lineRule="auto"/>
        <w:ind w:left="709"/>
        <w:jc w:val="both"/>
        <w:rPr>
          <w:rFonts w:ascii="Times New Roman" w:hAnsi="Times New Roman"/>
          <w:color w:val="000000"/>
          <w:sz w:val="26"/>
          <w:szCs w:val="26"/>
          <w:lang w:bidi="ru-RU"/>
        </w:rPr>
      </w:pPr>
    </w:p>
    <w:p w:rsidR="008A07D5" w:rsidRPr="008A07D5" w:rsidRDefault="008A07D5" w:rsidP="008A07D5">
      <w:pPr>
        <w:widowControl w:val="0"/>
        <w:numPr>
          <w:ilvl w:val="1"/>
          <w:numId w:val="10"/>
        </w:numPr>
        <w:tabs>
          <w:tab w:val="left" w:pos="1125"/>
        </w:tabs>
        <w:spacing w:after="0" w:line="262"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8A07D5" w:rsidRPr="008A07D5" w:rsidRDefault="008A07D5" w:rsidP="008A07D5">
      <w:pPr>
        <w:widowControl w:val="0"/>
        <w:tabs>
          <w:tab w:val="left" w:pos="1125"/>
        </w:tabs>
        <w:spacing w:after="0" w:line="262" w:lineRule="auto"/>
        <w:jc w:val="both"/>
        <w:rPr>
          <w:rFonts w:ascii="Times New Roman" w:hAnsi="Times New Roman"/>
          <w:color w:val="000000"/>
          <w:sz w:val="26"/>
          <w:szCs w:val="26"/>
          <w:lang w:bidi="ru-RU"/>
        </w:rPr>
      </w:pPr>
    </w:p>
    <w:p w:rsidR="008A07D5" w:rsidRPr="008A07D5" w:rsidRDefault="008A07D5" w:rsidP="008A07D5">
      <w:pPr>
        <w:widowControl w:val="0"/>
        <w:numPr>
          <w:ilvl w:val="1"/>
          <w:numId w:val="10"/>
        </w:numPr>
        <w:tabs>
          <w:tab w:val="left" w:pos="1125"/>
        </w:tabs>
        <w:spacing w:after="0" w:line="254"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Во всем, что не урегулировано Соглашением, Стороны руководствуются действующим законодательством.</w:t>
      </w:r>
    </w:p>
    <w:p w:rsidR="008A07D5" w:rsidRPr="008A07D5" w:rsidRDefault="008A07D5" w:rsidP="008A07D5">
      <w:pPr>
        <w:widowControl w:val="0"/>
        <w:tabs>
          <w:tab w:val="left" w:pos="1125"/>
        </w:tabs>
        <w:spacing w:after="0" w:line="254" w:lineRule="auto"/>
        <w:jc w:val="both"/>
        <w:rPr>
          <w:rFonts w:ascii="Times New Roman" w:hAnsi="Times New Roman"/>
          <w:color w:val="000000"/>
          <w:sz w:val="26"/>
          <w:szCs w:val="26"/>
          <w:lang w:bidi="ru-RU"/>
        </w:rPr>
      </w:pPr>
    </w:p>
    <w:p w:rsidR="008A07D5" w:rsidRPr="008A07D5" w:rsidRDefault="008A07D5" w:rsidP="008A07D5">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8A07D5" w:rsidRPr="008A07D5" w:rsidRDefault="008A07D5" w:rsidP="008A07D5">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bidi="ru-RU"/>
        </w:rPr>
      </w:pPr>
      <w:bookmarkStart w:id="16" w:name="bookmark50"/>
      <w:r w:rsidRPr="008A07D5">
        <w:rPr>
          <w:rFonts w:ascii="Times New Roman" w:hAnsi="Times New Roman"/>
          <w:b/>
          <w:bCs/>
          <w:color w:val="000000"/>
          <w:sz w:val="26"/>
          <w:szCs w:val="26"/>
          <w:lang w:bidi="ru-RU"/>
        </w:rPr>
        <w:t>Приложение к Соглашению</w:t>
      </w:r>
      <w:bookmarkEnd w:id="16"/>
    </w:p>
    <w:p w:rsidR="008A07D5" w:rsidRPr="008A07D5" w:rsidRDefault="008A07D5" w:rsidP="008A07D5">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bidi="ru-RU"/>
        </w:rPr>
      </w:pPr>
      <w:r w:rsidRPr="008A07D5">
        <w:rPr>
          <w:rFonts w:ascii="Times New Roman" w:hAnsi="Times New Roman"/>
          <w:color w:val="000000"/>
          <w:sz w:val="26"/>
          <w:szCs w:val="26"/>
          <w:lang w:bidi="ru-RU"/>
        </w:rPr>
        <w:t>Расчет размера платы на увеличение площади земельного участка.</w:t>
      </w:r>
    </w:p>
    <w:p w:rsidR="008A07D5" w:rsidRPr="008A07D5" w:rsidRDefault="008A07D5" w:rsidP="008A07D5">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bidi="ru-RU"/>
        </w:rPr>
      </w:pPr>
      <w:r w:rsidRPr="008A07D5">
        <w:rPr>
          <w:rFonts w:ascii="Times New Roman" w:hAnsi="Times New Roman"/>
          <w:b/>
          <w:bCs/>
          <w:color w:val="000000"/>
          <w:sz w:val="26"/>
          <w:szCs w:val="26"/>
          <w:lang w:bidi="ru-RU"/>
        </w:rPr>
        <w:t>Адреса, реквизиты и подписи Сторон</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p>
    <w:p w:rsidR="008A07D5" w:rsidRPr="008A07D5" w:rsidRDefault="008A07D5" w:rsidP="008A07D5">
      <w:pPr>
        <w:widowControl w:val="0"/>
        <w:autoSpaceDE w:val="0"/>
        <w:autoSpaceDN w:val="0"/>
        <w:spacing w:after="0" w:line="240" w:lineRule="auto"/>
        <w:jc w:val="right"/>
        <w:outlineLvl w:val="1"/>
        <w:rPr>
          <w:rFonts w:ascii="Times New Roman" w:hAnsi="Times New Roman"/>
          <w:strike/>
          <w:sz w:val="28"/>
          <w:szCs w:val="28"/>
        </w:rPr>
        <w:sectPr w:rsidR="008A07D5" w:rsidRPr="008A07D5" w:rsidSect="0039137D">
          <w:pgSz w:w="11906" w:h="16838"/>
          <w:pgMar w:top="1134" w:right="850" w:bottom="1134" w:left="1134" w:header="708" w:footer="708" w:gutter="0"/>
          <w:cols w:space="708"/>
          <w:titlePg/>
          <w:docGrid w:linePitch="360"/>
        </w:sectPr>
      </w:pP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lastRenderedPageBreak/>
        <w:t>Приложение 7</w:t>
      </w:r>
    </w:p>
    <w:p w:rsidR="008A07D5" w:rsidRPr="008A07D5" w:rsidRDefault="008A07D5" w:rsidP="008A07D5">
      <w:pPr>
        <w:widowControl w:val="0"/>
        <w:autoSpaceDE w:val="0"/>
        <w:autoSpaceDN w:val="0"/>
        <w:spacing w:after="0" w:line="240" w:lineRule="auto"/>
        <w:jc w:val="right"/>
        <w:outlineLvl w:val="1"/>
        <w:rPr>
          <w:rFonts w:ascii="Times New Roman" w:hAnsi="Times New Roman"/>
          <w:sz w:val="28"/>
          <w:szCs w:val="28"/>
        </w:rPr>
      </w:pPr>
      <w:r w:rsidRPr="008A07D5">
        <w:rPr>
          <w:rFonts w:ascii="Times New Roman" w:hAnsi="Times New Roman"/>
          <w:sz w:val="28"/>
          <w:szCs w:val="28"/>
        </w:rPr>
        <w:t>к административному регламенту</w:t>
      </w:r>
      <w:bookmarkStart w:id="17" w:name="_GoBack"/>
      <w:bookmarkEnd w:id="17"/>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_____________________________________________________</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 xml:space="preserve">_____________________________________________________ </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(Ф.И.О. представителя заявителя и реквизиты доверенности)</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_____________________________________________________</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Контактная информация:</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тел. __________________________________________________</w:t>
      </w:r>
    </w:p>
    <w:p w:rsidR="008A07D5" w:rsidRPr="008A07D5" w:rsidRDefault="008A07D5" w:rsidP="008A07D5">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эл. почта _____________________________________________</w:t>
      </w: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26"/>
          <w:szCs w:val="26"/>
          <w:lang w:eastAsia="en-US"/>
        </w:rPr>
      </w:pP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24"/>
          <w:szCs w:val="24"/>
          <w:lang w:eastAsia="en-US"/>
        </w:rPr>
      </w:pPr>
      <w:r w:rsidRPr="008A07D5">
        <w:rPr>
          <w:rFonts w:ascii="Times New Roman" w:eastAsiaTheme="minorHAnsi" w:hAnsi="Times New Roman"/>
          <w:sz w:val="24"/>
          <w:szCs w:val="24"/>
          <w:lang w:eastAsia="en-US"/>
        </w:rPr>
        <w:t xml:space="preserve">РЕШЕНИЕ </w:t>
      </w: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26"/>
          <w:szCs w:val="26"/>
          <w:lang w:eastAsia="en-US"/>
        </w:rPr>
      </w:pPr>
      <w:r w:rsidRPr="008A07D5">
        <w:rPr>
          <w:rFonts w:ascii="Times New Roman" w:eastAsiaTheme="minorHAnsi" w:hAnsi="Times New Roman"/>
          <w:sz w:val="24"/>
          <w:szCs w:val="24"/>
          <w:lang w:eastAsia="en-US"/>
        </w:rPr>
        <w:t>об отказе в приеме заявления и документов, необходимых</w:t>
      </w:r>
      <w:r w:rsidRPr="008A07D5">
        <w:rPr>
          <w:rFonts w:ascii="Times New Roman" w:eastAsiaTheme="minorHAnsi" w:hAnsi="Times New Roman"/>
          <w:sz w:val="24"/>
          <w:szCs w:val="24"/>
          <w:lang w:eastAsia="en-US"/>
        </w:rPr>
        <w:br/>
        <w:t>для предоставления муниципальной услуги</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A07D5">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w:t>
      </w:r>
    </w:p>
    <w:p w:rsidR="008A07D5" w:rsidRPr="008A07D5" w:rsidRDefault="008A07D5" w:rsidP="008A07D5">
      <w:pPr>
        <w:autoSpaceDE w:val="0"/>
        <w:autoSpaceDN w:val="0"/>
        <w:adjustRightInd w:val="0"/>
        <w:spacing w:line="240" w:lineRule="auto"/>
        <w:jc w:val="both"/>
        <w:rPr>
          <w:rFonts w:ascii="Times New Roman" w:eastAsiaTheme="minorHAnsi" w:hAnsi="Times New Roman"/>
          <w:sz w:val="16"/>
          <w:szCs w:val="16"/>
          <w:lang w:eastAsia="en-US"/>
        </w:rPr>
      </w:pPr>
      <w:r w:rsidRPr="008A07D5">
        <w:rPr>
          <w:rFonts w:ascii="Courier New" w:eastAsiaTheme="minorHAnsi" w:hAnsi="Courier New" w:cs="Courier New"/>
          <w:sz w:val="20"/>
          <w:szCs w:val="20"/>
          <w:lang w:eastAsia="en-US"/>
        </w:rPr>
        <w:t xml:space="preserve">                                 </w:t>
      </w:r>
      <w:r w:rsidRPr="008A07D5">
        <w:rPr>
          <w:rFonts w:ascii="Times New Roman" w:eastAsiaTheme="minorHAnsi" w:hAnsi="Times New Roman"/>
          <w:sz w:val="16"/>
          <w:szCs w:val="16"/>
          <w:lang w:eastAsia="en-US"/>
        </w:rPr>
        <w:t>(наименование услуги в соответствии административным регламентом)</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8A07D5">
        <w:rPr>
          <w:rFonts w:ascii="Times New Roman" w:eastAsiaTheme="minorHAnsi" w:hAnsi="Times New Roman"/>
          <w:sz w:val="24"/>
          <w:szCs w:val="24"/>
          <w:lang w:eastAsia="en-US"/>
        </w:rPr>
        <w:t>были выявлены следующие основания для отказа в приеме документов:</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A07D5">
        <w:rPr>
          <w:rFonts w:ascii="Times New Roman" w:eastAsiaTheme="minorHAnsi" w:hAnsi="Times New Roman"/>
          <w:sz w:val="26"/>
          <w:szCs w:val="26"/>
          <w:lang w:eastAsia="en-US"/>
        </w:rPr>
        <w:t>____________________________________________________________________</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8A07D5">
        <w:rPr>
          <w:rFonts w:ascii="Times New Roman" w:eastAsiaTheme="minorHAnsi" w:hAnsi="Times New Roman"/>
          <w:sz w:val="26"/>
          <w:szCs w:val="26"/>
          <w:lang w:eastAsia="en-US"/>
        </w:rPr>
        <w:t>____________________________________________________________________</w:t>
      </w: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16"/>
          <w:szCs w:val="16"/>
          <w:lang w:eastAsia="en-US"/>
        </w:rPr>
      </w:pPr>
      <w:r w:rsidRPr="008A07D5">
        <w:rPr>
          <w:rFonts w:ascii="Times New Roman" w:eastAsiaTheme="minorHAnsi" w:hAnsi="Times New Roman"/>
          <w:sz w:val="16"/>
          <w:szCs w:val="16"/>
          <w:lang w:eastAsia="en-US"/>
        </w:rPr>
        <w:t xml:space="preserve">                 (указываются основания для отказа в приеме документов, предусмотренные пунктом 2.9 административного регламента)</w:t>
      </w:r>
    </w:p>
    <w:p w:rsidR="008A07D5" w:rsidRPr="008A07D5" w:rsidRDefault="008A07D5" w:rsidP="008A07D5">
      <w:pPr>
        <w:autoSpaceDE w:val="0"/>
        <w:autoSpaceDN w:val="0"/>
        <w:adjustRightInd w:val="0"/>
        <w:spacing w:line="240" w:lineRule="auto"/>
        <w:ind w:firstLine="709"/>
        <w:jc w:val="both"/>
        <w:rPr>
          <w:rFonts w:ascii="Times New Roman" w:eastAsiaTheme="minorHAnsi" w:hAnsi="Times New Roman"/>
          <w:lang w:eastAsia="en-US"/>
        </w:rPr>
      </w:pPr>
    </w:p>
    <w:p w:rsidR="008A07D5" w:rsidRPr="008A07D5" w:rsidRDefault="008A07D5" w:rsidP="008A07D5">
      <w:pPr>
        <w:autoSpaceDE w:val="0"/>
        <w:autoSpaceDN w:val="0"/>
        <w:adjustRightInd w:val="0"/>
        <w:spacing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07D5" w:rsidRPr="008A07D5" w:rsidRDefault="008A07D5" w:rsidP="008A07D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A07D5">
        <w:rPr>
          <w:rFonts w:ascii="Times New Roman" w:eastAsiaTheme="minorHAnsi" w:hAnsi="Times New Roman"/>
          <w:sz w:val="28"/>
          <w:szCs w:val="28"/>
          <w:lang w:eastAsia="en-US"/>
        </w:rPr>
        <w:t>Для получения услуги заявителю необходимо представить следующие документы:</w:t>
      </w:r>
    </w:p>
    <w:p w:rsidR="008A07D5" w:rsidRPr="008A07D5" w:rsidRDefault="008A07D5" w:rsidP="008A07D5">
      <w:pPr>
        <w:autoSpaceDE w:val="0"/>
        <w:autoSpaceDN w:val="0"/>
        <w:adjustRightInd w:val="0"/>
        <w:spacing w:before="240" w:after="0" w:line="240" w:lineRule="auto"/>
        <w:jc w:val="both"/>
        <w:rPr>
          <w:rFonts w:ascii="Times New Roman" w:eastAsiaTheme="minorHAnsi" w:hAnsi="Times New Roman"/>
          <w:sz w:val="26"/>
          <w:szCs w:val="26"/>
          <w:lang w:eastAsia="en-US"/>
        </w:rPr>
      </w:pPr>
      <w:r w:rsidRPr="008A07D5">
        <w:rPr>
          <w:rFonts w:ascii="Times New Roman" w:eastAsiaTheme="minorHAnsi" w:hAnsi="Times New Roman"/>
          <w:sz w:val="26"/>
          <w:szCs w:val="26"/>
          <w:lang w:eastAsia="en-US"/>
        </w:rPr>
        <w:t>________________________________________________________________________</w:t>
      </w:r>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16"/>
          <w:szCs w:val="16"/>
          <w:lang w:eastAsia="en-US"/>
        </w:rPr>
      </w:pPr>
      <w:r w:rsidRPr="008A07D5">
        <w:rPr>
          <w:rFonts w:ascii="Times New Roman" w:eastAsiaTheme="minorHAnsi" w:hAnsi="Times New Roman"/>
          <w:sz w:val="16"/>
          <w:szCs w:val="16"/>
          <w:lang w:eastAsia="en-US"/>
        </w:rPr>
        <w:t xml:space="preserve"> </w:t>
      </w:r>
      <w:proofErr w:type="gramStart"/>
      <w:r w:rsidRPr="008A07D5">
        <w:rPr>
          <w:rFonts w:ascii="Times New Roman" w:eastAsiaTheme="minorHAnsi" w:hAnsi="Times New Roman"/>
          <w:sz w:val="16"/>
          <w:szCs w:val="16"/>
          <w:lang w:eastAsia="en-US"/>
        </w:rPr>
        <w:t>(указывается перечень документов в случае, если основанием для отказа является</w:t>
      </w:r>
      <w:proofErr w:type="gramEnd"/>
    </w:p>
    <w:p w:rsidR="008A07D5" w:rsidRPr="008A07D5" w:rsidRDefault="008A07D5" w:rsidP="008A07D5">
      <w:pPr>
        <w:autoSpaceDE w:val="0"/>
        <w:autoSpaceDN w:val="0"/>
        <w:adjustRightInd w:val="0"/>
        <w:spacing w:after="0" w:line="240" w:lineRule="auto"/>
        <w:jc w:val="center"/>
        <w:rPr>
          <w:rFonts w:ascii="Times New Roman" w:eastAsiaTheme="minorHAnsi" w:hAnsi="Times New Roman"/>
          <w:sz w:val="16"/>
          <w:szCs w:val="16"/>
          <w:lang w:eastAsia="en-US"/>
        </w:rPr>
      </w:pPr>
      <w:r w:rsidRPr="008A07D5">
        <w:rPr>
          <w:rFonts w:ascii="Times New Roman" w:eastAsiaTheme="minorHAnsi" w:hAnsi="Times New Roman"/>
          <w:sz w:val="16"/>
          <w:szCs w:val="16"/>
          <w:lang w:eastAsia="en-US"/>
        </w:rPr>
        <w:t>представление неполного комплекта документов)</w:t>
      </w:r>
    </w:p>
    <w:p w:rsidR="008A07D5" w:rsidRPr="008A07D5" w:rsidRDefault="008A07D5" w:rsidP="008A07D5">
      <w:pPr>
        <w:autoSpaceDE w:val="0"/>
        <w:autoSpaceDN w:val="0"/>
        <w:adjustRightInd w:val="0"/>
        <w:spacing w:before="120" w:after="0" w:line="240" w:lineRule="auto"/>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______________________________ _________________________________________________________________</w:t>
      </w:r>
    </w:p>
    <w:p w:rsidR="008A07D5" w:rsidRPr="008A07D5" w:rsidRDefault="008A07D5" w:rsidP="008A07D5">
      <w:pPr>
        <w:autoSpaceDE w:val="0"/>
        <w:autoSpaceDN w:val="0"/>
        <w:adjustRightInd w:val="0"/>
        <w:spacing w:after="0" w:line="240" w:lineRule="auto"/>
        <w:rPr>
          <w:rFonts w:ascii="Times New Roman" w:eastAsiaTheme="minorHAnsi" w:hAnsi="Times New Roman"/>
          <w:sz w:val="16"/>
          <w:szCs w:val="16"/>
          <w:lang w:eastAsia="en-US"/>
        </w:rPr>
      </w:pPr>
      <w:proofErr w:type="gramStart"/>
      <w:r w:rsidRPr="008A07D5">
        <w:rPr>
          <w:rFonts w:ascii="Times New Roman" w:eastAsiaTheme="minorHAnsi" w:hAnsi="Times New Roman"/>
          <w:sz w:val="16"/>
          <w:szCs w:val="16"/>
          <w:lang w:eastAsia="en-US"/>
        </w:rPr>
        <w:t>(должностное лицо (специалист МФЦ)                   (подпись)                                                                 (инициалы, фамилия)                    (дата)</w:t>
      </w:r>
      <w:proofErr w:type="gramEnd"/>
    </w:p>
    <w:p w:rsidR="008A07D5" w:rsidRPr="008A07D5" w:rsidRDefault="008A07D5" w:rsidP="008A07D5">
      <w:pPr>
        <w:autoSpaceDE w:val="0"/>
        <w:autoSpaceDN w:val="0"/>
        <w:adjustRightInd w:val="0"/>
        <w:spacing w:after="0" w:line="240" w:lineRule="auto"/>
        <w:rPr>
          <w:rFonts w:ascii="Times New Roman" w:eastAsiaTheme="minorHAnsi" w:hAnsi="Times New Roman"/>
          <w:sz w:val="20"/>
          <w:szCs w:val="20"/>
          <w:lang w:eastAsia="en-US"/>
        </w:rPr>
      </w:pPr>
    </w:p>
    <w:p w:rsidR="008A07D5" w:rsidRPr="008A07D5" w:rsidRDefault="008A07D5" w:rsidP="008A07D5">
      <w:pPr>
        <w:autoSpaceDE w:val="0"/>
        <w:autoSpaceDN w:val="0"/>
        <w:adjustRightInd w:val="0"/>
        <w:spacing w:after="0" w:line="240" w:lineRule="auto"/>
        <w:rPr>
          <w:rFonts w:ascii="Times New Roman" w:eastAsiaTheme="minorHAnsi" w:hAnsi="Times New Roman"/>
          <w:sz w:val="20"/>
          <w:szCs w:val="20"/>
          <w:lang w:eastAsia="en-US"/>
        </w:rPr>
      </w:pPr>
      <w:r w:rsidRPr="008A07D5">
        <w:rPr>
          <w:rFonts w:ascii="Times New Roman" w:eastAsiaTheme="minorHAnsi" w:hAnsi="Times New Roman"/>
          <w:sz w:val="20"/>
          <w:szCs w:val="20"/>
          <w:lang w:eastAsia="en-US"/>
        </w:rPr>
        <w:t>М.П.</w:t>
      </w:r>
    </w:p>
    <w:p w:rsidR="008A07D5" w:rsidRPr="008A07D5" w:rsidRDefault="008A07D5" w:rsidP="008A07D5">
      <w:pPr>
        <w:autoSpaceDE w:val="0"/>
        <w:autoSpaceDN w:val="0"/>
        <w:adjustRightInd w:val="0"/>
        <w:spacing w:after="0" w:line="240" w:lineRule="auto"/>
        <w:rPr>
          <w:rFonts w:ascii="Times New Roman" w:eastAsiaTheme="minorHAnsi" w:hAnsi="Times New Roman"/>
          <w:sz w:val="20"/>
          <w:szCs w:val="20"/>
          <w:lang w:eastAsia="en-US"/>
        </w:rPr>
      </w:pPr>
    </w:p>
    <w:p w:rsidR="008A07D5" w:rsidRPr="008A07D5" w:rsidRDefault="008A07D5" w:rsidP="008A07D5">
      <w:pPr>
        <w:autoSpaceDE w:val="0"/>
        <w:autoSpaceDN w:val="0"/>
        <w:adjustRightInd w:val="0"/>
        <w:spacing w:after="0" w:line="240" w:lineRule="auto"/>
        <w:rPr>
          <w:rFonts w:ascii="Times New Roman" w:eastAsiaTheme="minorHAnsi" w:hAnsi="Times New Roman"/>
          <w:lang w:eastAsia="en-US"/>
        </w:rPr>
      </w:pPr>
      <w:r w:rsidRPr="008A07D5">
        <w:rPr>
          <w:rFonts w:ascii="Times New Roman" w:eastAsiaTheme="minorHAnsi" w:hAnsi="Times New Roman"/>
          <w:lang w:eastAsia="en-US"/>
        </w:rPr>
        <w:t>Подпись заявителя, подтверждающая получение решения об отказе в приеме документов</w:t>
      </w:r>
    </w:p>
    <w:p w:rsidR="008A07D5" w:rsidRPr="008A07D5" w:rsidRDefault="008A07D5" w:rsidP="008A07D5">
      <w:pPr>
        <w:autoSpaceDE w:val="0"/>
        <w:autoSpaceDN w:val="0"/>
        <w:adjustRightInd w:val="0"/>
        <w:spacing w:before="240" w:after="0" w:line="240" w:lineRule="auto"/>
        <w:rPr>
          <w:rFonts w:ascii="Times New Roman" w:eastAsiaTheme="minorHAnsi" w:hAnsi="Times New Roman"/>
          <w:lang w:eastAsia="en-US"/>
        </w:rPr>
      </w:pPr>
      <w:r w:rsidRPr="008A07D5">
        <w:rPr>
          <w:rFonts w:ascii="Times New Roman" w:eastAsiaTheme="minorHAnsi" w:hAnsi="Times New Roman"/>
          <w:lang w:eastAsia="en-US"/>
        </w:rPr>
        <w:t xml:space="preserve">____________       ____________________________________ _________ </w:t>
      </w:r>
      <w:r w:rsidRPr="008A07D5">
        <w:rPr>
          <w:rFonts w:ascii="Times New Roman" w:eastAsiaTheme="minorHAnsi" w:hAnsi="Times New Roman"/>
          <w:lang w:eastAsia="en-US"/>
        </w:rPr>
        <w:softHyphen/>
      </w:r>
      <w:r w:rsidRPr="008A07D5">
        <w:rPr>
          <w:rFonts w:ascii="Times New Roman" w:eastAsiaTheme="minorHAnsi" w:hAnsi="Times New Roman"/>
          <w:lang w:eastAsia="en-US"/>
        </w:rPr>
        <w:softHyphen/>
        <w:t xml:space="preserve">      _____________</w:t>
      </w:r>
    </w:p>
    <w:p w:rsidR="008A07D5" w:rsidRPr="008A07D5" w:rsidRDefault="008A07D5" w:rsidP="008A07D5">
      <w:pPr>
        <w:rPr>
          <w:rFonts w:ascii="Times New Roman" w:eastAsiaTheme="minorHAnsi" w:hAnsi="Times New Roman"/>
          <w:sz w:val="16"/>
          <w:szCs w:val="16"/>
          <w:lang w:eastAsia="en-US"/>
        </w:rPr>
      </w:pPr>
      <w:r w:rsidRPr="008A07D5">
        <w:rPr>
          <w:rFonts w:ascii="Times New Roman" w:eastAsiaTheme="minorHAnsi" w:hAnsi="Times New Roman"/>
          <w:sz w:val="16"/>
          <w:szCs w:val="16"/>
          <w:lang w:eastAsia="en-US"/>
        </w:rPr>
        <w:t xml:space="preserve">         (подпись)                                        (Ф.И.О. заявителя/представителя заявителя)                                                         (дата)</w:t>
      </w:r>
    </w:p>
    <w:p w:rsidR="00137150" w:rsidRDefault="00137150" w:rsidP="008A07D5">
      <w:pPr>
        <w:widowControl w:val="0"/>
        <w:autoSpaceDE w:val="0"/>
        <w:autoSpaceDN w:val="0"/>
        <w:spacing w:after="0" w:line="240" w:lineRule="auto"/>
        <w:jc w:val="center"/>
        <w:outlineLvl w:val="1"/>
      </w:pPr>
    </w:p>
    <w:sectPr w:rsidR="00137150" w:rsidSect="008A07D5">
      <w:headerReference w:type="default" r:id="rId25"/>
      <w:pgSz w:w="11906" w:h="16838"/>
      <w:pgMar w:top="426"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66B" w:rsidRDefault="0059566B">
      <w:pPr>
        <w:spacing w:after="0" w:line="240" w:lineRule="auto"/>
      </w:pPr>
      <w:r>
        <w:separator/>
      </w:r>
    </w:p>
  </w:endnote>
  <w:endnote w:type="continuationSeparator" w:id="0">
    <w:p w:rsidR="0059566B" w:rsidRDefault="0059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66B" w:rsidRDefault="0059566B">
      <w:pPr>
        <w:spacing w:after="0" w:line="240" w:lineRule="auto"/>
      </w:pPr>
      <w:r>
        <w:separator/>
      </w:r>
    </w:p>
  </w:footnote>
  <w:footnote w:type="continuationSeparator" w:id="0">
    <w:p w:rsidR="0059566B" w:rsidRDefault="0059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07023"/>
      <w:docPartObj>
        <w:docPartGallery w:val="Page Numbers (Top of Page)"/>
        <w:docPartUnique/>
      </w:docPartObj>
    </w:sdtPr>
    <w:sdtContent>
      <w:p w:rsidR="008A07D5" w:rsidRDefault="008A07D5">
        <w:pPr>
          <w:pStyle w:val="a5"/>
          <w:jc w:val="center"/>
        </w:pPr>
        <w:r>
          <w:fldChar w:fldCharType="begin"/>
        </w:r>
        <w:r>
          <w:instrText>PAGE   \* MERGEFORMAT</w:instrText>
        </w:r>
        <w:r>
          <w:fldChar w:fldCharType="separate"/>
        </w:r>
        <w:r>
          <w:rPr>
            <w:noProof/>
          </w:rPr>
          <w:t>38</w:t>
        </w:r>
        <w:r>
          <w:fldChar w:fldCharType="end"/>
        </w:r>
      </w:p>
    </w:sdtContent>
  </w:sdt>
  <w:p w:rsidR="008A07D5" w:rsidRDefault="008A07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092978" w:rsidRDefault="00092978">
        <w:pPr>
          <w:pStyle w:val="a5"/>
          <w:jc w:val="center"/>
        </w:pPr>
        <w:r>
          <w:fldChar w:fldCharType="begin"/>
        </w:r>
        <w:r>
          <w:instrText>PAGE   \* MERGEFORMAT</w:instrText>
        </w:r>
        <w:r>
          <w:fldChar w:fldCharType="separate"/>
        </w:r>
        <w:r w:rsidR="008A07D5">
          <w:rPr>
            <w:noProof/>
          </w:rPr>
          <w:t>34</w:t>
        </w:r>
        <w:r>
          <w:fldChar w:fldCharType="end"/>
        </w:r>
      </w:p>
    </w:sdtContent>
  </w:sdt>
  <w:p w:rsidR="00092978" w:rsidRDefault="000929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2D"/>
    <w:rsid w:val="00092978"/>
    <w:rsid w:val="00137150"/>
    <w:rsid w:val="0059566B"/>
    <w:rsid w:val="007F5B2D"/>
    <w:rsid w:val="008A07D5"/>
    <w:rsid w:val="00A5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5B2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F5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2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92978"/>
  </w:style>
  <w:style w:type="paragraph" w:customStyle="1" w:styleId="ConsPlusNormal">
    <w:name w:val="ConsPlusNormal"/>
    <w:rsid w:val="0009297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092978"/>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092978"/>
  </w:style>
  <w:style w:type="paragraph" w:styleId="a7">
    <w:name w:val="footer"/>
    <w:basedOn w:val="a"/>
    <w:link w:val="a8"/>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092978"/>
  </w:style>
  <w:style w:type="paragraph" w:styleId="a9">
    <w:name w:val="Normal (Web)"/>
    <w:basedOn w:val="a"/>
    <w:uiPriority w:val="99"/>
    <w:semiHidden/>
    <w:unhideWhenUsed/>
    <w:rsid w:val="00092978"/>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092978"/>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092978"/>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92978"/>
    <w:rPr>
      <w:sz w:val="16"/>
      <w:szCs w:val="16"/>
    </w:rPr>
  </w:style>
  <w:style w:type="paragraph" w:styleId="ad">
    <w:name w:val="annotation text"/>
    <w:basedOn w:val="a"/>
    <w:link w:val="ae"/>
    <w:uiPriority w:val="99"/>
    <w:semiHidden/>
    <w:unhideWhenUsed/>
    <w:rsid w:val="00092978"/>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92978"/>
    <w:rPr>
      <w:sz w:val="20"/>
      <w:szCs w:val="20"/>
    </w:rPr>
  </w:style>
  <w:style w:type="paragraph" w:styleId="af">
    <w:name w:val="annotation subject"/>
    <w:basedOn w:val="ad"/>
    <w:next w:val="ad"/>
    <w:link w:val="af0"/>
    <w:uiPriority w:val="99"/>
    <w:semiHidden/>
    <w:unhideWhenUsed/>
    <w:rsid w:val="00092978"/>
    <w:rPr>
      <w:b/>
      <w:bCs/>
    </w:rPr>
  </w:style>
  <w:style w:type="character" w:customStyle="1" w:styleId="af0">
    <w:name w:val="Тема примечания Знак"/>
    <w:basedOn w:val="ae"/>
    <w:link w:val="af"/>
    <w:uiPriority w:val="99"/>
    <w:semiHidden/>
    <w:rsid w:val="00092978"/>
    <w:rPr>
      <w:b/>
      <w:bCs/>
      <w:sz w:val="20"/>
      <w:szCs w:val="20"/>
    </w:rPr>
  </w:style>
  <w:style w:type="paragraph" w:styleId="af1">
    <w:name w:val="footnote text"/>
    <w:basedOn w:val="a"/>
    <w:link w:val="af2"/>
    <w:uiPriority w:val="99"/>
    <w:semiHidden/>
    <w:unhideWhenUsed/>
    <w:rsid w:val="00092978"/>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092978"/>
    <w:rPr>
      <w:sz w:val="20"/>
      <w:szCs w:val="20"/>
    </w:rPr>
  </w:style>
  <w:style w:type="character" w:styleId="af3">
    <w:name w:val="footnote reference"/>
    <w:basedOn w:val="a0"/>
    <w:uiPriority w:val="99"/>
    <w:semiHidden/>
    <w:unhideWhenUsed/>
    <w:rsid w:val="00092978"/>
    <w:rPr>
      <w:vertAlign w:val="superscript"/>
    </w:rPr>
  </w:style>
  <w:style w:type="character" w:styleId="af4">
    <w:name w:val="Hyperlink"/>
    <w:basedOn w:val="a0"/>
    <w:uiPriority w:val="99"/>
    <w:unhideWhenUsed/>
    <w:rsid w:val="00092978"/>
    <w:rPr>
      <w:color w:val="0000FF" w:themeColor="hyperlink"/>
      <w:u w:val="single"/>
    </w:rPr>
  </w:style>
  <w:style w:type="character" w:customStyle="1" w:styleId="af5">
    <w:name w:val="Основной текст_"/>
    <w:basedOn w:val="a0"/>
    <w:link w:val="10"/>
    <w:rsid w:val="00092978"/>
    <w:rPr>
      <w:rFonts w:ascii="Times New Roman" w:eastAsia="Times New Roman" w:hAnsi="Times New Roman" w:cs="Times New Roman"/>
      <w:sz w:val="26"/>
      <w:szCs w:val="26"/>
    </w:rPr>
  </w:style>
  <w:style w:type="paragraph" w:customStyle="1" w:styleId="10">
    <w:name w:val="Основной текст1"/>
    <w:basedOn w:val="a"/>
    <w:link w:val="af5"/>
    <w:rsid w:val="00092978"/>
    <w:pPr>
      <w:widowControl w:val="0"/>
      <w:spacing w:after="0" w:line="259" w:lineRule="auto"/>
      <w:ind w:firstLine="400"/>
    </w:pPr>
    <w:rPr>
      <w:rFonts w:ascii="Times New Roman" w:hAnsi="Times New Roman"/>
      <w:sz w:val="26"/>
      <w:szCs w:val="26"/>
      <w:lang w:eastAsia="en-US"/>
    </w:rPr>
  </w:style>
  <w:style w:type="character" w:customStyle="1" w:styleId="af6">
    <w:name w:val="Сноска_"/>
    <w:basedOn w:val="a0"/>
    <w:link w:val="af7"/>
    <w:rsid w:val="00092978"/>
    <w:rPr>
      <w:rFonts w:ascii="Times New Roman" w:eastAsia="Times New Roman" w:hAnsi="Times New Roman" w:cs="Times New Roman"/>
      <w:sz w:val="19"/>
      <w:szCs w:val="19"/>
    </w:rPr>
  </w:style>
  <w:style w:type="paragraph" w:customStyle="1" w:styleId="af7">
    <w:name w:val="Сноска"/>
    <w:basedOn w:val="a"/>
    <w:link w:val="af6"/>
    <w:rsid w:val="00092978"/>
    <w:pPr>
      <w:widowControl w:val="0"/>
      <w:spacing w:after="0" w:line="240" w:lineRule="auto"/>
    </w:pPr>
    <w:rPr>
      <w:rFonts w:ascii="Times New Roman" w:hAnsi="Times New Roman"/>
      <w:sz w:val="19"/>
      <w:szCs w:val="19"/>
      <w:lang w:eastAsia="en-US"/>
    </w:rPr>
  </w:style>
  <w:style w:type="numbering" w:customStyle="1" w:styleId="2">
    <w:name w:val="Нет списка2"/>
    <w:next w:val="a2"/>
    <w:uiPriority w:val="99"/>
    <w:semiHidden/>
    <w:unhideWhenUsed/>
    <w:rsid w:val="008A0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5B2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F5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2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92978"/>
  </w:style>
  <w:style w:type="paragraph" w:customStyle="1" w:styleId="ConsPlusNormal">
    <w:name w:val="ConsPlusNormal"/>
    <w:rsid w:val="0009297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092978"/>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092978"/>
  </w:style>
  <w:style w:type="paragraph" w:styleId="a7">
    <w:name w:val="footer"/>
    <w:basedOn w:val="a"/>
    <w:link w:val="a8"/>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092978"/>
  </w:style>
  <w:style w:type="paragraph" w:styleId="a9">
    <w:name w:val="Normal (Web)"/>
    <w:basedOn w:val="a"/>
    <w:uiPriority w:val="99"/>
    <w:semiHidden/>
    <w:unhideWhenUsed/>
    <w:rsid w:val="00092978"/>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092978"/>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092978"/>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92978"/>
    <w:rPr>
      <w:sz w:val="16"/>
      <w:szCs w:val="16"/>
    </w:rPr>
  </w:style>
  <w:style w:type="paragraph" w:styleId="ad">
    <w:name w:val="annotation text"/>
    <w:basedOn w:val="a"/>
    <w:link w:val="ae"/>
    <w:uiPriority w:val="99"/>
    <w:semiHidden/>
    <w:unhideWhenUsed/>
    <w:rsid w:val="00092978"/>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92978"/>
    <w:rPr>
      <w:sz w:val="20"/>
      <w:szCs w:val="20"/>
    </w:rPr>
  </w:style>
  <w:style w:type="paragraph" w:styleId="af">
    <w:name w:val="annotation subject"/>
    <w:basedOn w:val="ad"/>
    <w:next w:val="ad"/>
    <w:link w:val="af0"/>
    <w:uiPriority w:val="99"/>
    <w:semiHidden/>
    <w:unhideWhenUsed/>
    <w:rsid w:val="00092978"/>
    <w:rPr>
      <w:b/>
      <w:bCs/>
    </w:rPr>
  </w:style>
  <w:style w:type="character" w:customStyle="1" w:styleId="af0">
    <w:name w:val="Тема примечания Знак"/>
    <w:basedOn w:val="ae"/>
    <w:link w:val="af"/>
    <w:uiPriority w:val="99"/>
    <w:semiHidden/>
    <w:rsid w:val="00092978"/>
    <w:rPr>
      <w:b/>
      <w:bCs/>
      <w:sz w:val="20"/>
      <w:szCs w:val="20"/>
    </w:rPr>
  </w:style>
  <w:style w:type="paragraph" w:styleId="af1">
    <w:name w:val="footnote text"/>
    <w:basedOn w:val="a"/>
    <w:link w:val="af2"/>
    <w:uiPriority w:val="99"/>
    <w:semiHidden/>
    <w:unhideWhenUsed/>
    <w:rsid w:val="00092978"/>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092978"/>
    <w:rPr>
      <w:sz w:val="20"/>
      <w:szCs w:val="20"/>
    </w:rPr>
  </w:style>
  <w:style w:type="character" w:styleId="af3">
    <w:name w:val="footnote reference"/>
    <w:basedOn w:val="a0"/>
    <w:uiPriority w:val="99"/>
    <w:semiHidden/>
    <w:unhideWhenUsed/>
    <w:rsid w:val="00092978"/>
    <w:rPr>
      <w:vertAlign w:val="superscript"/>
    </w:rPr>
  </w:style>
  <w:style w:type="character" w:styleId="af4">
    <w:name w:val="Hyperlink"/>
    <w:basedOn w:val="a0"/>
    <w:uiPriority w:val="99"/>
    <w:unhideWhenUsed/>
    <w:rsid w:val="00092978"/>
    <w:rPr>
      <w:color w:val="0000FF" w:themeColor="hyperlink"/>
      <w:u w:val="single"/>
    </w:rPr>
  </w:style>
  <w:style w:type="character" w:customStyle="1" w:styleId="af5">
    <w:name w:val="Основной текст_"/>
    <w:basedOn w:val="a0"/>
    <w:link w:val="10"/>
    <w:rsid w:val="00092978"/>
    <w:rPr>
      <w:rFonts w:ascii="Times New Roman" w:eastAsia="Times New Roman" w:hAnsi="Times New Roman" w:cs="Times New Roman"/>
      <w:sz w:val="26"/>
      <w:szCs w:val="26"/>
    </w:rPr>
  </w:style>
  <w:style w:type="paragraph" w:customStyle="1" w:styleId="10">
    <w:name w:val="Основной текст1"/>
    <w:basedOn w:val="a"/>
    <w:link w:val="af5"/>
    <w:rsid w:val="00092978"/>
    <w:pPr>
      <w:widowControl w:val="0"/>
      <w:spacing w:after="0" w:line="259" w:lineRule="auto"/>
      <w:ind w:firstLine="400"/>
    </w:pPr>
    <w:rPr>
      <w:rFonts w:ascii="Times New Roman" w:hAnsi="Times New Roman"/>
      <w:sz w:val="26"/>
      <w:szCs w:val="26"/>
      <w:lang w:eastAsia="en-US"/>
    </w:rPr>
  </w:style>
  <w:style w:type="character" w:customStyle="1" w:styleId="af6">
    <w:name w:val="Сноска_"/>
    <w:basedOn w:val="a0"/>
    <w:link w:val="af7"/>
    <w:rsid w:val="00092978"/>
    <w:rPr>
      <w:rFonts w:ascii="Times New Roman" w:eastAsia="Times New Roman" w:hAnsi="Times New Roman" w:cs="Times New Roman"/>
      <w:sz w:val="19"/>
      <w:szCs w:val="19"/>
    </w:rPr>
  </w:style>
  <w:style w:type="paragraph" w:customStyle="1" w:styleId="af7">
    <w:name w:val="Сноска"/>
    <w:basedOn w:val="a"/>
    <w:link w:val="af6"/>
    <w:rsid w:val="00092978"/>
    <w:pPr>
      <w:widowControl w:val="0"/>
      <w:spacing w:after="0" w:line="240" w:lineRule="auto"/>
    </w:pPr>
    <w:rPr>
      <w:rFonts w:ascii="Times New Roman" w:hAnsi="Times New Roman"/>
      <w:sz w:val="19"/>
      <w:szCs w:val="19"/>
      <w:lang w:eastAsia="en-US"/>
    </w:rPr>
  </w:style>
  <w:style w:type="numbering" w:customStyle="1" w:styleId="2">
    <w:name w:val="Нет списка2"/>
    <w:next w:val="a2"/>
    <w:uiPriority w:val="99"/>
    <w:semiHidden/>
    <w:unhideWhenUsed/>
    <w:rsid w:val="008A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17578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39</Pages>
  <Words>13880</Words>
  <Characters>79120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2</cp:revision>
  <dcterms:created xsi:type="dcterms:W3CDTF">2023-03-20T09:10:00Z</dcterms:created>
  <dcterms:modified xsi:type="dcterms:W3CDTF">2023-04-12T11:36:00Z</dcterms:modified>
</cp:coreProperties>
</file>